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6F" w:rsidRPr="00472581" w:rsidRDefault="00CE1099" w:rsidP="00A7306F">
      <w:pPr>
        <w:jc w:val="center"/>
        <w:rPr>
          <w:rFonts w:ascii="Times New Roman" w:hAnsi="Times New Roman" w:cs="Times New Roman"/>
          <w:b/>
          <w:sz w:val="24"/>
          <w:szCs w:val="24"/>
          <w:u w:val="single"/>
        </w:rPr>
      </w:pPr>
      <w:r w:rsidRPr="00472581">
        <w:rPr>
          <w:rFonts w:ascii="Times New Roman" w:hAnsi="Times New Roman" w:cs="Times New Roman"/>
          <w:b/>
          <w:sz w:val="24"/>
          <w:szCs w:val="24"/>
          <w:u w:val="single"/>
        </w:rPr>
        <w:t xml:space="preserve"> </w:t>
      </w:r>
      <w:r w:rsidR="00B6383D" w:rsidRPr="00472581">
        <w:rPr>
          <w:rFonts w:ascii="Times New Roman" w:hAnsi="Times New Roman" w:cs="Times New Roman"/>
          <w:b/>
          <w:sz w:val="24"/>
          <w:szCs w:val="24"/>
          <w:u w:val="single"/>
        </w:rPr>
        <w:t>РАЙОННА ИЗБИРАТЕЛНА КОМИСИЯ – МОНТАНА</w:t>
      </w:r>
    </w:p>
    <w:p w:rsidR="00A7306F" w:rsidRPr="00472581" w:rsidRDefault="00B6383D" w:rsidP="00340C28">
      <w:pPr>
        <w:jc w:val="center"/>
        <w:rPr>
          <w:rFonts w:ascii="Times New Roman" w:hAnsi="Times New Roman" w:cs="Times New Roman"/>
          <w:b/>
          <w:sz w:val="24"/>
          <w:szCs w:val="24"/>
        </w:rPr>
      </w:pPr>
      <w:r w:rsidRPr="00472581">
        <w:rPr>
          <w:rFonts w:ascii="Times New Roman" w:hAnsi="Times New Roman" w:cs="Times New Roman"/>
          <w:b/>
          <w:sz w:val="24"/>
          <w:szCs w:val="24"/>
        </w:rPr>
        <w:t>ПРОТОКОЛ № 1/20.04</w:t>
      </w:r>
      <w:r w:rsidR="00616BC4" w:rsidRPr="00472581">
        <w:rPr>
          <w:rFonts w:ascii="Times New Roman" w:hAnsi="Times New Roman" w:cs="Times New Roman"/>
          <w:b/>
          <w:sz w:val="24"/>
          <w:szCs w:val="24"/>
        </w:rPr>
        <w:t>.202</w:t>
      </w:r>
      <w:r w:rsidRPr="00472581">
        <w:rPr>
          <w:rFonts w:ascii="Times New Roman" w:hAnsi="Times New Roman" w:cs="Times New Roman"/>
          <w:b/>
          <w:sz w:val="24"/>
          <w:szCs w:val="24"/>
        </w:rPr>
        <w:t>4</w:t>
      </w:r>
    </w:p>
    <w:p w:rsidR="00A7306F" w:rsidRPr="00472581" w:rsidRDefault="00A7306F" w:rsidP="00A7306F">
      <w:pPr>
        <w:jc w:val="both"/>
        <w:rPr>
          <w:rFonts w:ascii="Times New Roman" w:hAnsi="Times New Roman" w:cs="Times New Roman"/>
          <w:sz w:val="24"/>
          <w:szCs w:val="24"/>
        </w:rPr>
      </w:pPr>
      <w:r w:rsidRPr="00472581">
        <w:rPr>
          <w:rFonts w:ascii="Times New Roman" w:hAnsi="Times New Roman" w:cs="Times New Roman"/>
          <w:b/>
          <w:sz w:val="24"/>
          <w:szCs w:val="24"/>
        </w:rPr>
        <w:t xml:space="preserve">       </w:t>
      </w:r>
      <w:r w:rsidRPr="00472581">
        <w:rPr>
          <w:rFonts w:ascii="Times New Roman" w:hAnsi="Times New Roman" w:cs="Times New Roman"/>
          <w:sz w:val="24"/>
          <w:szCs w:val="24"/>
        </w:rPr>
        <w:t xml:space="preserve">Днес </w:t>
      </w:r>
      <w:r w:rsidR="00E86A3A" w:rsidRPr="00472581">
        <w:rPr>
          <w:rFonts w:ascii="Times New Roman" w:hAnsi="Times New Roman" w:cs="Times New Roman"/>
          <w:sz w:val="24"/>
          <w:szCs w:val="24"/>
        </w:rPr>
        <w:t xml:space="preserve"> </w:t>
      </w:r>
      <w:r w:rsidR="00B6383D" w:rsidRPr="00472581">
        <w:rPr>
          <w:rFonts w:ascii="Times New Roman" w:hAnsi="Times New Roman" w:cs="Times New Roman"/>
          <w:sz w:val="24"/>
          <w:szCs w:val="24"/>
        </w:rPr>
        <w:t>20.04.2024</w:t>
      </w:r>
      <w:r w:rsidR="00E27D1F" w:rsidRPr="00472581">
        <w:rPr>
          <w:rFonts w:ascii="Times New Roman" w:hAnsi="Times New Roman" w:cs="Times New Roman"/>
          <w:sz w:val="24"/>
          <w:szCs w:val="24"/>
        </w:rPr>
        <w:t xml:space="preserve"> г. в </w:t>
      </w:r>
      <w:r w:rsidR="00B6383D" w:rsidRPr="00472581">
        <w:rPr>
          <w:rFonts w:ascii="Times New Roman" w:hAnsi="Times New Roman" w:cs="Times New Roman"/>
          <w:sz w:val="24"/>
          <w:szCs w:val="24"/>
        </w:rPr>
        <w:t>15</w:t>
      </w:r>
      <w:r w:rsidR="00547645" w:rsidRPr="00472581">
        <w:rPr>
          <w:rFonts w:ascii="Times New Roman" w:hAnsi="Times New Roman" w:cs="Times New Roman"/>
          <w:sz w:val="24"/>
          <w:szCs w:val="24"/>
        </w:rPr>
        <w:t>:</w:t>
      </w:r>
      <w:r w:rsidR="00B6383D" w:rsidRPr="00472581">
        <w:rPr>
          <w:rFonts w:ascii="Times New Roman" w:hAnsi="Times New Roman" w:cs="Times New Roman"/>
          <w:sz w:val="24"/>
          <w:szCs w:val="24"/>
        </w:rPr>
        <w:t>00 часа, в гр. Монтана, РИК – Монтана</w:t>
      </w:r>
      <w:r w:rsidRPr="00472581">
        <w:rPr>
          <w:rFonts w:ascii="Times New Roman" w:hAnsi="Times New Roman" w:cs="Times New Roman"/>
          <w:sz w:val="24"/>
          <w:szCs w:val="24"/>
        </w:rPr>
        <w:t xml:space="preserve"> проведе първото си заседание.</w:t>
      </w:r>
      <w:r w:rsidR="00E86A3A" w:rsidRPr="00472581">
        <w:rPr>
          <w:rFonts w:ascii="Times New Roman" w:hAnsi="Times New Roman" w:cs="Times New Roman"/>
          <w:sz w:val="24"/>
          <w:szCs w:val="24"/>
        </w:rPr>
        <w:t xml:space="preserve"> На </w:t>
      </w:r>
      <w:r w:rsidR="00B6383D" w:rsidRPr="00472581">
        <w:rPr>
          <w:rFonts w:ascii="Times New Roman" w:hAnsi="Times New Roman" w:cs="Times New Roman"/>
          <w:sz w:val="24"/>
          <w:szCs w:val="24"/>
        </w:rPr>
        <w:t>него присъства целия състав на РИК – Монтана, а именно:</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098"/>
        <w:gridCol w:w="5250"/>
      </w:tblGrid>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ПРЕДСЕДАТЕЛ:</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Пламка Христова Григорова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ЗАМ.-ПРЕДСЕДАТЕЛ:</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Цена Замфирова Димитрова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ЗАМ.-ПРЕДСЕДАТЕЛ:</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Ивайло Младенов Иванов</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ЗАМ.-ПРЕДСЕДАТЕЛ:</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Камелия Александрова Илиева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ЗАМ.-ПРЕДСЕДАТЕЛ:</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Мартин Петров Конов</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СЕКРЕТАР:</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Румен Димитров Гоцов</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ЧЛЕНОВЕ:</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Габриела Илиева Димитрова-Николова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Петя Петрова Кирилова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Надя Александрова Ангелова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Петко Кирилов Петков</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Антоанета Иванова Коцина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Даниела Вескова Николаева</w:t>
            </w:r>
          </w:p>
        </w:tc>
      </w:tr>
      <w:tr w:rsidR="00472581" w:rsidRPr="00472581" w:rsidTr="00B6383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w:t>
            </w:r>
          </w:p>
        </w:tc>
        <w:tc>
          <w:tcPr>
            <w:tcW w:w="5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6383D" w:rsidRPr="00472581" w:rsidRDefault="00B6383D" w:rsidP="00B6383D">
            <w:pPr>
              <w:spacing w:after="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Илия Замфиров Илиев</w:t>
            </w:r>
          </w:p>
        </w:tc>
      </w:tr>
    </w:tbl>
    <w:p w:rsidR="00B6383D" w:rsidRPr="00472581" w:rsidRDefault="00A36B73" w:rsidP="00A7306F">
      <w:pPr>
        <w:jc w:val="both"/>
        <w:rPr>
          <w:rFonts w:ascii="Times New Roman" w:hAnsi="Times New Roman" w:cs="Times New Roman"/>
          <w:sz w:val="24"/>
          <w:szCs w:val="24"/>
        </w:rPr>
      </w:pPr>
      <w:r w:rsidRPr="00472581">
        <w:rPr>
          <w:rFonts w:ascii="Times New Roman" w:hAnsi="Times New Roman" w:cs="Times New Roman"/>
          <w:sz w:val="24"/>
          <w:szCs w:val="24"/>
        </w:rPr>
        <w:t>Налице са изискванията на чл. 70, ал. 1 и ал. 2 от ИК, за законно провеждане на заседанието на РИК – Монтана.</w:t>
      </w:r>
    </w:p>
    <w:p w:rsidR="008100D1" w:rsidRPr="00472581" w:rsidRDefault="007A3AC5" w:rsidP="00A7306F">
      <w:pPr>
        <w:jc w:val="both"/>
        <w:rPr>
          <w:rFonts w:ascii="Times New Roman" w:hAnsi="Times New Roman" w:cs="Times New Roman"/>
          <w:sz w:val="24"/>
          <w:szCs w:val="24"/>
        </w:rPr>
      </w:pPr>
      <w:r w:rsidRPr="00472581">
        <w:rPr>
          <w:rFonts w:ascii="Times New Roman" w:hAnsi="Times New Roman" w:cs="Times New Roman"/>
          <w:sz w:val="24"/>
          <w:szCs w:val="24"/>
        </w:rPr>
        <w:t xml:space="preserve">Председателят на </w:t>
      </w:r>
      <w:r w:rsidR="00B6383D" w:rsidRPr="00472581">
        <w:rPr>
          <w:rFonts w:ascii="Times New Roman" w:hAnsi="Times New Roman" w:cs="Times New Roman"/>
          <w:sz w:val="24"/>
          <w:szCs w:val="24"/>
        </w:rPr>
        <w:t xml:space="preserve">РИК – </w:t>
      </w:r>
      <w:r w:rsidR="00B6383D" w:rsidRPr="00472581">
        <w:rPr>
          <w:rFonts w:ascii="Times New Roman" w:eastAsia="Times New Roman" w:hAnsi="Times New Roman" w:cs="Times New Roman"/>
          <w:sz w:val="24"/>
          <w:szCs w:val="24"/>
          <w:lang w:eastAsia="bg-BG"/>
        </w:rPr>
        <w:t>Пламка Христова Григорова</w:t>
      </w:r>
      <w:r w:rsidRPr="00472581">
        <w:rPr>
          <w:rFonts w:ascii="Times New Roman" w:hAnsi="Times New Roman" w:cs="Times New Roman"/>
          <w:sz w:val="24"/>
          <w:szCs w:val="24"/>
        </w:rPr>
        <w:t xml:space="preserve">, откри заседанието. </w:t>
      </w:r>
      <w:r w:rsidR="00FA35C6" w:rsidRPr="00472581">
        <w:rPr>
          <w:rFonts w:ascii="Times New Roman" w:hAnsi="Times New Roman" w:cs="Times New Roman"/>
          <w:sz w:val="24"/>
          <w:szCs w:val="24"/>
        </w:rPr>
        <w:t>П</w:t>
      </w:r>
      <w:r w:rsidRPr="00472581">
        <w:rPr>
          <w:rFonts w:ascii="Times New Roman" w:hAnsi="Times New Roman" w:cs="Times New Roman"/>
          <w:sz w:val="24"/>
          <w:szCs w:val="24"/>
        </w:rPr>
        <w:t>р</w:t>
      </w:r>
      <w:r w:rsidR="00B6383D" w:rsidRPr="00472581">
        <w:rPr>
          <w:rFonts w:ascii="Times New Roman" w:hAnsi="Times New Roman" w:cs="Times New Roman"/>
          <w:sz w:val="24"/>
          <w:szCs w:val="24"/>
        </w:rPr>
        <w:t>очете проекта за дневен ред на Р</w:t>
      </w:r>
      <w:r w:rsidRPr="00472581">
        <w:rPr>
          <w:rFonts w:ascii="Times New Roman" w:hAnsi="Times New Roman" w:cs="Times New Roman"/>
          <w:sz w:val="24"/>
          <w:szCs w:val="24"/>
        </w:rPr>
        <w:t>ИК, а именно:</w:t>
      </w:r>
      <w:r w:rsidR="00FA35C6" w:rsidRPr="00472581">
        <w:rPr>
          <w:rFonts w:ascii="Times New Roman" w:hAnsi="Times New Roman" w:cs="Times New Roman"/>
          <w:sz w:val="24"/>
          <w:szCs w:val="24"/>
        </w:rPr>
        <w:t xml:space="preserve"> </w:t>
      </w:r>
      <w:r w:rsidR="008100D1" w:rsidRPr="00472581">
        <w:rPr>
          <w:rFonts w:ascii="Times New Roman" w:hAnsi="Times New Roman" w:cs="Times New Roman"/>
          <w:sz w:val="24"/>
          <w:szCs w:val="24"/>
        </w:rPr>
        <w:t>Заседанието се проведе при следния дневен ред:</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2"/>
      </w:tblGrid>
      <w:tr w:rsidR="00472581" w:rsidRPr="00472581" w:rsidTr="009D3917">
        <w:trPr>
          <w:jc w:val="center"/>
        </w:trPr>
        <w:tc>
          <w:tcPr>
            <w:tcW w:w="9702" w:type="dxa"/>
            <w:shd w:val="clear" w:color="auto" w:fill="auto"/>
          </w:tcPr>
          <w:p w:rsidR="00B6383D" w:rsidRPr="00472581" w:rsidRDefault="00B6383D" w:rsidP="00B6383D">
            <w:pPr>
              <w:pStyle w:val="a3"/>
              <w:numPr>
                <w:ilvl w:val="0"/>
                <w:numId w:val="12"/>
              </w:numPr>
              <w:shd w:val="clear" w:color="auto" w:fill="FFFFFF"/>
              <w:spacing w:after="150" w:line="240" w:lineRule="auto"/>
              <w:jc w:val="both"/>
              <w:rPr>
                <w:rFonts w:ascii="Times New Roman" w:hAnsi="Times New Roman" w:cs="Times New Roman"/>
                <w:bCs/>
                <w:sz w:val="24"/>
                <w:szCs w:val="24"/>
                <w:shd w:val="clear" w:color="auto" w:fill="FFFFFF"/>
              </w:rPr>
            </w:pPr>
            <w:r w:rsidRPr="00472581">
              <w:rPr>
                <w:rFonts w:ascii="Times New Roman" w:eastAsia="Times New Roman" w:hAnsi="Times New Roman" w:cs="Times New Roman"/>
                <w:bCs/>
                <w:sz w:val="24"/>
                <w:szCs w:val="24"/>
                <w:lang w:val="en-US"/>
              </w:rPr>
              <w:t>Заседания, начина на приемане на решения, номерацията на решенията и място на обявяване на решенията на РИК Монтана при произвеждане на</w:t>
            </w:r>
            <w:r w:rsidRPr="00472581">
              <w:rPr>
                <w:rFonts w:ascii="Times New Roman" w:eastAsia="Times New Roman" w:hAnsi="Times New Roman" w:cs="Times New Roman"/>
                <w:bCs/>
                <w:sz w:val="24"/>
                <w:szCs w:val="24"/>
              </w:rPr>
              <w:t xml:space="preserve"> изборите</w:t>
            </w:r>
            <w:r w:rsidRPr="00472581">
              <w:rPr>
                <w:rFonts w:ascii="Times New Roman" w:eastAsia="Times New Roman" w:hAnsi="Times New Roman" w:cs="Times New Roman"/>
                <w:bCs/>
                <w:sz w:val="24"/>
                <w:szCs w:val="24"/>
                <w:lang w:val="en-US"/>
              </w:rPr>
              <w:t xml:space="preserve"> </w:t>
            </w:r>
            <w:r w:rsidRPr="00472581">
              <w:rPr>
                <w:rFonts w:ascii="Times New Roman" w:hAnsi="Times New Roman" w:cs="Times New Roman"/>
                <w:bCs/>
                <w:sz w:val="24"/>
                <w:szCs w:val="24"/>
                <w:shd w:val="clear" w:color="auto" w:fill="FFFFFF"/>
              </w:rPr>
              <w:t>за членове на Европейския парламент от Република България и за народни представители на 9 юни 2024 г.</w:t>
            </w:r>
          </w:p>
          <w:p w:rsidR="00685993" w:rsidRPr="00472581" w:rsidRDefault="00685993" w:rsidP="00B6383D">
            <w:pPr>
              <w:pStyle w:val="a3"/>
              <w:spacing w:before="100" w:beforeAutospacing="1" w:after="100" w:afterAutospacing="1" w:line="240" w:lineRule="auto"/>
              <w:jc w:val="both"/>
              <w:rPr>
                <w:rFonts w:ascii="Times New Roman" w:eastAsia="Times New Roman" w:hAnsi="Times New Roman" w:cs="Times New Roman"/>
                <w:sz w:val="24"/>
                <w:szCs w:val="24"/>
              </w:rPr>
            </w:pP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B6383D" w:rsidRPr="00472581" w:rsidRDefault="00B6383D" w:rsidP="00B6383D">
            <w:pPr>
              <w:pStyle w:val="a3"/>
              <w:numPr>
                <w:ilvl w:val="0"/>
                <w:numId w:val="12"/>
              </w:numPr>
              <w:shd w:val="clear" w:color="auto" w:fill="FFFFFF"/>
              <w:spacing w:after="150" w:line="240" w:lineRule="auto"/>
              <w:jc w:val="both"/>
              <w:rPr>
                <w:rFonts w:ascii="Times New Roman" w:eastAsia="Times New Roman" w:hAnsi="Times New Roman" w:cs="Times New Roman"/>
                <w:bCs/>
                <w:sz w:val="24"/>
                <w:szCs w:val="24"/>
              </w:rPr>
            </w:pPr>
            <w:r w:rsidRPr="00472581">
              <w:rPr>
                <w:rFonts w:ascii="Times New Roman" w:eastAsia="Times New Roman" w:hAnsi="Times New Roman" w:cs="Times New Roman"/>
                <w:bCs/>
                <w:sz w:val="24"/>
                <w:szCs w:val="24"/>
                <w:lang w:val="en-US"/>
              </w:rPr>
              <w:t xml:space="preserve">Брой на печатите на Районна избирателна комисия Монтана и избор на член от състава на комисията за маркиране на печатите, с цел защитата им при произвеждане на изборите за </w:t>
            </w:r>
            <w:r w:rsidRPr="00472581">
              <w:rPr>
                <w:rFonts w:ascii="Times New Roman" w:eastAsia="Times New Roman" w:hAnsi="Times New Roman" w:cs="Times New Roman"/>
                <w:bCs/>
                <w:sz w:val="24"/>
                <w:szCs w:val="24"/>
              </w:rPr>
              <w:t xml:space="preserve"> членове на Европейския парламент от Република България и за народни представители на 9 юни 2024 г.</w:t>
            </w:r>
          </w:p>
          <w:p w:rsidR="00685993" w:rsidRPr="00472581" w:rsidRDefault="00685993" w:rsidP="00B6383D">
            <w:pPr>
              <w:pStyle w:val="a3"/>
              <w:spacing w:before="100" w:beforeAutospacing="1" w:after="100" w:afterAutospacing="1" w:line="240" w:lineRule="auto"/>
              <w:jc w:val="both"/>
              <w:rPr>
                <w:rFonts w:ascii="Times New Roman" w:eastAsia="Times New Roman" w:hAnsi="Times New Roman" w:cs="Times New Roman"/>
                <w:sz w:val="24"/>
                <w:szCs w:val="24"/>
              </w:rPr>
            </w:pP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685993" w:rsidRPr="00472581" w:rsidRDefault="00B6383D" w:rsidP="00B6383D">
            <w:pPr>
              <w:pStyle w:val="a4"/>
              <w:numPr>
                <w:ilvl w:val="0"/>
                <w:numId w:val="12"/>
              </w:numPr>
              <w:shd w:val="clear" w:color="auto" w:fill="FFFFFF"/>
              <w:spacing w:before="0" w:beforeAutospacing="0" w:after="150" w:afterAutospacing="0"/>
              <w:jc w:val="both"/>
            </w:pPr>
            <w:r w:rsidRPr="00472581">
              <w:rPr>
                <w:bCs/>
              </w:rPr>
              <w:t xml:space="preserve">Определяне на работно време на РИК – Монтана, за произвеждане на </w:t>
            </w:r>
            <w:r w:rsidRPr="00472581">
              <w:rPr>
                <w:bCs/>
                <w:lang w:val="en-US" w:eastAsia="en-US"/>
              </w:rPr>
              <w:t xml:space="preserve">изборите за </w:t>
            </w:r>
            <w:r w:rsidRPr="00472581">
              <w:rPr>
                <w:bCs/>
                <w:lang w:eastAsia="en-US"/>
              </w:rPr>
              <w:t>членове на Европейския парламент от Република България и за народни представители на 9 юни 2024 г.</w:t>
            </w: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685993" w:rsidRPr="00472581" w:rsidRDefault="00B6383D" w:rsidP="00B6383D">
            <w:pPr>
              <w:pStyle w:val="a4"/>
              <w:numPr>
                <w:ilvl w:val="0"/>
                <w:numId w:val="12"/>
              </w:numPr>
              <w:shd w:val="clear" w:color="auto" w:fill="FFFFFF"/>
              <w:spacing w:before="0" w:beforeAutospacing="0" w:after="150" w:afterAutospacing="0"/>
              <w:jc w:val="both"/>
              <w:rPr>
                <w:lang w:val="en-US"/>
              </w:rPr>
            </w:pPr>
            <w:r w:rsidRPr="00472581">
              <w:rPr>
                <w:bCs/>
              </w:rPr>
              <w:t xml:space="preserve">Избиране на протоколчик на РИК - Монтана при произвеждане на изборите </w:t>
            </w:r>
            <w:r w:rsidRPr="00472581">
              <w:rPr>
                <w:bCs/>
                <w:lang w:val="en-US" w:eastAsia="en-US"/>
              </w:rPr>
              <w:t xml:space="preserve"> за </w:t>
            </w:r>
            <w:r w:rsidRPr="00472581">
              <w:rPr>
                <w:bCs/>
                <w:lang w:eastAsia="en-US"/>
              </w:rPr>
              <w:t xml:space="preserve"> членове на Европейския парламент от Република България и за народни представители на 9 юни 2024 г.</w:t>
            </w: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B6383D" w:rsidRPr="00472581" w:rsidRDefault="00685993" w:rsidP="00B6383D">
            <w:pPr>
              <w:pStyle w:val="a3"/>
              <w:numPr>
                <w:ilvl w:val="0"/>
                <w:numId w:val="12"/>
              </w:numPr>
              <w:shd w:val="clear" w:color="auto" w:fill="FFFFFF"/>
              <w:spacing w:after="150" w:line="240" w:lineRule="auto"/>
              <w:jc w:val="both"/>
              <w:rPr>
                <w:rFonts w:ascii="Times New Roman" w:eastAsia="Times New Roman" w:hAnsi="Times New Roman" w:cs="Times New Roman"/>
                <w:bCs/>
                <w:sz w:val="24"/>
                <w:szCs w:val="24"/>
              </w:rPr>
            </w:pPr>
            <w:r w:rsidRPr="00472581">
              <w:rPr>
                <w:rFonts w:ascii="Times New Roman" w:eastAsia="Times New Roman" w:hAnsi="Times New Roman" w:cs="Times New Roman"/>
                <w:sz w:val="24"/>
                <w:szCs w:val="24"/>
                <w:lang w:eastAsia="bg-BG"/>
              </w:rPr>
              <w:t xml:space="preserve"> </w:t>
            </w:r>
            <w:r w:rsidR="00B6383D" w:rsidRPr="00472581">
              <w:rPr>
                <w:rFonts w:ascii="Times New Roman" w:eastAsia="Times New Roman" w:hAnsi="Times New Roman" w:cs="Times New Roman"/>
                <w:bCs/>
                <w:sz w:val="24"/>
                <w:szCs w:val="24"/>
                <w:lang w:val="en-US"/>
              </w:rPr>
              <w:t xml:space="preserve">Избиране на говорители на РИК - Монтана при произвеждане на  изборите за </w:t>
            </w:r>
            <w:r w:rsidR="00B6383D" w:rsidRPr="00472581">
              <w:rPr>
                <w:rFonts w:ascii="Times New Roman" w:eastAsia="Times New Roman" w:hAnsi="Times New Roman" w:cs="Times New Roman"/>
                <w:bCs/>
                <w:sz w:val="24"/>
                <w:szCs w:val="24"/>
              </w:rPr>
              <w:t xml:space="preserve"> членове на Европейския парламент от Република България и за народни представители на 9 юни 2024 г.</w:t>
            </w:r>
          </w:p>
          <w:p w:rsidR="00685993" w:rsidRPr="00472581" w:rsidRDefault="00685993" w:rsidP="00B6383D">
            <w:pPr>
              <w:pStyle w:val="a3"/>
              <w:spacing w:before="100" w:beforeAutospacing="1" w:after="100" w:afterAutospacing="1" w:line="240" w:lineRule="auto"/>
              <w:jc w:val="both"/>
              <w:rPr>
                <w:rFonts w:ascii="Times New Roman" w:eastAsia="Times New Roman" w:hAnsi="Times New Roman" w:cs="Times New Roman"/>
                <w:sz w:val="24"/>
                <w:szCs w:val="24"/>
              </w:rPr>
            </w:pP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685993" w:rsidRPr="00472581" w:rsidRDefault="00B6383D" w:rsidP="00B6383D">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rPr>
            </w:pPr>
            <w:r w:rsidRPr="00472581">
              <w:rPr>
                <w:rFonts w:ascii="Times New Roman" w:eastAsia="Times New Roman" w:hAnsi="Times New Roman" w:cs="Times New Roman"/>
                <w:bCs/>
                <w:sz w:val="24"/>
                <w:szCs w:val="24"/>
                <w:lang w:val="en-US"/>
              </w:rPr>
              <w:lastRenderedPageBreak/>
              <w:t xml:space="preserve">Привличане на експерти и технически сътрудници за периода на работа на Районна избирателна комисия Монтана при произвеждане на изборите  за </w:t>
            </w:r>
            <w:r w:rsidRPr="00472581">
              <w:rPr>
                <w:rFonts w:ascii="Times New Roman" w:eastAsia="Times New Roman" w:hAnsi="Times New Roman" w:cs="Times New Roman"/>
                <w:bCs/>
                <w:sz w:val="24"/>
                <w:szCs w:val="24"/>
              </w:rPr>
              <w:t xml:space="preserve"> членове на Европейския парламент от Република България и за народни</w:t>
            </w:r>
            <w:r w:rsidRPr="00472581">
              <w:rPr>
                <w:rFonts w:ascii="Times New Roman" w:hAnsi="Times New Roman" w:cs="Times New Roman"/>
                <w:sz w:val="24"/>
                <w:szCs w:val="24"/>
                <w:shd w:val="clear" w:color="auto" w:fill="FFFFFF"/>
              </w:rPr>
              <w:t xml:space="preserve"> </w:t>
            </w:r>
            <w:r w:rsidRPr="00472581">
              <w:rPr>
                <w:rFonts w:ascii="Times New Roman" w:hAnsi="Times New Roman" w:cs="Times New Roman"/>
                <w:bCs/>
                <w:sz w:val="24"/>
                <w:szCs w:val="24"/>
                <w:shd w:val="clear" w:color="auto" w:fill="FFFFFF"/>
              </w:rPr>
              <w:t>представители на 9 юни 2024 г.</w:t>
            </w: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B6383D" w:rsidRPr="00472581" w:rsidRDefault="00B6383D" w:rsidP="00B6383D">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rPr>
            </w:pPr>
            <w:r w:rsidRPr="00472581">
              <w:rPr>
                <w:rFonts w:ascii="Times New Roman" w:eastAsia="Times New Roman" w:hAnsi="Times New Roman" w:cs="Times New Roman"/>
                <w:sz w:val="24"/>
                <w:szCs w:val="24"/>
                <w:lang w:val="en-US"/>
              </w:rPr>
              <w:t xml:space="preserve">Определяне срок за подаване на документи за регистрация на инициативни комитети за участие в изборите </w:t>
            </w:r>
            <w:r w:rsidRPr="00472581">
              <w:rPr>
                <w:rFonts w:ascii="Times New Roman" w:eastAsia="Times New Roman" w:hAnsi="Times New Roman" w:cs="Times New Roman"/>
                <w:sz w:val="24"/>
                <w:szCs w:val="24"/>
              </w:rPr>
              <w:t>за народни представители на 9 юни 2024 г.</w:t>
            </w:r>
          </w:p>
          <w:p w:rsidR="00685993" w:rsidRPr="00472581" w:rsidRDefault="00685993" w:rsidP="00B6383D">
            <w:pPr>
              <w:pStyle w:val="a3"/>
              <w:jc w:val="both"/>
              <w:rPr>
                <w:rFonts w:ascii="Times New Roman" w:eastAsia="Times New Roman" w:hAnsi="Times New Roman" w:cs="Times New Roman"/>
                <w:sz w:val="24"/>
                <w:szCs w:val="24"/>
              </w:rPr>
            </w:pPr>
          </w:p>
        </w:tc>
      </w:tr>
      <w:tr w:rsidR="00472581"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685993" w:rsidRPr="00472581" w:rsidRDefault="00B6383D" w:rsidP="00B6383D">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val="en-US"/>
              </w:rPr>
              <w:t xml:space="preserve">Определяне срок за подаване на документи за регистрация на </w:t>
            </w:r>
            <w:r w:rsidRPr="00472581">
              <w:rPr>
                <w:rFonts w:ascii="Times New Roman" w:eastAsia="Times New Roman" w:hAnsi="Times New Roman" w:cs="Times New Roman"/>
                <w:sz w:val="24"/>
                <w:szCs w:val="24"/>
              </w:rPr>
              <w:t>кандидатите за народни представители</w:t>
            </w:r>
            <w:r w:rsidRPr="00472581">
              <w:rPr>
                <w:rFonts w:ascii="Times New Roman" w:eastAsia="Times New Roman" w:hAnsi="Times New Roman" w:cs="Times New Roman"/>
                <w:sz w:val="24"/>
                <w:szCs w:val="24"/>
                <w:lang w:val="en-US"/>
              </w:rPr>
              <w:t xml:space="preserve"> в изборите </w:t>
            </w:r>
            <w:r w:rsidRPr="00472581">
              <w:rPr>
                <w:rFonts w:ascii="Times New Roman" w:eastAsia="Times New Roman" w:hAnsi="Times New Roman" w:cs="Times New Roman"/>
                <w:sz w:val="24"/>
                <w:szCs w:val="24"/>
              </w:rPr>
              <w:t>на 9 юни 2024 г.</w:t>
            </w:r>
          </w:p>
        </w:tc>
      </w:tr>
      <w:tr w:rsidR="00B6383D" w:rsidRPr="00472581" w:rsidTr="009D3917">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B6383D" w:rsidRPr="00472581" w:rsidRDefault="00B6383D" w:rsidP="00685993">
            <w:pPr>
              <w:pStyle w:val="a3"/>
              <w:numPr>
                <w:ilvl w:val="0"/>
                <w:numId w:val="12"/>
              </w:numPr>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Разни.</w:t>
            </w:r>
          </w:p>
        </w:tc>
      </w:tr>
    </w:tbl>
    <w:p w:rsidR="00865727" w:rsidRPr="00472581" w:rsidRDefault="00865727" w:rsidP="00A7306F">
      <w:pPr>
        <w:jc w:val="both"/>
        <w:rPr>
          <w:rFonts w:ascii="Times New Roman" w:hAnsi="Times New Roman" w:cs="Times New Roman"/>
          <w:sz w:val="24"/>
          <w:szCs w:val="24"/>
        </w:rPr>
      </w:pPr>
    </w:p>
    <w:p w:rsidR="008D382F" w:rsidRPr="00472581" w:rsidRDefault="008D382F" w:rsidP="008D382F">
      <w:pPr>
        <w:pStyle w:val="a3"/>
        <w:ind w:left="0" w:firstLine="720"/>
        <w:jc w:val="both"/>
        <w:rPr>
          <w:rFonts w:ascii="Times New Roman" w:hAnsi="Times New Roman" w:cs="Times New Roman"/>
          <w:sz w:val="24"/>
          <w:szCs w:val="24"/>
        </w:rPr>
      </w:pPr>
      <w:r w:rsidRPr="00472581">
        <w:rPr>
          <w:rFonts w:ascii="Times New Roman" w:hAnsi="Times New Roman" w:cs="Times New Roman"/>
          <w:sz w:val="24"/>
          <w:szCs w:val="24"/>
        </w:rPr>
        <w:t>След коет</w:t>
      </w:r>
      <w:r w:rsidR="00A36B73" w:rsidRPr="00472581">
        <w:rPr>
          <w:rFonts w:ascii="Times New Roman" w:hAnsi="Times New Roman" w:cs="Times New Roman"/>
          <w:sz w:val="24"/>
          <w:szCs w:val="24"/>
        </w:rPr>
        <w:t>о председателят на РИК – Монтана</w:t>
      </w:r>
      <w:r w:rsidRPr="00472581">
        <w:rPr>
          <w:rFonts w:ascii="Times New Roman" w:hAnsi="Times New Roman" w:cs="Times New Roman"/>
          <w:sz w:val="24"/>
          <w:szCs w:val="24"/>
        </w:rPr>
        <w:t xml:space="preserve"> даде думата на присъстващите да се изкажат относно дневния ред, имат ли забележки. Такив</w:t>
      </w:r>
      <w:r w:rsidR="00A36B73" w:rsidRPr="00472581">
        <w:rPr>
          <w:rFonts w:ascii="Times New Roman" w:hAnsi="Times New Roman" w:cs="Times New Roman"/>
          <w:sz w:val="24"/>
          <w:szCs w:val="24"/>
        </w:rPr>
        <w:t>а нямаше. Прикани членовете на РИК – Монтана</w:t>
      </w:r>
      <w:r w:rsidRPr="00472581">
        <w:rPr>
          <w:rFonts w:ascii="Times New Roman" w:hAnsi="Times New Roman" w:cs="Times New Roman"/>
          <w:sz w:val="24"/>
          <w:szCs w:val="24"/>
        </w:rPr>
        <w:t xml:space="preserve"> да гласуват поименно и явно относно дневния ред на заседанието.</w:t>
      </w:r>
    </w:p>
    <w:p w:rsidR="008D382F" w:rsidRPr="00472581" w:rsidRDefault="00A36B73" w:rsidP="00E800EE">
      <w:pPr>
        <w:jc w:val="center"/>
        <w:rPr>
          <w:rFonts w:ascii="Times New Roman" w:hAnsi="Times New Roman" w:cs="Times New Roman"/>
          <w:sz w:val="24"/>
          <w:szCs w:val="24"/>
        </w:rPr>
      </w:pPr>
      <w:r w:rsidRPr="00472581">
        <w:rPr>
          <w:rFonts w:ascii="Times New Roman" w:hAnsi="Times New Roman" w:cs="Times New Roman"/>
          <w:sz w:val="24"/>
          <w:szCs w:val="24"/>
        </w:rPr>
        <w:t xml:space="preserve">РАЙОННА ИЗБИРАТЕЛНА КОМИСИЯ МОНТАНА, </w:t>
      </w:r>
      <w:r w:rsidR="00E800EE" w:rsidRPr="00472581">
        <w:rPr>
          <w:rFonts w:ascii="Times New Roman" w:hAnsi="Times New Roman" w:cs="Times New Roman"/>
          <w:sz w:val="24"/>
          <w:szCs w:val="24"/>
        </w:rPr>
        <w:t xml:space="preserve"> единодушно</w:t>
      </w:r>
    </w:p>
    <w:p w:rsidR="00E800EE" w:rsidRPr="00472581" w:rsidRDefault="00E800EE" w:rsidP="00E800EE">
      <w:pPr>
        <w:pStyle w:val="a3"/>
        <w:jc w:val="both"/>
        <w:rPr>
          <w:rFonts w:ascii="Times New Roman" w:hAnsi="Times New Roman" w:cs="Times New Roman"/>
          <w:sz w:val="24"/>
          <w:szCs w:val="24"/>
        </w:rPr>
      </w:pPr>
      <w:r w:rsidRPr="00472581">
        <w:rPr>
          <w:rFonts w:ascii="Times New Roman" w:hAnsi="Times New Roman" w:cs="Times New Roman"/>
          <w:b/>
          <w:sz w:val="24"/>
          <w:szCs w:val="24"/>
        </w:rPr>
        <w:t xml:space="preserve">                                                 РЕШИ:</w:t>
      </w:r>
      <w:r w:rsidR="00CF63AF" w:rsidRPr="00472581">
        <w:rPr>
          <w:rFonts w:ascii="Times New Roman" w:hAnsi="Times New Roman" w:cs="Times New Roman"/>
          <w:b/>
          <w:sz w:val="24"/>
          <w:szCs w:val="24"/>
          <w:lang w:val="en-US"/>
        </w:rPr>
        <w:t xml:space="preserve"> </w:t>
      </w:r>
    </w:p>
    <w:p w:rsidR="00E800EE" w:rsidRPr="00472581" w:rsidRDefault="00E800EE" w:rsidP="00E800EE">
      <w:pPr>
        <w:pStyle w:val="a3"/>
        <w:jc w:val="both"/>
        <w:rPr>
          <w:rFonts w:ascii="Times New Roman" w:hAnsi="Times New Roman" w:cs="Times New Roman"/>
          <w:sz w:val="24"/>
          <w:szCs w:val="24"/>
        </w:rPr>
      </w:pPr>
      <w:r w:rsidRPr="00472581">
        <w:rPr>
          <w:rFonts w:ascii="Times New Roman" w:hAnsi="Times New Roman" w:cs="Times New Roman"/>
          <w:sz w:val="24"/>
          <w:szCs w:val="24"/>
        </w:rPr>
        <w:t xml:space="preserve">ПРИЕМА проекта за дневен ред на </w:t>
      </w:r>
      <w:r w:rsidR="00A36B73" w:rsidRPr="00472581">
        <w:rPr>
          <w:rFonts w:ascii="Times New Roman" w:hAnsi="Times New Roman" w:cs="Times New Roman"/>
          <w:sz w:val="24"/>
          <w:szCs w:val="24"/>
        </w:rPr>
        <w:t>20.04.2024</w:t>
      </w:r>
      <w:r w:rsidRPr="00472581">
        <w:rPr>
          <w:rFonts w:ascii="Times New Roman" w:hAnsi="Times New Roman" w:cs="Times New Roman"/>
          <w:sz w:val="24"/>
          <w:szCs w:val="24"/>
        </w:rPr>
        <w:t xml:space="preserve"> г. както следва:</w:t>
      </w:r>
    </w:p>
    <w:p w:rsidR="00A36B73" w:rsidRPr="00472581" w:rsidRDefault="00A36B73" w:rsidP="00E800EE">
      <w:pPr>
        <w:pStyle w:val="a3"/>
        <w:jc w:val="both"/>
        <w:rPr>
          <w:rFonts w:ascii="Times New Roman" w:hAnsi="Times New Roman" w:cs="Times New Roman"/>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2"/>
      </w:tblGrid>
      <w:tr w:rsidR="00472581" w:rsidRPr="00472581" w:rsidTr="0058535C">
        <w:trPr>
          <w:jc w:val="center"/>
        </w:trPr>
        <w:tc>
          <w:tcPr>
            <w:tcW w:w="9702" w:type="dxa"/>
            <w:shd w:val="clear" w:color="auto" w:fill="auto"/>
          </w:tcPr>
          <w:p w:rsidR="00A36B73" w:rsidRPr="00472581" w:rsidRDefault="00A36B73" w:rsidP="000D1827">
            <w:pPr>
              <w:pStyle w:val="a3"/>
              <w:numPr>
                <w:ilvl w:val="0"/>
                <w:numId w:val="27"/>
              </w:numPr>
              <w:shd w:val="clear" w:color="auto" w:fill="FFFFFF"/>
              <w:spacing w:after="150" w:line="240" w:lineRule="auto"/>
              <w:jc w:val="both"/>
              <w:rPr>
                <w:rFonts w:ascii="Times New Roman" w:hAnsi="Times New Roman" w:cs="Times New Roman"/>
                <w:bCs/>
                <w:sz w:val="24"/>
                <w:szCs w:val="24"/>
                <w:shd w:val="clear" w:color="auto" w:fill="FFFFFF"/>
              </w:rPr>
            </w:pPr>
            <w:r w:rsidRPr="00472581">
              <w:rPr>
                <w:rFonts w:ascii="Times New Roman" w:eastAsia="Times New Roman" w:hAnsi="Times New Roman" w:cs="Times New Roman"/>
                <w:bCs/>
                <w:sz w:val="24"/>
                <w:szCs w:val="24"/>
                <w:lang w:val="en-US"/>
              </w:rPr>
              <w:t>Заседания, начина на приемане на решения, номерацията на решенията и място на обявяване на решенията на РИК Монтана при произвеждане на</w:t>
            </w:r>
            <w:r w:rsidRPr="00472581">
              <w:rPr>
                <w:rFonts w:ascii="Times New Roman" w:eastAsia="Times New Roman" w:hAnsi="Times New Roman" w:cs="Times New Roman"/>
                <w:bCs/>
                <w:sz w:val="24"/>
                <w:szCs w:val="24"/>
              </w:rPr>
              <w:t xml:space="preserve"> изборите</w:t>
            </w:r>
            <w:r w:rsidRPr="00472581">
              <w:rPr>
                <w:rFonts w:ascii="Times New Roman" w:eastAsia="Times New Roman" w:hAnsi="Times New Roman" w:cs="Times New Roman"/>
                <w:bCs/>
                <w:sz w:val="24"/>
                <w:szCs w:val="24"/>
                <w:lang w:val="en-US"/>
              </w:rPr>
              <w:t xml:space="preserve"> </w:t>
            </w:r>
            <w:r w:rsidRPr="00472581">
              <w:rPr>
                <w:rFonts w:ascii="Times New Roman" w:hAnsi="Times New Roman" w:cs="Times New Roman"/>
                <w:bCs/>
                <w:sz w:val="24"/>
                <w:szCs w:val="24"/>
                <w:shd w:val="clear" w:color="auto" w:fill="FFFFFF"/>
              </w:rPr>
              <w:t>за членове на Европейския парламент от Република България и за народни представители на 9 юни 2024 г.</w:t>
            </w:r>
          </w:p>
          <w:p w:rsidR="00A36B73" w:rsidRPr="00472581" w:rsidRDefault="00A36B73" w:rsidP="0058535C">
            <w:pPr>
              <w:pStyle w:val="a3"/>
              <w:spacing w:before="100" w:beforeAutospacing="1" w:after="100" w:afterAutospacing="1" w:line="240" w:lineRule="auto"/>
              <w:jc w:val="both"/>
              <w:rPr>
                <w:rFonts w:ascii="Times New Roman" w:eastAsia="Times New Roman" w:hAnsi="Times New Roman" w:cs="Times New Roman"/>
                <w:sz w:val="24"/>
                <w:szCs w:val="24"/>
              </w:rPr>
            </w:pP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3"/>
              <w:numPr>
                <w:ilvl w:val="0"/>
                <w:numId w:val="27"/>
              </w:numPr>
              <w:shd w:val="clear" w:color="auto" w:fill="FFFFFF"/>
              <w:spacing w:after="150" w:line="240" w:lineRule="auto"/>
              <w:jc w:val="both"/>
              <w:rPr>
                <w:rFonts w:ascii="Times New Roman" w:eastAsia="Times New Roman" w:hAnsi="Times New Roman" w:cs="Times New Roman"/>
                <w:bCs/>
                <w:sz w:val="24"/>
                <w:szCs w:val="24"/>
              </w:rPr>
            </w:pPr>
            <w:r w:rsidRPr="00472581">
              <w:rPr>
                <w:rFonts w:ascii="Times New Roman" w:eastAsia="Times New Roman" w:hAnsi="Times New Roman" w:cs="Times New Roman"/>
                <w:bCs/>
                <w:sz w:val="24"/>
                <w:szCs w:val="24"/>
                <w:lang w:val="en-US"/>
              </w:rPr>
              <w:t xml:space="preserve">Брой на печатите на Районна избирателна комисия Монтана и избор на член от състава на комисията за маркиране на печатите, с цел защитата им при произвеждане на изборите за </w:t>
            </w:r>
            <w:r w:rsidRPr="00472581">
              <w:rPr>
                <w:rFonts w:ascii="Times New Roman" w:eastAsia="Times New Roman" w:hAnsi="Times New Roman" w:cs="Times New Roman"/>
                <w:bCs/>
                <w:sz w:val="24"/>
                <w:szCs w:val="24"/>
              </w:rPr>
              <w:t xml:space="preserve"> членове на Европейския парламент от Република България и за народни представители на 9 юни 2024 г.</w:t>
            </w:r>
          </w:p>
          <w:p w:rsidR="00A36B73" w:rsidRPr="00472581" w:rsidRDefault="00A36B73" w:rsidP="0058535C">
            <w:pPr>
              <w:pStyle w:val="a3"/>
              <w:spacing w:before="100" w:beforeAutospacing="1" w:after="100" w:afterAutospacing="1" w:line="240" w:lineRule="auto"/>
              <w:jc w:val="both"/>
              <w:rPr>
                <w:rFonts w:ascii="Times New Roman" w:eastAsia="Times New Roman" w:hAnsi="Times New Roman" w:cs="Times New Roman"/>
                <w:sz w:val="24"/>
                <w:szCs w:val="24"/>
              </w:rPr>
            </w:pP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4"/>
              <w:numPr>
                <w:ilvl w:val="0"/>
                <w:numId w:val="27"/>
              </w:numPr>
              <w:shd w:val="clear" w:color="auto" w:fill="FFFFFF"/>
              <w:spacing w:before="0" w:beforeAutospacing="0" w:after="150" w:afterAutospacing="0"/>
              <w:jc w:val="both"/>
            </w:pPr>
            <w:r w:rsidRPr="00472581">
              <w:rPr>
                <w:bCs/>
              </w:rPr>
              <w:t xml:space="preserve">Определяне на работно време на РИК – Монтана, за произвеждане на </w:t>
            </w:r>
            <w:r w:rsidRPr="00472581">
              <w:rPr>
                <w:bCs/>
                <w:lang w:val="en-US" w:eastAsia="en-US"/>
              </w:rPr>
              <w:t xml:space="preserve">изборите за </w:t>
            </w:r>
            <w:r w:rsidRPr="00472581">
              <w:rPr>
                <w:bCs/>
                <w:lang w:eastAsia="en-US"/>
              </w:rPr>
              <w:t>членове на Европейския парламент от Република България и за народни представители на 9 юни 2024 г.</w:t>
            </w: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4"/>
              <w:numPr>
                <w:ilvl w:val="0"/>
                <w:numId w:val="27"/>
              </w:numPr>
              <w:shd w:val="clear" w:color="auto" w:fill="FFFFFF"/>
              <w:spacing w:before="0" w:beforeAutospacing="0" w:after="150" w:afterAutospacing="0"/>
              <w:jc w:val="both"/>
              <w:rPr>
                <w:lang w:val="en-US"/>
              </w:rPr>
            </w:pPr>
            <w:r w:rsidRPr="00472581">
              <w:rPr>
                <w:bCs/>
              </w:rPr>
              <w:t xml:space="preserve">Избиране на протоколчик на РИК - Монтана при произвеждане на изборите </w:t>
            </w:r>
            <w:r w:rsidRPr="00472581">
              <w:rPr>
                <w:bCs/>
                <w:lang w:val="en-US" w:eastAsia="en-US"/>
              </w:rPr>
              <w:t xml:space="preserve"> за </w:t>
            </w:r>
            <w:r w:rsidRPr="00472581">
              <w:rPr>
                <w:bCs/>
                <w:lang w:eastAsia="en-US"/>
              </w:rPr>
              <w:t xml:space="preserve"> членове на Европейския парламент от Република България и за народни представители на 9 юни 2024 г.</w:t>
            </w: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3"/>
              <w:numPr>
                <w:ilvl w:val="0"/>
                <w:numId w:val="27"/>
              </w:numPr>
              <w:shd w:val="clear" w:color="auto" w:fill="FFFFFF"/>
              <w:spacing w:after="150" w:line="240" w:lineRule="auto"/>
              <w:jc w:val="both"/>
              <w:rPr>
                <w:rFonts w:ascii="Times New Roman" w:eastAsia="Times New Roman" w:hAnsi="Times New Roman" w:cs="Times New Roman"/>
                <w:bCs/>
                <w:sz w:val="24"/>
                <w:szCs w:val="24"/>
              </w:rPr>
            </w:pPr>
            <w:r w:rsidRPr="00472581">
              <w:rPr>
                <w:rFonts w:ascii="Times New Roman" w:eastAsia="Times New Roman" w:hAnsi="Times New Roman" w:cs="Times New Roman"/>
                <w:sz w:val="24"/>
                <w:szCs w:val="24"/>
                <w:lang w:eastAsia="bg-BG"/>
              </w:rPr>
              <w:t xml:space="preserve"> </w:t>
            </w:r>
            <w:r w:rsidRPr="00472581">
              <w:rPr>
                <w:rFonts w:ascii="Times New Roman" w:eastAsia="Times New Roman" w:hAnsi="Times New Roman" w:cs="Times New Roman"/>
                <w:bCs/>
                <w:sz w:val="24"/>
                <w:szCs w:val="24"/>
                <w:lang w:val="en-US"/>
              </w:rPr>
              <w:t xml:space="preserve">Избиране на говорители на РИК - Монтана при произвеждане на  изборите за </w:t>
            </w:r>
            <w:r w:rsidRPr="00472581">
              <w:rPr>
                <w:rFonts w:ascii="Times New Roman" w:eastAsia="Times New Roman" w:hAnsi="Times New Roman" w:cs="Times New Roman"/>
                <w:bCs/>
                <w:sz w:val="24"/>
                <w:szCs w:val="24"/>
              </w:rPr>
              <w:t xml:space="preserve"> членове на Европейския парламент от Република България и за народни представители на 9 юни 2024 г.</w:t>
            </w:r>
          </w:p>
          <w:p w:rsidR="00A36B73" w:rsidRPr="00472581" w:rsidRDefault="00A36B73" w:rsidP="0058535C">
            <w:pPr>
              <w:pStyle w:val="a3"/>
              <w:spacing w:before="100" w:beforeAutospacing="1" w:after="100" w:afterAutospacing="1" w:line="240" w:lineRule="auto"/>
              <w:jc w:val="both"/>
              <w:rPr>
                <w:rFonts w:ascii="Times New Roman" w:eastAsia="Times New Roman" w:hAnsi="Times New Roman" w:cs="Times New Roman"/>
                <w:sz w:val="24"/>
                <w:szCs w:val="24"/>
              </w:rPr>
            </w:pP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rPr>
            </w:pPr>
            <w:r w:rsidRPr="00472581">
              <w:rPr>
                <w:rFonts w:ascii="Times New Roman" w:eastAsia="Times New Roman" w:hAnsi="Times New Roman" w:cs="Times New Roman"/>
                <w:bCs/>
                <w:sz w:val="24"/>
                <w:szCs w:val="24"/>
                <w:lang w:val="en-US"/>
              </w:rPr>
              <w:t xml:space="preserve">Привличане на експерти и технически сътрудници за периода на работа на Районна избирателна комисия Монтана при произвеждане на изборите  за </w:t>
            </w:r>
            <w:r w:rsidRPr="00472581">
              <w:rPr>
                <w:rFonts w:ascii="Times New Roman" w:eastAsia="Times New Roman" w:hAnsi="Times New Roman" w:cs="Times New Roman"/>
                <w:bCs/>
                <w:sz w:val="24"/>
                <w:szCs w:val="24"/>
              </w:rPr>
              <w:t xml:space="preserve"> членове на Европейския парламент от Република България и за народни</w:t>
            </w:r>
            <w:r w:rsidRPr="00472581">
              <w:rPr>
                <w:rFonts w:ascii="Times New Roman" w:hAnsi="Times New Roman" w:cs="Times New Roman"/>
                <w:sz w:val="24"/>
                <w:szCs w:val="24"/>
                <w:shd w:val="clear" w:color="auto" w:fill="FFFFFF"/>
              </w:rPr>
              <w:t xml:space="preserve"> </w:t>
            </w:r>
            <w:r w:rsidRPr="00472581">
              <w:rPr>
                <w:rFonts w:ascii="Times New Roman" w:hAnsi="Times New Roman" w:cs="Times New Roman"/>
                <w:bCs/>
                <w:sz w:val="24"/>
                <w:szCs w:val="24"/>
                <w:shd w:val="clear" w:color="auto" w:fill="FFFFFF"/>
              </w:rPr>
              <w:t>представители на 9 юни 2024 г.</w:t>
            </w: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rPr>
            </w:pPr>
            <w:r w:rsidRPr="00472581">
              <w:rPr>
                <w:rFonts w:ascii="Times New Roman" w:eastAsia="Times New Roman" w:hAnsi="Times New Roman" w:cs="Times New Roman"/>
                <w:sz w:val="24"/>
                <w:szCs w:val="24"/>
                <w:lang w:val="en-US"/>
              </w:rPr>
              <w:lastRenderedPageBreak/>
              <w:t xml:space="preserve">Определяне срок за подаване на документи за регистрация на инициативни комитети за участие в изборите </w:t>
            </w:r>
            <w:r w:rsidRPr="00472581">
              <w:rPr>
                <w:rFonts w:ascii="Times New Roman" w:eastAsia="Times New Roman" w:hAnsi="Times New Roman" w:cs="Times New Roman"/>
                <w:sz w:val="24"/>
                <w:szCs w:val="24"/>
              </w:rPr>
              <w:t>за народни представители на 9 юни 2024 г.</w:t>
            </w:r>
          </w:p>
          <w:p w:rsidR="00A36B73" w:rsidRPr="00472581" w:rsidRDefault="00A36B73" w:rsidP="0058535C">
            <w:pPr>
              <w:pStyle w:val="a3"/>
              <w:jc w:val="both"/>
              <w:rPr>
                <w:rFonts w:ascii="Times New Roman" w:eastAsia="Times New Roman" w:hAnsi="Times New Roman" w:cs="Times New Roman"/>
                <w:sz w:val="24"/>
                <w:szCs w:val="24"/>
              </w:rPr>
            </w:pPr>
          </w:p>
        </w:tc>
      </w:tr>
      <w:tr w:rsidR="00472581"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val="en-US"/>
              </w:rPr>
              <w:t xml:space="preserve">Определяне срок за подаване на документи за регистрация на </w:t>
            </w:r>
            <w:r w:rsidRPr="00472581">
              <w:rPr>
                <w:rFonts w:ascii="Times New Roman" w:eastAsia="Times New Roman" w:hAnsi="Times New Roman" w:cs="Times New Roman"/>
                <w:sz w:val="24"/>
                <w:szCs w:val="24"/>
              </w:rPr>
              <w:t>кандидатите за народни представители</w:t>
            </w:r>
            <w:r w:rsidRPr="00472581">
              <w:rPr>
                <w:rFonts w:ascii="Times New Roman" w:eastAsia="Times New Roman" w:hAnsi="Times New Roman" w:cs="Times New Roman"/>
                <w:sz w:val="24"/>
                <w:szCs w:val="24"/>
                <w:lang w:val="en-US"/>
              </w:rPr>
              <w:t xml:space="preserve"> в изборите </w:t>
            </w:r>
            <w:r w:rsidRPr="00472581">
              <w:rPr>
                <w:rFonts w:ascii="Times New Roman" w:eastAsia="Times New Roman" w:hAnsi="Times New Roman" w:cs="Times New Roman"/>
                <w:sz w:val="24"/>
                <w:szCs w:val="24"/>
              </w:rPr>
              <w:t>на 9 юни 2024 г.</w:t>
            </w:r>
          </w:p>
        </w:tc>
      </w:tr>
      <w:tr w:rsidR="00A36B73" w:rsidRPr="00472581" w:rsidTr="0058535C">
        <w:trPr>
          <w:trHeight w:val="567"/>
          <w:jc w:val="center"/>
        </w:trPr>
        <w:tc>
          <w:tcPr>
            <w:tcW w:w="9702" w:type="dxa"/>
            <w:tcBorders>
              <w:top w:val="single" w:sz="4" w:space="0" w:color="auto"/>
              <w:left w:val="single" w:sz="4" w:space="0" w:color="auto"/>
              <w:bottom w:val="single" w:sz="4" w:space="0" w:color="auto"/>
              <w:right w:val="single" w:sz="4" w:space="0" w:color="auto"/>
            </w:tcBorders>
            <w:shd w:val="clear" w:color="auto" w:fill="auto"/>
          </w:tcPr>
          <w:p w:rsidR="00A36B73" w:rsidRPr="00472581" w:rsidRDefault="00A36B73" w:rsidP="000D1827">
            <w:pPr>
              <w:pStyle w:val="a3"/>
              <w:numPr>
                <w:ilvl w:val="0"/>
                <w:numId w:val="27"/>
              </w:numPr>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Разни.</w:t>
            </w:r>
          </w:p>
        </w:tc>
      </w:tr>
    </w:tbl>
    <w:p w:rsidR="008864F4" w:rsidRPr="00472581" w:rsidRDefault="00961E3E" w:rsidP="00961E3E">
      <w:pPr>
        <w:pStyle w:val="a3"/>
        <w:ind w:left="0" w:firstLine="720"/>
        <w:jc w:val="both"/>
        <w:rPr>
          <w:rFonts w:ascii="Times New Roman" w:hAnsi="Times New Roman" w:cs="Times New Roman"/>
          <w:sz w:val="24"/>
          <w:szCs w:val="24"/>
        </w:rPr>
      </w:pPr>
      <w:r w:rsidRPr="00472581">
        <w:rPr>
          <w:rFonts w:ascii="Times New Roman" w:hAnsi="Times New Roman" w:cs="Times New Roman"/>
          <w:sz w:val="24"/>
          <w:szCs w:val="24"/>
        </w:rPr>
        <w:t>След коет</w:t>
      </w:r>
      <w:r w:rsidR="00A36B73" w:rsidRPr="00472581">
        <w:rPr>
          <w:rFonts w:ascii="Times New Roman" w:hAnsi="Times New Roman" w:cs="Times New Roman"/>
          <w:sz w:val="24"/>
          <w:szCs w:val="24"/>
        </w:rPr>
        <w:t>о Председателят на РИК – Монтана</w:t>
      </w:r>
      <w:r w:rsidRPr="00472581">
        <w:rPr>
          <w:rFonts w:ascii="Times New Roman" w:hAnsi="Times New Roman" w:cs="Times New Roman"/>
          <w:sz w:val="24"/>
          <w:szCs w:val="24"/>
        </w:rPr>
        <w:t xml:space="preserve"> премина </w:t>
      </w:r>
      <w:r w:rsidRPr="00472581">
        <w:rPr>
          <w:rFonts w:ascii="Times New Roman" w:hAnsi="Times New Roman" w:cs="Times New Roman"/>
          <w:b/>
          <w:sz w:val="24"/>
          <w:szCs w:val="24"/>
        </w:rPr>
        <w:t>към т.1 от</w:t>
      </w:r>
      <w:r w:rsidRPr="00472581">
        <w:rPr>
          <w:rFonts w:ascii="Times New Roman" w:hAnsi="Times New Roman" w:cs="Times New Roman"/>
          <w:sz w:val="24"/>
          <w:szCs w:val="24"/>
        </w:rPr>
        <w:t xml:space="preserve"> </w:t>
      </w:r>
      <w:r w:rsidRPr="00472581">
        <w:rPr>
          <w:rFonts w:ascii="Times New Roman" w:hAnsi="Times New Roman" w:cs="Times New Roman"/>
          <w:b/>
          <w:sz w:val="24"/>
          <w:szCs w:val="24"/>
        </w:rPr>
        <w:t>дн</w:t>
      </w:r>
      <w:r w:rsidR="00746686" w:rsidRPr="00472581">
        <w:rPr>
          <w:rFonts w:ascii="Times New Roman" w:hAnsi="Times New Roman" w:cs="Times New Roman"/>
          <w:b/>
          <w:sz w:val="24"/>
          <w:szCs w:val="24"/>
        </w:rPr>
        <w:t>евния ред</w:t>
      </w:r>
      <w:r w:rsidR="00746686" w:rsidRPr="00472581">
        <w:rPr>
          <w:rFonts w:ascii="Times New Roman" w:hAnsi="Times New Roman" w:cs="Times New Roman"/>
          <w:sz w:val="24"/>
          <w:szCs w:val="24"/>
        </w:rPr>
        <w:t xml:space="preserve">. </w:t>
      </w:r>
      <w:r w:rsidR="008864F4" w:rsidRPr="00472581">
        <w:rPr>
          <w:rFonts w:ascii="Times New Roman" w:hAnsi="Times New Roman" w:cs="Times New Roman"/>
          <w:sz w:val="24"/>
          <w:szCs w:val="24"/>
        </w:rPr>
        <w:t>Изрично разясни, че като първо решение следва да се приеме решение относно : з</w:t>
      </w:r>
      <w:r w:rsidR="008864F4" w:rsidRPr="00472581">
        <w:rPr>
          <w:rFonts w:ascii="Times New Roman" w:hAnsi="Times New Roman" w:cs="Times New Roman"/>
          <w:sz w:val="24"/>
          <w:szCs w:val="24"/>
          <w:shd w:val="clear" w:color="auto" w:fill="FFFFFF"/>
        </w:rPr>
        <w:t xml:space="preserve">аседанията, начина на приемане на решения, номерацията на решенията и място на обявяване на решенията на РИК Монтана при произвеждане на изборите за членове на Европейския парламент от Република България и за народни представители на 9 юни 2024 г., след което прочете проекто- решението на комисията.  </w:t>
      </w:r>
      <w:r w:rsidR="008864F4" w:rsidRPr="00472581">
        <w:rPr>
          <w:rFonts w:ascii="Times New Roman" w:hAnsi="Times New Roman" w:cs="Times New Roman"/>
          <w:sz w:val="24"/>
          <w:szCs w:val="24"/>
        </w:rPr>
        <w:t>Други предложения нямаше за изложеното</w:t>
      </w:r>
      <w:r w:rsidR="004E684D" w:rsidRPr="00472581">
        <w:rPr>
          <w:rFonts w:ascii="Times New Roman" w:hAnsi="Times New Roman" w:cs="Times New Roman"/>
          <w:sz w:val="24"/>
          <w:szCs w:val="24"/>
        </w:rPr>
        <w:t>. П</w:t>
      </w:r>
      <w:r w:rsidR="008864F4" w:rsidRPr="00472581">
        <w:rPr>
          <w:rFonts w:ascii="Times New Roman" w:hAnsi="Times New Roman" w:cs="Times New Roman"/>
          <w:sz w:val="24"/>
          <w:szCs w:val="24"/>
        </w:rPr>
        <w:t>оради което се премина към поименно и явно гласуване</w:t>
      </w:r>
      <w:r w:rsidR="004E684D" w:rsidRPr="00472581">
        <w:rPr>
          <w:rFonts w:ascii="Times New Roman" w:hAnsi="Times New Roman" w:cs="Times New Roman"/>
          <w:sz w:val="24"/>
          <w:szCs w:val="24"/>
        </w:rPr>
        <w:t xml:space="preserve"> и</w:t>
      </w:r>
      <w:r w:rsidR="004E684D" w:rsidRPr="00472581">
        <w:rPr>
          <w:rFonts w:ascii="Times New Roman" w:hAnsi="Times New Roman" w:cs="Times New Roman"/>
          <w:sz w:val="24"/>
          <w:szCs w:val="24"/>
          <w:shd w:val="clear" w:color="auto" w:fill="FFFFFF"/>
        </w:rPr>
        <w:t xml:space="preserve"> на основание чл. 72, ал. 2, вр. чл. 70 и чл.71 от Изборния кодекс, Решение № 3074-ЕП/НП от  15.04.2024 г. и Решение № 3058-ЕП/НС от 10.04.2024 г.  на ЦИК, </w:t>
      </w:r>
    </w:p>
    <w:p w:rsidR="008864F4" w:rsidRPr="00472581" w:rsidRDefault="008864F4" w:rsidP="008864F4">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p>
    <w:p w:rsidR="008864F4" w:rsidRPr="00472581" w:rsidRDefault="008864F4" w:rsidP="00E92D41">
      <w:pPr>
        <w:pStyle w:val="a3"/>
        <w:jc w:val="both"/>
        <w:rPr>
          <w:rFonts w:ascii="Times New Roman" w:hAnsi="Times New Roman" w:cs="Times New Roman"/>
          <w:sz w:val="24"/>
          <w:szCs w:val="24"/>
        </w:rPr>
      </w:pPr>
      <w:r w:rsidRPr="00472581">
        <w:rPr>
          <w:rFonts w:ascii="Times New Roman" w:hAnsi="Times New Roman" w:cs="Times New Roman"/>
          <w:b/>
          <w:sz w:val="24"/>
          <w:szCs w:val="24"/>
        </w:rPr>
        <w:t xml:space="preserve">                                                 РЕШИ: Решение № 1</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Заседанията на РИК се свикват от нейния председател или по искане на една трета от членовете й. При отсъствие на председателя заседанията на РИК се свикват от определен от него заместник-председател.</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РИК Монтана ще провежда заседанията си от 17:00 ч. по предварително обявен дневен ред. При необходимост часът на заседанията може да бъде променян. Всички членове на РИК се уведомяват за датата и часа на провеждане на заседанието и проекта на дневен ред чрез публикуване на съобщение на интернет страницата на Комисията и по телефон или чрез електронна поща, или по друг начин, който може да удостовери уведомяването. При промяна на датата или часа на свикано заседание членовете на комисията се уведомяват чрез публикуване на съобщение на интернет страницата, по телефона и по електронната поща.</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Заседанията на РИК са присъствени и се излъчват в реално време в интернет чрез интернет страницата на комисията, на която предварително се обявява проект за дневен ред.</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Заседанията на РИК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Гласуването е явно и поименно. Гласува се „за“ или „против“. Не се допуска гласуване „въздържал се“.</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Членовете на РИК, когато не са съгласни с посоченото в протокола или с прието решение, могат да подписват протокола с „особено мнение“, като писмено посочат в какво се изразява то.</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 заседанията на РИК се съставя протокол, който се подписва от председателя и секретаря и се публикува на интернет страницата на комисията.</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Районната избирателна комисия приема решенията си с мнозинство две трети от присъстващите членове и при наличие на кворум съгласно т. 4.</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lastRenderedPageBreak/>
        <w:t>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При отмяна на решението по т. 9 РИК постановява ново решение, което се приема с мнозинство повече от половината от членовете ѝ.</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Решенията, удостоверенията и текущата кореспонденция на РИК се подписват от председателя и секретаря, като на тях се поставя индекс за съответния вид избор, а в случаите, когато решенията или удостоверенията са приложими за двата вида избори, се поставя общ индекс.</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и  Даниела Вескова Николаева.</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Решенията, протоколите, удостоверенията и текущата кореспонденция на РИК се подпечатват с печата им.</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Взетите решения относно произвеждане на изборите за  членове на Европейския парламент от Република България и за народни представители на 9 юни 2024 г. имат единна последователна номерация с арабски цифри, като след съответната арабска цифра се поставя тире и се добавя съкращението ЕП/НС.</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4E684D" w:rsidRPr="00472581" w:rsidRDefault="004E684D" w:rsidP="004E684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4E684D" w:rsidRPr="00472581" w:rsidRDefault="004E684D" w:rsidP="001771C3">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4E684D" w:rsidRPr="00472581" w:rsidRDefault="004E684D" w:rsidP="001771C3">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 гр. Монтана, пл. “Жеравица” № 1 и чрез публикуването им на интернет страницата на комисията Срокът за оспорване на решенията започва да тече и се отчита по копието публикувано/обявено в по – късен час.</w:t>
      </w:r>
    </w:p>
    <w:p w:rsidR="004E684D" w:rsidRPr="00472581" w:rsidRDefault="004E684D" w:rsidP="004E684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w:t>
      </w:r>
      <w:r w:rsidRPr="00472581">
        <w:rPr>
          <w:rFonts w:ascii="Times New Roman" w:eastAsia="Times New Roman" w:hAnsi="Times New Roman" w:cs="Times New Roman"/>
          <w:sz w:val="24"/>
          <w:szCs w:val="24"/>
          <w:lang w:eastAsia="bg-BG"/>
        </w:rPr>
        <w:lastRenderedPageBreak/>
        <w:t>място и се съхраняват в архива на комисията. Върху екземпляра се отбелязват датата и часът на свалянето и той се подписва от двама членове на коми</w:t>
      </w:r>
      <w:r w:rsidRPr="00472581">
        <w:rPr>
          <w:rFonts w:ascii="Times New Roman" w:hAnsi="Times New Roman" w:cs="Times New Roman"/>
          <w:sz w:val="24"/>
          <w:szCs w:val="24"/>
          <w:shd w:val="clear" w:color="auto" w:fill="FFFFFF"/>
        </w:rPr>
        <w:t>сията от различни партии и коалиции. Свалените екземпляри се съхраняват в архива на комисията.</w:t>
      </w:r>
    </w:p>
    <w:p w:rsidR="008864F4" w:rsidRPr="00472581" w:rsidRDefault="001D0428" w:rsidP="00961E3E">
      <w:pPr>
        <w:pStyle w:val="a3"/>
        <w:ind w:left="0" w:firstLine="720"/>
        <w:jc w:val="both"/>
        <w:rPr>
          <w:rFonts w:ascii="Times New Roman" w:hAnsi="Times New Roman" w:cs="Times New Roman"/>
          <w:sz w:val="24"/>
          <w:szCs w:val="24"/>
        </w:rPr>
      </w:pPr>
      <w:r w:rsidRPr="00472581">
        <w:rPr>
          <w:rFonts w:ascii="Times New Roman" w:hAnsi="Times New Roman" w:cs="Times New Roman"/>
          <w:sz w:val="24"/>
          <w:szCs w:val="24"/>
        </w:rPr>
        <w:t>Гласуването протече без да има възражения от състава на комисията.</w:t>
      </w:r>
    </w:p>
    <w:p w:rsidR="001D0428" w:rsidRPr="00472581" w:rsidRDefault="001D0428" w:rsidP="001D0428">
      <w:pPr>
        <w:spacing w:after="0" w:line="240" w:lineRule="auto"/>
        <w:rPr>
          <w:rFonts w:ascii="Times New Roman" w:eastAsia="Times New Roman" w:hAnsi="Times New Roman" w:cs="Times New Roman"/>
          <w:b/>
          <w:sz w:val="24"/>
          <w:szCs w:val="24"/>
          <w:u w:val="single"/>
          <w:lang w:eastAsia="bg-BG"/>
        </w:rPr>
      </w:pPr>
      <w:r w:rsidRPr="00472581">
        <w:rPr>
          <w:rFonts w:ascii="Times New Roman" w:eastAsia="Times New Roman" w:hAnsi="Times New Roman" w:cs="Times New Roman"/>
          <w:b/>
          <w:sz w:val="24"/>
          <w:szCs w:val="24"/>
          <w:u w:val="single"/>
          <w:lang w:eastAsia="bg-BG"/>
        </w:rPr>
        <w:t>По т. 2 от дневния ред:</w:t>
      </w:r>
    </w:p>
    <w:p w:rsidR="001D0428" w:rsidRPr="00472581" w:rsidRDefault="001D0428" w:rsidP="001D0428">
      <w:pPr>
        <w:spacing w:after="0" w:line="240" w:lineRule="auto"/>
        <w:rPr>
          <w:rFonts w:ascii="Times New Roman" w:eastAsia="Times New Roman" w:hAnsi="Times New Roman" w:cs="Times New Roman"/>
          <w:sz w:val="24"/>
          <w:szCs w:val="24"/>
          <w:lang w:eastAsia="bg-BG"/>
        </w:rPr>
      </w:pPr>
    </w:p>
    <w:p w:rsidR="001D0428" w:rsidRPr="00472581" w:rsidRDefault="00F93CD2" w:rsidP="00B61B6A">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Председателят на РИК – Монтана</w:t>
      </w:r>
      <w:r w:rsidR="001D0428" w:rsidRPr="00472581">
        <w:rPr>
          <w:rFonts w:ascii="Times New Roman" w:eastAsia="Times New Roman" w:hAnsi="Times New Roman" w:cs="Times New Roman"/>
          <w:sz w:val="24"/>
          <w:szCs w:val="24"/>
          <w:lang w:eastAsia="bg-BG"/>
        </w:rPr>
        <w:t xml:space="preserve"> разясни, </w:t>
      </w:r>
      <w:r w:rsidRPr="00472581">
        <w:rPr>
          <w:rFonts w:ascii="Times New Roman" w:hAnsi="Times New Roman" w:cs="Times New Roman"/>
          <w:sz w:val="24"/>
          <w:szCs w:val="24"/>
        </w:rPr>
        <w:t>з</w:t>
      </w:r>
      <w:r w:rsidR="001D0428" w:rsidRPr="00472581">
        <w:rPr>
          <w:rFonts w:ascii="Times New Roman" w:hAnsi="Times New Roman" w:cs="Times New Roman"/>
          <w:sz w:val="24"/>
          <w:szCs w:val="24"/>
        </w:rPr>
        <w:t>а спазване на решение № 3060 -ЕП/НС от 10.04</w:t>
      </w:r>
      <w:r w:rsidR="00671318" w:rsidRPr="00472581">
        <w:rPr>
          <w:rFonts w:ascii="Times New Roman" w:hAnsi="Times New Roman" w:cs="Times New Roman"/>
          <w:sz w:val="24"/>
          <w:szCs w:val="24"/>
        </w:rPr>
        <w:t>.2024</w:t>
      </w:r>
      <w:r w:rsidR="001D0428" w:rsidRPr="00472581">
        <w:rPr>
          <w:rFonts w:ascii="Times New Roman" w:hAnsi="Times New Roman" w:cs="Times New Roman"/>
          <w:sz w:val="24"/>
          <w:szCs w:val="24"/>
        </w:rPr>
        <w:t xml:space="preserve"> г.</w:t>
      </w:r>
      <w:r w:rsidR="00671318" w:rsidRPr="00472581">
        <w:rPr>
          <w:rFonts w:ascii="Times New Roman" w:hAnsi="Times New Roman" w:cs="Times New Roman"/>
          <w:sz w:val="24"/>
          <w:szCs w:val="24"/>
        </w:rPr>
        <w:t xml:space="preserve"> на ЦИК да бъде избран член на Р</w:t>
      </w:r>
      <w:r w:rsidR="001D0428" w:rsidRPr="00472581">
        <w:rPr>
          <w:rFonts w:ascii="Times New Roman" w:hAnsi="Times New Roman" w:cs="Times New Roman"/>
          <w:sz w:val="24"/>
          <w:szCs w:val="24"/>
        </w:rPr>
        <w:t xml:space="preserve">ИК, който </w:t>
      </w:r>
      <w:r w:rsidR="001D0428" w:rsidRPr="00472581">
        <w:rPr>
          <w:rFonts w:ascii="Times New Roman" w:hAnsi="Times New Roman" w:cs="Times New Roman"/>
          <w:sz w:val="24"/>
          <w:szCs w:val="24"/>
          <w:shd w:val="clear" w:color="auto" w:fill="FEFEFE"/>
        </w:rPr>
        <w:t>след получаване на печат</w:t>
      </w:r>
      <w:r w:rsidR="00671318" w:rsidRPr="00472581">
        <w:rPr>
          <w:rFonts w:ascii="Times New Roman" w:hAnsi="Times New Roman" w:cs="Times New Roman"/>
          <w:sz w:val="24"/>
          <w:szCs w:val="24"/>
          <w:shd w:val="clear" w:color="auto" w:fill="FEFEFE"/>
        </w:rPr>
        <w:t xml:space="preserve">ите, които следва се определи броя </w:t>
      </w:r>
      <w:r w:rsidRPr="00472581">
        <w:rPr>
          <w:rFonts w:ascii="Times New Roman" w:hAnsi="Times New Roman" w:cs="Times New Roman"/>
          <w:sz w:val="24"/>
          <w:szCs w:val="24"/>
          <w:shd w:val="clear" w:color="auto" w:fill="FEFEFE"/>
        </w:rPr>
        <w:t xml:space="preserve"> и предлага - </w:t>
      </w:r>
      <w:r w:rsidR="00671318" w:rsidRPr="00472581">
        <w:rPr>
          <w:rFonts w:ascii="Times New Roman" w:hAnsi="Times New Roman" w:cs="Times New Roman"/>
          <w:sz w:val="24"/>
          <w:szCs w:val="24"/>
          <w:shd w:val="clear" w:color="auto" w:fill="FEFEFE"/>
        </w:rPr>
        <w:t>3 броя</w:t>
      </w:r>
      <w:r w:rsidRPr="00472581">
        <w:rPr>
          <w:rFonts w:ascii="Times New Roman" w:hAnsi="Times New Roman" w:cs="Times New Roman"/>
          <w:sz w:val="24"/>
          <w:szCs w:val="24"/>
          <w:shd w:val="clear" w:color="auto" w:fill="FEFEFE"/>
        </w:rPr>
        <w:t xml:space="preserve">, </w:t>
      </w:r>
      <w:r w:rsidR="00B61B6A" w:rsidRPr="00472581">
        <w:rPr>
          <w:rFonts w:ascii="Times New Roman" w:hAnsi="Times New Roman" w:cs="Times New Roman"/>
          <w:sz w:val="24"/>
          <w:szCs w:val="24"/>
          <w:shd w:val="clear" w:color="auto" w:fill="FEFEFE"/>
        </w:rPr>
        <w:t xml:space="preserve"> да</w:t>
      </w:r>
      <w:r w:rsidR="00671318" w:rsidRPr="00472581">
        <w:rPr>
          <w:rFonts w:ascii="Times New Roman" w:hAnsi="Times New Roman" w:cs="Times New Roman"/>
          <w:sz w:val="24"/>
          <w:szCs w:val="24"/>
          <w:shd w:val="clear" w:color="auto" w:fill="FEFEFE"/>
        </w:rPr>
        <w:t xml:space="preserve"> </w:t>
      </w:r>
      <w:r w:rsidR="00B61B6A" w:rsidRPr="00472581">
        <w:rPr>
          <w:rFonts w:ascii="Times New Roman" w:hAnsi="Times New Roman" w:cs="Times New Roman"/>
          <w:sz w:val="24"/>
          <w:szCs w:val="24"/>
          <w:shd w:val="clear" w:color="auto" w:fill="FEFEFE"/>
        </w:rPr>
        <w:t xml:space="preserve"> ги  маркират печатите</w:t>
      </w:r>
      <w:r w:rsidR="001D0428" w:rsidRPr="00472581">
        <w:rPr>
          <w:rFonts w:ascii="Times New Roman" w:hAnsi="Times New Roman" w:cs="Times New Roman"/>
          <w:sz w:val="24"/>
          <w:szCs w:val="24"/>
          <w:shd w:val="clear" w:color="auto" w:fill="FEFEFE"/>
        </w:rPr>
        <w:t xml:space="preserve"> на </w:t>
      </w:r>
      <w:r w:rsidR="00B61B6A" w:rsidRPr="00472581">
        <w:rPr>
          <w:rFonts w:ascii="Times New Roman" w:hAnsi="Times New Roman" w:cs="Times New Roman"/>
          <w:sz w:val="24"/>
          <w:szCs w:val="24"/>
          <w:shd w:val="clear" w:color="auto" w:fill="FEFEFE"/>
        </w:rPr>
        <w:t>Р</w:t>
      </w:r>
      <w:r w:rsidR="001D0428" w:rsidRPr="00472581">
        <w:rPr>
          <w:rFonts w:ascii="Times New Roman" w:hAnsi="Times New Roman" w:cs="Times New Roman"/>
          <w:sz w:val="24"/>
          <w:szCs w:val="24"/>
          <w:shd w:val="clear" w:color="auto" w:fill="FEFEFE"/>
        </w:rPr>
        <w:t xml:space="preserve">ИК по уникален начин с председателя на комисията, и това да е </w:t>
      </w:r>
      <w:r w:rsidR="00B61B6A" w:rsidRPr="00472581">
        <w:rPr>
          <w:rFonts w:ascii="Times New Roman" w:hAnsi="Times New Roman" w:cs="Times New Roman"/>
          <w:sz w:val="24"/>
          <w:szCs w:val="24"/>
        </w:rPr>
        <w:t>Петко Кирилов Петков - член</w:t>
      </w:r>
      <w:r w:rsidR="00B61B6A" w:rsidRPr="00472581">
        <w:rPr>
          <w:rFonts w:ascii="Times New Roman" w:eastAsia="Times New Roman" w:hAnsi="Times New Roman" w:cs="Times New Roman"/>
          <w:sz w:val="24"/>
          <w:szCs w:val="24"/>
          <w:lang w:eastAsia="bg-BG"/>
        </w:rPr>
        <w:t>, с цел защитата им при произвеждане на изборите за членове на Европейския парламент от Република България и за народни представители на 9 юни 2024 г.</w:t>
      </w:r>
      <w:r w:rsidR="001D0428" w:rsidRPr="00472581">
        <w:rPr>
          <w:rFonts w:ascii="Times New Roman" w:hAnsi="Times New Roman" w:cs="Times New Roman"/>
          <w:sz w:val="24"/>
          <w:szCs w:val="24"/>
        </w:rPr>
        <w:t>. Други предложения нямаше, поради което се премина към поименно и явно гласуване</w:t>
      </w:r>
      <w:r w:rsidR="00B61B6A" w:rsidRPr="00472581">
        <w:rPr>
          <w:rFonts w:ascii="Times New Roman" w:hAnsi="Times New Roman" w:cs="Times New Roman"/>
          <w:sz w:val="24"/>
          <w:szCs w:val="24"/>
        </w:rPr>
        <w:t>.</w:t>
      </w:r>
    </w:p>
    <w:p w:rsidR="001D0428" w:rsidRPr="00472581" w:rsidRDefault="001D0428" w:rsidP="001D0428">
      <w:pPr>
        <w:shd w:val="clear" w:color="auto" w:fill="FFFFFF"/>
        <w:spacing w:after="15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На основание чл. 72 от Изборния кодекс и във връзка с Решение № 3060 – ЕП/НС от 10.04.2024 г. на Централната избирателна комисия, </w:t>
      </w:r>
    </w:p>
    <w:p w:rsidR="00B61B6A" w:rsidRPr="00472581" w:rsidRDefault="00B61B6A" w:rsidP="00B61B6A">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p>
    <w:p w:rsidR="001D0428" w:rsidRPr="00472581" w:rsidRDefault="00B61B6A" w:rsidP="00E92D41">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2</w:t>
      </w:r>
      <w:r w:rsidR="001D0428" w:rsidRPr="00472581">
        <w:rPr>
          <w:rFonts w:ascii="Times New Roman" w:eastAsia="Times New Roman" w:hAnsi="Times New Roman" w:cs="Times New Roman"/>
          <w:sz w:val="24"/>
          <w:szCs w:val="24"/>
          <w:lang w:eastAsia="bg-BG"/>
        </w:rPr>
        <w:t> </w:t>
      </w:r>
    </w:p>
    <w:p w:rsidR="001D0428" w:rsidRPr="00472581" w:rsidRDefault="001D0428" w:rsidP="001D0428">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Печатите на Районната избирателна комисия са 3 / три / на брой.</w:t>
      </w:r>
    </w:p>
    <w:p w:rsidR="001D0428" w:rsidRPr="00472581" w:rsidRDefault="001D0428" w:rsidP="001D0428">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Определя председателя Пламка Христова Григорова и Петко Кирилов Петков</w:t>
      </w:r>
    </w:p>
    <w:p w:rsidR="001D0428" w:rsidRPr="00472581" w:rsidRDefault="001D0428" w:rsidP="001D0428">
      <w:pPr>
        <w:shd w:val="clear" w:color="auto" w:fill="FFFFFF"/>
        <w:spacing w:after="15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да маркират по уникален начин печатите на РИК Монтана след получаването им.</w:t>
      </w:r>
    </w:p>
    <w:p w:rsidR="001D0428" w:rsidRPr="00472581" w:rsidRDefault="001D0428" w:rsidP="001D0428">
      <w:pPr>
        <w:shd w:val="clear" w:color="auto" w:fill="FFFFFF"/>
        <w:spacing w:after="15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       3. За маркирането на печатите да се състави протокол и да се </w:t>
      </w:r>
      <w:r w:rsidR="00F93CD2" w:rsidRPr="00472581">
        <w:rPr>
          <w:rFonts w:ascii="Times New Roman" w:eastAsia="Times New Roman" w:hAnsi="Times New Roman" w:cs="Times New Roman"/>
          <w:sz w:val="24"/>
          <w:szCs w:val="24"/>
          <w:lang w:eastAsia="bg-BG"/>
        </w:rPr>
        <w:t>положат по три отпечатъка от все</w:t>
      </w:r>
      <w:r w:rsidR="00F93CD2" w:rsidRPr="00472581">
        <w:rPr>
          <w:rFonts w:ascii="Times New Roman" w:hAnsi="Times New Roman" w:cs="Times New Roman"/>
          <w:sz w:val="24"/>
          <w:szCs w:val="24"/>
          <w:shd w:val="clear" w:color="auto" w:fill="FFFFFF"/>
        </w:rPr>
        <w:t>ки печат.</w:t>
      </w:r>
    </w:p>
    <w:p w:rsidR="001D0428" w:rsidRPr="00472581" w:rsidRDefault="00F93CD2" w:rsidP="001D0428">
      <w:pPr>
        <w:pStyle w:val="a3"/>
        <w:ind w:left="0" w:firstLine="720"/>
        <w:jc w:val="both"/>
        <w:rPr>
          <w:rFonts w:ascii="Times New Roman" w:hAnsi="Times New Roman" w:cs="Times New Roman"/>
          <w:sz w:val="24"/>
          <w:szCs w:val="24"/>
        </w:rPr>
      </w:pPr>
      <w:r w:rsidRPr="00472581">
        <w:rPr>
          <w:rFonts w:ascii="Times New Roman" w:hAnsi="Times New Roman" w:cs="Times New Roman"/>
          <w:sz w:val="24"/>
          <w:szCs w:val="24"/>
        </w:rPr>
        <w:t>Гласуването протече без да има възражения от състава на комисията.</w:t>
      </w:r>
    </w:p>
    <w:p w:rsidR="008864F4" w:rsidRPr="00472581" w:rsidRDefault="008864F4" w:rsidP="00961E3E">
      <w:pPr>
        <w:pStyle w:val="a3"/>
        <w:ind w:left="0" w:firstLine="720"/>
        <w:jc w:val="both"/>
        <w:rPr>
          <w:rFonts w:ascii="Times New Roman" w:hAnsi="Times New Roman" w:cs="Times New Roman"/>
          <w:sz w:val="24"/>
          <w:szCs w:val="24"/>
        </w:rPr>
      </w:pPr>
    </w:p>
    <w:p w:rsidR="00C06720" w:rsidRPr="00472581" w:rsidRDefault="00F93CD2" w:rsidP="00BB058F">
      <w:pPr>
        <w:spacing w:after="0" w:line="240" w:lineRule="auto"/>
        <w:rPr>
          <w:rFonts w:ascii="Times New Roman" w:eastAsia="Times New Roman" w:hAnsi="Times New Roman" w:cs="Times New Roman"/>
          <w:b/>
          <w:sz w:val="24"/>
          <w:szCs w:val="24"/>
          <w:u w:val="single"/>
          <w:lang w:eastAsia="bg-BG"/>
        </w:rPr>
      </w:pPr>
      <w:r w:rsidRPr="00472581">
        <w:rPr>
          <w:rFonts w:ascii="Times New Roman" w:eastAsia="Times New Roman" w:hAnsi="Times New Roman" w:cs="Times New Roman"/>
          <w:b/>
          <w:sz w:val="24"/>
          <w:szCs w:val="24"/>
          <w:u w:val="single"/>
          <w:lang w:eastAsia="bg-BG"/>
        </w:rPr>
        <w:t>По т. 3</w:t>
      </w:r>
      <w:r w:rsidR="00C06720" w:rsidRPr="00472581">
        <w:rPr>
          <w:rFonts w:ascii="Times New Roman" w:eastAsia="Times New Roman" w:hAnsi="Times New Roman" w:cs="Times New Roman"/>
          <w:b/>
          <w:sz w:val="24"/>
          <w:szCs w:val="24"/>
          <w:u w:val="single"/>
          <w:lang w:eastAsia="bg-BG"/>
        </w:rPr>
        <w:t xml:space="preserve"> от дневния ред:</w:t>
      </w:r>
    </w:p>
    <w:p w:rsidR="002863D6" w:rsidRPr="00472581" w:rsidRDefault="002863D6" w:rsidP="00BB058F">
      <w:pPr>
        <w:spacing w:after="0" w:line="240" w:lineRule="auto"/>
        <w:rPr>
          <w:rFonts w:ascii="Times New Roman" w:eastAsia="Times New Roman" w:hAnsi="Times New Roman" w:cs="Times New Roman"/>
          <w:sz w:val="24"/>
          <w:szCs w:val="24"/>
          <w:lang w:eastAsia="bg-BG"/>
        </w:rPr>
      </w:pPr>
    </w:p>
    <w:p w:rsidR="00F93CD2" w:rsidRPr="00472581" w:rsidRDefault="00F93CD2" w:rsidP="00F93CD2">
      <w:pPr>
        <w:pStyle w:val="a4"/>
        <w:shd w:val="clear" w:color="auto" w:fill="FFFFFF"/>
        <w:spacing w:before="0" w:beforeAutospacing="0" w:after="150" w:afterAutospacing="0"/>
      </w:pPr>
      <w:r w:rsidRPr="00472581">
        <w:t>Председателят на РИК – Монтана</w:t>
      </w:r>
      <w:r w:rsidR="002863D6" w:rsidRPr="00472581">
        <w:t xml:space="preserve"> разясни, че следва </w:t>
      </w:r>
      <w:r w:rsidRPr="00472581">
        <w:t>Р</w:t>
      </w:r>
      <w:r w:rsidR="00BB058F" w:rsidRPr="00472581">
        <w:t xml:space="preserve">ИК </w:t>
      </w:r>
      <w:r w:rsidR="002863D6" w:rsidRPr="00472581">
        <w:t>–</w:t>
      </w:r>
      <w:r w:rsidRPr="00472581">
        <w:t xml:space="preserve"> Монтана</w:t>
      </w:r>
      <w:r w:rsidR="002863D6" w:rsidRPr="00472581">
        <w:t xml:space="preserve">, </w:t>
      </w:r>
      <w:r w:rsidRPr="00472581">
        <w:t>Определяне на работно време на РИК – Монтана, за произвеждане на изборите за членове на Европейския парламент от Република България и за народни представители на 9 юни 2024 г. Предложено беше както следва:</w:t>
      </w:r>
    </w:p>
    <w:p w:rsidR="00F93CD2" w:rsidRPr="00472581" w:rsidRDefault="00F93CD2" w:rsidP="00F93CD2">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Работно време на РИК – Монтана от  09:00 ч. до 17:00 ч. </w:t>
      </w:r>
    </w:p>
    <w:p w:rsidR="00F93CD2" w:rsidRPr="00472581" w:rsidRDefault="00F93CD2" w:rsidP="00F93CD2">
      <w:pPr>
        <w:pStyle w:val="a3"/>
        <w:ind w:left="0" w:firstLine="720"/>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Документи се приемат до 16:30 ч., а в дните, в които изтичат определените от закона срокове, РИК - Монтана ще приема документи до 17.00 часа. Други предложения нямаше</w:t>
      </w:r>
      <w:r w:rsidRPr="00472581">
        <w:rPr>
          <w:rFonts w:ascii="Times New Roman" w:hAnsi="Times New Roman" w:cs="Times New Roman"/>
          <w:sz w:val="24"/>
          <w:szCs w:val="24"/>
        </w:rPr>
        <w:t xml:space="preserve"> поради което се премина към поименно и явно гласуване и н</w:t>
      </w:r>
      <w:r w:rsidRPr="00472581">
        <w:rPr>
          <w:rFonts w:ascii="Times New Roman" w:eastAsia="Times New Roman" w:hAnsi="Times New Roman" w:cs="Times New Roman"/>
          <w:sz w:val="24"/>
          <w:szCs w:val="24"/>
          <w:lang w:eastAsia="bg-BG"/>
        </w:rPr>
        <w:t xml:space="preserve">а основание чл.72, ал.1, т.1 от Изборния кодекс, </w:t>
      </w:r>
    </w:p>
    <w:p w:rsidR="00F93CD2" w:rsidRPr="00472581" w:rsidRDefault="00F93CD2" w:rsidP="00F93CD2">
      <w:pPr>
        <w:jc w:val="center"/>
        <w:rPr>
          <w:rFonts w:ascii="Times New Roman" w:hAnsi="Times New Roman" w:cs="Times New Roman"/>
          <w:sz w:val="24"/>
          <w:szCs w:val="24"/>
        </w:rPr>
      </w:pPr>
      <w:r w:rsidRPr="00472581">
        <w:rPr>
          <w:rFonts w:ascii="Times New Roman" w:hAnsi="Times New Roman" w:cs="Times New Roman"/>
          <w:sz w:val="24"/>
          <w:szCs w:val="24"/>
        </w:rPr>
        <w:t xml:space="preserve">РАЙОННА ИЗБИРАТЕЛНА </w:t>
      </w:r>
      <w:r w:rsidR="001A3F13" w:rsidRPr="00472581">
        <w:rPr>
          <w:rFonts w:ascii="Times New Roman" w:hAnsi="Times New Roman" w:cs="Times New Roman"/>
          <w:sz w:val="24"/>
          <w:szCs w:val="24"/>
        </w:rPr>
        <w:t xml:space="preserve">КОМИСИЯ МОНТАНА </w:t>
      </w:r>
    </w:p>
    <w:p w:rsidR="00F93CD2" w:rsidRPr="00472581" w:rsidRDefault="00F93CD2" w:rsidP="00F93CD2">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3</w:t>
      </w:r>
      <w:r w:rsidRPr="00472581">
        <w:rPr>
          <w:rFonts w:ascii="Times New Roman" w:eastAsia="Times New Roman" w:hAnsi="Times New Roman" w:cs="Times New Roman"/>
          <w:sz w:val="24"/>
          <w:szCs w:val="24"/>
          <w:lang w:eastAsia="bg-BG"/>
        </w:rPr>
        <w:t> </w:t>
      </w:r>
    </w:p>
    <w:p w:rsidR="00F93CD2" w:rsidRPr="00472581" w:rsidRDefault="00F93CD2" w:rsidP="00F93CD2">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lastRenderedPageBreak/>
        <w:t> Определя работно време на РИК – Монтана от  09:00 ч. до 17:00 ч. </w:t>
      </w:r>
    </w:p>
    <w:p w:rsidR="00F93CD2" w:rsidRPr="00472581" w:rsidRDefault="00F93CD2" w:rsidP="00F93CD2">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Документи се приемат до 16:30 ч., а в дните, в които изтичат определените от закона срокове, РИК - Монтана ще приема документи до 17.00 часа.</w:t>
      </w:r>
    </w:p>
    <w:p w:rsidR="001D2D39" w:rsidRPr="00472581" w:rsidRDefault="001A3F13" w:rsidP="00F93CD2">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Гласували „ЗА“ Пламка Христова Григорова, Цена Замфирова Димитрова, Камелия Александрова Илиева, Ивайло Младенов Иванов, Габриела Илиева Димитрова-Николова, Петя Петрова Кирилова, Надя Александрова Ангелова, Петко Кирилов П</w:t>
      </w:r>
      <w:r w:rsidR="001D2D39" w:rsidRPr="00472581">
        <w:rPr>
          <w:rFonts w:ascii="Times New Roman" w:eastAsia="Times New Roman" w:hAnsi="Times New Roman" w:cs="Times New Roman"/>
          <w:sz w:val="24"/>
          <w:szCs w:val="24"/>
          <w:lang w:eastAsia="bg-BG"/>
        </w:rPr>
        <w:t xml:space="preserve">етков, </w:t>
      </w:r>
      <w:r w:rsidRPr="00472581">
        <w:rPr>
          <w:rFonts w:ascii="Times New Roman" w:eastAsia="Times New Roman" w:hAnsi="Times New Roman" w:cs="Times New Roman"/>
          <w:sz w:val="24"/>
          <w:szCs w:val="24"/>
          <w:lang w:eastAsia="bg-BG"/>
        </w:rPr>
        <w:t xml:space="preserve"> Илия Замфирова Илиев</w:t>
      </w:r>
      <w:r w:rsidR="001D2D39" w:rsidRPr="00472581">
        <w:rPr>
          <w:rFonts w:ascii="Times New Roman" w:eastAsia="Times New Roman" w:hAnsi="Times New Roman" w:cs="Times New Roman"/>
          <w:sz w:val="24"/>
          <w:szCs w:val="24"/>
          <w:lang w:eastAsia="bg-BG"/>
        </w:rPr>
        <w:t xml:space="preserve">, Даниела Вескова Николаева. </w:t>
      </w:r>
    </w:p>
    <w:p w:rsidR="001A3F13" w:rsidRPr="00472581" w:rsidRDefault="001D2D39" w:rsidP="00F93CD2">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Гласували „ПРОТИВ“  Мартин Петров Конов, Румен Димитров Гоцов, Антоанета Иванова Коцина.</w:t>
      </w:r>
    </w:p>
    <w:p w:rsidR="00444883" w:rsidRPr="00472581" w:rsidRDefault="00F93CD2" w:rsidP="00F93CD2">
      <w:pPr>
        <w:pStyle w:val="a3"/>
        <w:ind w:left="0" w:firstLine="720"/>
        <w:jc w:val="both"/>
        <w:rPr>
          <w:rFonts w:ascii="Times New Roman" w:eastAsia="Times New Roman" w:hAnsi="Times New Roman" w:cs="Times New Roman"/>
          <w:sz w:val="24"/>
          <w:szCs w:val="24"/>
          <w:lang w:eastAsia="bg-BG"/>
        </w:rPr>
      </w:pPr>
      <w:r w:rsidRPr="00472581">
        <w:rPr>
          <w:rFonts w:ascii="Times New Roman" w:hAnsi="Times New Roman" w:cs="Times New Roman"/>
          <w:sz w:val="24"/>
          <w:szCs w:val="24"/>
        </w:rPr>
        <w:t>Гласуването протече без да има възражения от състава на комисията.</w:t>
      </w:r>
      <w:r w:rsidR="00444883" w:rsidRPr="00472581">
        <w:rPr>
          <w:rFonts w:ascii="Times New Roman" w:hAnsi="Times New Roman" w:cs="Times New Roman"/>
          <w:b/>
          <w:sz w:val="24"/>
          <w:szCs w:val="24"/>
        </w:rPr>
        <w:tab/>
      </w:r>
      <w:r w:rsidR="00444883" w:rsidRPr="00472581">
        <w:rPr>
          <w:rFonts w:ascii="Times New Roman" w:eastAsia="Times New Roman" w:hAnsi="Times New Roman" w:cs="Times New Roman"/>
          <w:sz w:val="24"/>
          <w:szCs w:val="24"/>
          <w:lang w:eastAsia="bg-BG"/>
        </w:rPr>
        <w:t> </w:t>
      </w:r>
    </w:p>
    <w:p w:rsidR="004E40A4" w:rsidRPr="00472581" w:rsidRDefault="004E40A4" w:rsidP="004E40A4">
      <w:pPr>
        <w:spacing w:before="100" w:beforeAutospacing="1" w:after="100" w:afterAutospacing="1" w:line="240" w:lineRule="auto"/>
        <w:jc w:val="both"/>
        <w:rPr>
          <w:rFonts w:ascii="Times New Roman" w:hAnsi="Times New Roman" w:cs="Times New Roman"/>
          <w:b/>
          <w:sz w:val="24"/>
          <w:szCs w:val="24"/>
          <w:u w:val="single"/>
        </w:rPr>
      </w:pPr>
      <w:r w:rsidRPr="00472581">
        <w:rPr>
          <w:rFonts w:ascii="Times New Roman" w:hAnsi="Times New Roman" w:cs="Times New Roman"/>
          <w:b/>
          <w:sz w:val="24"/>
          <w:szCs w:val="24"/>
          <w:u w:val="single"/>
        </w:rPr>
        <w:t>П</w:t>
      </w:r>
      <w:r w:rsidR="00F93CD2" w:rsidRPr="00472581">
        <w:rPr>
          <w:rFonts w:ascii="Times New Roman" w:hAnsi="Times New Roman" w:cs="Times New Roman"/>
          <w:b/>
          <w:sz w:val="24"/>
          <w:szCs w:val="24"/>
          <w:u w:val="single"/>
        </w:rPr>
        <w:t>о т. 4</w:t>
      </w:r>
      <w:r w:rsidRPr="00472581">
        <w:rPr>
          <w:rFonts w:ascii="Times New Roman" w:hAnsi="Times New Roman" w:cs="Times New Roman"/>
          <w:b/>
          <w:sz w:val="24"/>
          <w:szCs w:val="24"/>
          <w:u w:val="single"/>
        </w:rPr>
        <w:t xml:space="preserve"> от дневния ред:</w:t>
      </w:r>
    </w:p>
    <w:p w:rsidR="000338F4" w:rsidRPr="00472581" w:rsidRDefault="00C75C2F" w:rsidP="000338F4">
      <w:pPr>
        <w:pStyle w:val="a3"/>
        <w:ind w:left="0" w:firstLine="720"/>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Председателят на комисията разясни</w:t>
      </w:r>
      <w:r w:rsidR="006F3C69" w:rsidRPr="00472581">
        <w:rPr>
          <w:rFonts w:ascii="Times New Roman" w:eastAsia="Times New Roman" w:hAnsi="Times New Roman" w:cs="Times New Roman"/>
          <w:sz w:val="24"/>
          <w:szCs w:val="24"/>
          <w:lang w:eastAsia="bg-BG"/>
        </w:rPr>
        <w:t>,</w:t>
      </w:r>
      <w:r w:rsidR="00F93CD2" w:rsidRPr="00472581">
        <w:rPr>
          <w:rFonts w:ascii="Times New Roman" w:eastAsia="Times New Roman" w:hAnsi="Times New Roman" w:cs="Times New Roman"/>
          <w:sz w:val="24"/>
          <w:szCs w:val="24"/>
          <w:lang w:eastAsia="bg-BG"/>
        </w:rPr>
        <w:t xml:space="preserve"> за нормално протичане на работата</w:t>
      </w:r>
      <w:r w:rsidR="000338F4" w:rsidRPr="00472581">
        <w:rPr>
          <w:rFonts w:ascii="Times New Roman" w:hAnsi="Times New Roman" w:cs="Times New Roman"/>
          <w:sz w:val="24"/>
          <w:szCs w:val="24"/>
        </w:rPr>
        <w:t xml:space="preserve"> </w:t>
      </w:r>
      <w:r w:rsidR="00F93CD2" w:rsidRPr="00472581">
        <w:rPr>
          <w:rFonts w:ascii="Times New Roman" w:eastAsia="Times New Roman" w:hAnsi="Times New Roman" w:cs="Times New Roman"/>
          <w:sz w:val="24"/>
          <w:szCs w:val="24"/>
          <w:lang w:eastAsia="bg-BG"/>
        </w:rPr>
        <w:t>на РИК –</w:t>
      </w:r>
      <w:r w:rsidR="000338F4" w:rsidRPr="00472581">
        <w:rPr>
          <w:rFonts w:ascii="Times New Roman" w:hAnsi="Times New Roman" w:cs="Times New Roman"/>
          <w:sz w:val="24"/>
          <w:szCs w:val="24"/>
        </w:rPr>
        <w:t xml:space="preserve"> Монтана, следва да се приеме </w:t>
      </w:r>
      <w:r w:rsidR="00F93CD2" w:rsidRPr="00472581">
        <w:rPr>
          <w:rFonts w:ascii="Times New Roman" w:hAnsi="Times New Roman" w:cs="Times New Roman"/>
          <w:sz w:val="24"/>
          <w:szCs w:val="24"/>
        </w:rPr>
        <w:t xml:space="preserve">решение за избор на </w:t>
      </w:r>
      <w:r w:rsidR="000338F4" w:rsidRPr="00472581">
        <w:rPr>
          <w:rFonts w:ascii="Times New Roman" w:hAnsi="Times New Roman" w:cs="Times New Roman"/>
          <w:sz w:val="24"/>
          <w:szCs w:val="24"/>
        </w:rPr>
        <w:t xml:space="preserve">протоколчик </w:t>
      </w:r>
      <w:r w:rsidR="00F93CD2" w:rsidRPr="00472581">
        <w:rPr>
          <w:rFonts w:ascii="Times New Roman" w:hAnsi="Times New Roman" w:cs="Times New Roman"/>
          <w:sz w:val="24"/>
          <w:szCs w:val="24"/>
        </w:rPr>
        <w:t xml:space="preserve"> на РИК - Монтана при произвеждане на изборите за членове на Европейския парламент от Република България и за народни представители на 9 юни 2024 г.</w:t>
      </w:r>
      <w:r w:rsidR="000338F4" w:rsidRPr="00472581">
        <w:rPr>
          <w:rFonts w:ascii="Times New Roman" w:hAnsi="Times New Roman" w:cs="Times New Roman"/>
          <w:sz w:val="24"/>
          <w:szCs w:val="24"/>
        </w:rPr>
        <w:t xml:space="preserve"> Предложение беше направено за Габриела Илиева Димитрова- Николова, която да бъде подпомогната от технически сътрудник, след като бъде определен по неин избор при извършване на дейността. </w:t>
      </w:r>
      <w:r w:rsidR="000338F4" w:rsidRPr="00472581">
        <w:rPr>
          <w:rFonts w:ascii="Times New Roman" w:eastAsia="Times New Roman" w:hAnsi="Times New Roman" w:cs="Times New Roman"/>
          <w:sz w:val="24"/>
          <w:szCs w:val="24"/>
          <w:lang w:eastAsia="bg-BG"/>
        </w:rPr>
        <w:t>Други предложения нямаше</w:t>
      </w:r>
      <w:r w:rsidR="000338F4" w:rsidRPr="00472581">
        <w:rPr>
          <w:rFonts w:ascii="Times New Roman" w:hAnsi="Times New Roman" w:cs="Times New Roman"/>
          <w:sz w:val="24"/>
          <w:szCs w:val="24"/>
        </w:rPr>
        <w:t xml:space="preserve"> поради което се премина към поименно и явно гласуване и н</w:t>
      </w:r>
      <w:r w:rsidR="000338F4" w:rsidRPr="00472581">
        <w:rPr>
          <w:rFonts w:ascii="Times New Roman" w:eastAsia="Times New Roman" w:hAnsi="Times New Roman" w:cs="Times New Roman"/>
          <w:sz w:val="24"/>
          <w:szCs w:val="24"/>
          <w:lang w:eastAsia="bg-BG"/>
        </w:rPr>
        <w:t xml:space="preserve">а основание чл.72, ал.1, т.1 от Изборния кодекс, </w:t>
      </w:r>
    </w:p>
    <w:p w:rsidR="000338F4" w:rsidRPr="00472581" w:rsidRDefault="000338F4" w:rsidP="000338F4">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p>
    <w:p w:rsidR="00F93CD2" w:rsidRPr="00472581" w:rsidRDefault="000338F4" w:rsidP="00E92D41">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4</w:t>
      </w:r>
      <w:r w:rsidRPr="00472581">
        <w:rPr>
          <w:rFonts w:ascii="Times New Roman" w:eastAsia="Times New Roman" w:hAnsi="Times New Roman" w:cs="Times New Roman"/>
          <w:sz w:val="24"/>
          <w:szCs w:val="24"/>
          <w:lang w:eastAsia="bg-BG"/>
        </w:rPr>
        <w:t> </w:t>
      </w:r>
      <w:r w:rsidR="00F93CD2" w:rsidRPr="00472581">
        <w:rPr>
          <w:rFonts w:ascii="Times New Roman" w:eastAsia="Times New Roman" w:hAnsi="Times New Roman" w:cs="Times New Roman"/>
          <w:b/>
          <w:bCs/>
          <w:sz w:val="24"/>
          <w:szCs w:val="24"/>
          <w:lang w:eastAsia="bg-BG"/>
        </w:rPr>
        <w:t> </w:t>
      </w:r>
    </w:p>
    <w:p w:rsidR="00F93CD2" w:rsidRPr="00472581" w:rsidRDefault="00F93CD2" w:rsidP="00F93CD2">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Районна избирателна комисия – Монтана избира за протоколчик Габриела Илиева Димитрова - Николова.</w:t>
      </w:r>
    </w:p>
    <w:p w:rsidR="00F93CD2" w:rsidRPr="00472581" w:rsidRDefault="000338F4" w:rsidP="00E92D41">
      <w:pPr>
        <w:pStyle w:val="a3"/>
        <w:ind w:left="0" w:firstLine="720"/>
        <w:jc w:val="both"/>
        <w:rPr>
          <w:rFonts w:ascii="Times New Roman" w:eastAsia="Times New Roman" w:hAnsi="Times New Roman" w:cs="Times New Roman"/>
          <w:sz w:val="24"/>
          <w:szCs w:val="24"/>
          <w:lang w:eastAsia="bg-BG"/>
        </w:rPr>
      </w:pPr>
      <w:r w:rsidRPr="00472581">
        <w:rPr>
          <w:rFonts w:ascii="Times New Roman" w:hAnsi="Times New Roman" w:cs="Times New Roman"/>
          <w:sz w:val="24"/>
          <w:szCs w:val="24"/>
        </w:rPr>
        <w:t>Гласуването протече без да има възражения от състава на комисията.</w:t>
      </w:r>
    </w:p>
    <w:p w:rsidR="000338F4" w:rsidRPr="00472581" w:rsidRDefault="0065530C" w:rsidP="000338F4">
      <w:pPr>
        <w:spacing w:before="100" w:beforeAutospacing="1" w:after="100" w:afterAutospacing="1"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По т. 5</w:t>
      </w:r>
      <w:r w:rsidR="000338F4" w:rsidRPr="00472581">
        <w:rPr>
          <w:rFonts w:ascii="Times New Roman" w:hAnsi="Times New Roman" w:cs="Times New Roman"/>
          <w:b/>
          <w:sz w:val="24"/>
          <w:szCs w:val="24"/>
          <w:u w:val="single"/>
        </w:rPr>
        <w:t xml:space="preserve"> от дневния ред:</w:t>
      </w:r>
    </w:p>
    <w:p w:rsidR="000338F4" w:rsidRPr="00472581" w:rsidRDefault="000338F4" w:rsidP="000338F4">
      <w:pPr>
        <w:pStyle w:val="a3"/>
        <w:ind w:left="0" w:firstLine="720"/>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Председателят на комисията разясни, за нормално протичане на работата</w:t>
      </w:r>
      <w:r w:rsidRPr="00472581">
        <w:rPr>
          <w:rFonts w:ascii="Times New Roman" w:hAnsi="Times New Roman" w:cs="Times New Roman"/>
          <w:sz w:val="24"/>
          <w:szCs w:val="24"/>
        </w:rPr>
        <w:t xml:space="preserve"> </w:t>
      </w:r>
      <w:r w:rsidRPr="00472581">
        <w:rPr>
          <w:rFonts w:ascii="Times New Roman" w:eastAsia="Times New Roman" w:hAnsi="Times New Roman" w:cs="Times New Roman"/>
          <w:sz w:val="24"/>
          <w:szCs w:val="24"/>
          <w:lang w:eastAsia="bg-BG"/>
        </w:rPr>
        <w:t>на РИК –</w:t>
      </w:r>
      <w:r w:rsidRPr="00472581">
        <w:rPr>
          <w:rFonts w:ascii="Times New Roman" w:hAnsi="Times New Roman" w:cs="Times New Roman"/>
          <w:sz w:val="24"/>
          <w:szCs w:val="24"/>
        </w:rPr>
        <w:t xml:space="preserve"> Монтана, следва да се приеме решение</w:t>
      </w:r>
      <w:r w:rsidRPr="00472581">
        <w:rPr>
          <w:rFonts w:ascii="Times New Roman" w:eastAsia="Times New Roman" w:hAnsi="Times New Roman" w:cs="Times New Roman"/>
          <w:sz w:val="24"/>
          <w:szCs w:val="24"/>
          <w:lang w:eastAsia="bg-BG"/>
        </w:rPr>
        <w:t xml:space="preserve"> </w:t>
      </w:r>
      <w:r w:rsidRPr="00472581">
        <w:rPr>
          <w:rFonts w:ascii="Times New Roman" w:hAnsi="Times New Roman" w:cs="Times New Roman"/>
          <w:sz w:val="24"/>
          <w:szCs w:val="24"/>
        </w:rPr>
        <w:t xml:space="preserve">избиране на говорители на РИК - Монтана при произвеждане на изборите за членове на Европейския парламент от Република България и за народни представители на 9 юни 2024 г. Предложение беше направено за двама – Петко Кирилов Петков и Антоанета Иванова Коцина. </w:t>
      </w:r>
      <w:r w:rsidRPr="00472581">
        <w:rPr>
          <w:rFonts w:ascii="Times New Roman" w:eastAsia="Times New Roman" w:hAnsi="Times New Roman" w:cs="Times New Roman"/>
          <w:sz w:val="24"/>
          <w:szCs w:val="24"/>
          <w:lang w:eastAsia="bg-BG"/>
        </w:rPr>
        <w:t>Други предложения нямаше</w:t>
      </w:r>
      <w:r w:rsidRPr="00472581">
        <w:rPr>
          <w:rFonts w:ascii="Times New Roman" w:hAnsi="Times New Roman" w:cs="Times New Roman"/>
          <w:sz w:val="24"/>
          <w:szCs w:val="24"/>
        </w:rPr>
        <w:t xml:space="preserve"> поради което се премина към поименно и явно гласуване и н</w:t>
      </w:r>
      <w:r w:rsidRPr="00472581">
        <w:rPr>
          <w:rFonts w:ascii="Times New Roman" w:eastAsia="Times New Roman" w:hAnsi="Times New Roman" w:cs="Times New Roman"/>
          <w:sz w:val="24"/>
          <w:szCs w:val="24"/>
          <w:lang w:eastAsia="bg-BG"/>
        </w:rPr>
        <w:t xml:space="preserve">а основание чл.72, ал.1, т.1 от Изборния кодекс, </w:t>
      </w:r>
    </w:p>
    <w:p w:rsidR="000338F4" w:rsidRPr="00472581" w:rsidRDefault="000338F4" w:rsidP="000338F4">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p>
    <w:p w:rsidR="000338F4" w:rsidRPr="00472581" w:rsidRDefault="000338F4" w:rsidP="00E92D41">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5</w:t>
      </w:r>
      <w:r w:rsidRPr="00472581">
        <w:rPr>
          <w:rFonts w:ascii="Times New Roman" w:eastAsia="Times New Roman" w:hAnsi="Times New Roman" w:cs="Times New Roman"/>
          <w:sz w:val="24"/>
          <w:szCs w:val="24"/>
          <w:lang w:eastAsia="bg-BG"/>
        </w:rPr>
        <w:t>  </w:t>
      </w:r>
    </w:p>
    <w:p w:rsidR="000338F4" w:rsidRPr="00472581" w:rsidRDefault="000338F4" w:rsidP="000338F4">
      <w:pPr>
        <w:shd w:val="clear" w:color="auto" w:fill="FFFFFF"/>
        <w:spacing w:after="150"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Районна избирателна комисия – Монтана избира за говорители, които да оповестяват решенията й: </w:t>
      </w:r>
    </w:p>
    <w:p w:rsidR="000338F4" w:rsidRPr="00472581" w:rsidRDefault="000338F4" w:rsidP="000338F4">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lastRenderedPageBreak/>
        <w:t>Петко Кирилов Петков</w:t>
      </w:r>
    </w:p>
    <w:p w:rsidR="000338F4" w:rsidRPr="00472581" w:rsidRDefault="000338F4" w:rsidP="000338F4">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Антоанета Иванова Коцина.</w:t>
      </w:r>
    </w:p>
    <w:p w:rsidR="00851134" w:rsidRPr="00472581" w:rsidRDefault="00851134" w:rsidP="00851134">
      <w:pPr>
        <w:pStyle w:val="a3"/>
        <w:ind w:left="0" w:firstLine="720"/>
        <w:jc w:val="both"/>
        <w:rPr>
          <w:rFonts w:ascii="Times New Roman" w:hAnsi="Times New Roman" w:cs="Times New Roman"/>
          <w:sz w:val="24"/>
          <w:szCs w:val="24"/>
        </w:rPr>
      </w:pPr>
      <w:r w:rsidRPr="00472581">
        <w:rPr>
          <w:rFonts w:ascii="Times New Roman" w:hAnsi="Times New Roman" w:cs="Times New Roman"/>
          <w:sz w:val="24"/>
          <w:szCs w:val="24"/>
        </w:rPr>
        <w:t>Гласуването протече без да има възражения от състава на комисията.</w:t>
      </w:r>
    </w:p>
    <w:p w:rsidR="00C06720" w:rsidRPr="00472581" w:rsidRDefault="004E40A4" w:rsidP="00BB058F">
      <w:pPr>
        <w:pStyle w:val="a3"/>
        <w:spacing w:before="100" w:beforeAutospacing="1" w:after="100" w:afterAutospacing="1" w:line="240" w:lineRule="auto"/>
        <w:ind w:left="0"/>
        <w:jc w:val="both"/>
        <w:rPr>
          <w:rFonts w:ascii="Times New Roman" w:hAnsi="Times New Roman" w:cs="Times New Roman"/>
          <w:b/>
          <w:sz w:val="24"/>
          <w:szCs w:val="24"/>
          <w:u w:val="single"/>
        </w:rPr>
      </w:pPr>
      <w:r w:rsidRPr="00472581">
        <w:rPr>
          <w:rFonts w:ascii="Times New Roman" w:hAnsi="Times New Roman" w:cs="Times New Roman"/>
          <w:b/>
          <w:sz w:val="24"/>
          <w:szCs w:val="24"/>
          <w:u w:val="single"/>
        </w:rPr>
        <w:t>П</w:t>
      </w:r>
      <w:r w:rsidR="00851134" w:rsidRPr="00472581">
        <w:rPr>
          <w:rFonts w:ascii="Times New Roman" w:hAnsi="Times New Roman" w:cs="Times New Roman"/>
          <w:b/>
          <w:sz w:val="24"/>
          <w:szCs w:val="24"/>
          <w:u w:val="single"/>
        </w:rPr>
        <w:t xml:space="preserve">о т. 6 </w:t>
      </w:r>
      <w:r w:rsidR="00C06720" w:rsidRPr="00472581">
        <w:rPr>
          <w:rFonts w:ascii="Times New Roman" w:hAnsi="Times New Roman" w:cs="Times New Roman"/>
          <w:b/>
          <w:sz w:val="24"/>
          <w:szCs w:val="24"/>
          <w:u w:val="single"/>
        </w:rPr>
        <w:t>от дневния ред:</w:t>
      </w:r>
    </w:p>
    <w:p w:rsidR="00794F1C" w:rsidRPr="00472581" w:rsidRDefault="00794F1C" w:rsidP="00BB058F">
      <w:pPr>
        <w:pStyle w:val="a3"/>
        <w:spacing w:before="100" w:beforeAutospacing="1" w:after="100" w:afterAutospacing="1" w:line="240" w:lineRule="auto"/>
        <w:ind w:left="0"/>
        <w:jc w:val="both"/>
        <w:rPr>
          <w:rFonts w:ascii="Times New Roman" w:hAnsi="Times New Roman" w:cs="Times New Roman"/>
          <w:sz w:val="24"/>
          <w:szCs w:val="24"/>
          <w:u w:val="single"/>
        </w:rPr>
      </w:pPr>
    </w:p>
    <w:p w:rsidR="009F5421" w:rsidRPr="00472581" w:rsidRDefault="00794F1C"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rPr>
        <w:t xml:space="preserve">Председателят на комисията </w:t>
      </w:r>
      <w:r w:rsidR="009F5421" w:rsidRPr="00472581">
        <w:rPr>
          <w:rFonts w:ascii="Times New Roman" w:hAnsi="Times New Roman" w:cs="Times New Roman"/>
          <w:sz w:val="24"/>
          <w:szCs w:val="24"/>
        </w:rPr>
        <w:t xml:space="preserve"> разясни, че </w:t>
      </w:r>
      <w:r w:rsidR="009F5421" w:rsidRPr="00472581">
        <w:rPr>
          <w:rFonts w:ascii="Times New Roman" w:hAnsi="Times New Roman" w:cs="Times New Roman"/>
          <w:sz w:val="24"/>
          <w:szCs w:val="24"/>
          <w:shd w:val="clear" w:color="auto" w:fill="FFFFFF"/>
        </w:rPr>
        <w:t>за подпомагане дейността на комисията се създават работни група от експерт – специалисти и технически сътрудници, за периода от 22.04.2024 г. до 23.06.2024 г. /включително/  и след съгласуване с областния управител на област Монтана.</w:t>
      </w:r>
    </w:p>
    <w:p w:rsidR="009A4978" w:rsidRPr="00472581" w:rsidRDefault="009F5421"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shd w:val="clear" w:color="auto" w:fill="FFFFFF"/>
        </w:rPr>
        <w:t>За експерт – специалист изрично на този етап уточнено беше, че двама може да се свърша</w:t>
      </w:r>
      <w:r w:rsidR="00950D70" w:rsidRPr="00472581">
        <w:rPr>
          <w:rFonts w:ascii="Times New Roman" w:hAnsi="Times New Roman" w:cs="Times New Roman"/>
          <w:sz w:val="24"/>
          <w:szCs w:val="24"/>
          <w:shd w:val="clear" w:color="auto" w:fill="FFFFFF"/>
        </w:rPr>
        <w:t>т работата</w:t>
      </w:r>
      <w:r w:rsidRPr="00472581">
        <w:rPr>
          <w:rFonts w:ascii="Times New Roman" w:hAnsi="Times New Roman" w:cs="Times New Roman"/>
          <w:sz w:val="24"/>
          <w:szCs w:val="24"/>
          <w:shd w:val="clear" w:color="auto" w:fill="FFFFFF"/>
        </w:rPr>
        <w:t>, ако се наложи допълнително ще</w:t>
      </w:r>
      <w:r w:rsidR="00950D70" w:rsidRPr="00472581">
        <w:rPr>
          <w:rFonts w:ascii="Times New Roman" w:hAnsi="Times New Roman" w:cs="Times New Roman"/>
          <w:sz w:val="24"/>
          <w:szCs w:val="24"/>
          <w:shd w:val="clear" w:color="auto" w:fill="FFFFFF"/>
        </w:rPr>
        <w:t xml:space="preserve"> бъдат назначени, както и</w:t>
      </w:r>
      <w:r w:rsidRPr="00472581">
        <w:rPr>
          <w:rFonts w:ascii="Times New Roman" w:hAnsi="Times New Roman" w:cs="Times New Roman"/>
          <w:sz w:val="24"/>
          <w:szCs w:val="24"/>
          <w:shd w:val="clear" w:color="auto" w:fill="FFFFFF"/>
        </w:rPr>
        <w:t xml:space="preserve"> трима технически </w:t>
      </w:r>
      <w:r w:rsidR="00950D70" w:rsidRPr="00472581">
        <w:rPr>
          <w:rFonts w:ascii="Times New Roman" w:hAnsi="Times New Roman" w:cs="Times New Roman"/>
          <w:sz w:val="24"/>
          <w:szCs w:val="24"/>
          <w:shd w:val="clear" w:color="auto" w:fill="FFFFFF"/>
        </w:rPr>
        <w:t>при евентуална корекция на повече при необходимост. След което даде думата на присъстващите да се изкажа</w:t>
      </w:r>
      <w:r w:rsidR="009A4978" w:rsidRPr="00472581">
        <w:rPr>
          <w:rFonts w:ascii="Times New Roman" w:hAnsi="Times New Roman" w:cs="Times New Roman"/>
          <w:sz w:val="24"/>
          <w:szCs w:val="24"/>
          <w:shd w:val="clear" w:color="auto" w:fill="FFFFFF"/>
        </w:rPr>
        <w:t>т за предложения. Такива имаше.</w:t>
      </w:r>
    </w:p>
    <w:p w:rsidR="009A4978" w:rsidRPr="00472581" w:rsidRDefault="009A4978"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shd w:val="clear" w:color="auto" w:fill="FFFFFF"/>
        </w:rPr>
        <w:t>-</w:t>
      </w:r>
      <w:r w:rsidR="00950D70" w:rsidRPr="00472581">
        <w:rPr>
          <w:rFonts w:ascii="Times New Roman" w:hAnsi="Times New Roman" w:cs="Times New Roman"/>
          <w:sz w:val="24"/>
          <w:szCs w:val="24"/>
          <w:shd w:val="clear" w:color="auto" w:fill="FFFFFF"/>
        </w:rPr>
        <w:t xml:space="preserve">Мартин </w:t>
      </w:r>
      <w:r w:rsidRPr="00472581">
        <w:rPr>
          <w:rFonts w:ascii="Times New Roman" w:hAnsi="Times New Roman" w:cs="Times New Roman"/>
          <w:sz w:val="24"/>
          <w:szCs w:val="24"/>
          <w:shd w:val="clear" w:color="auto" w:fill="FFFFFF"/>
        </w:rPr>
        <w:t>Конов, зам. председател на комисията предложи  за експерт – специалист Александра Захариева Тодорова;</w:t>
      </w:r>
    </w:p>
    <w:p w:rsidR="009A4978" w:rsidRPr="00472581" w:rsidRDefault="009A4978"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shd w:val="clear" w:color="auto" w:fill="FFFFFF"/>
        </w:rPr>
        <w:t>-Пламка Григорова, председател на комисията предложи за експерт-специалист Демир Иванов Иванов;</w:t>
      </w:r>
    </w:p>
    <w:p w:rsidR="009A4978" w:rsidRPr="00472581" w:rsidRDefault="009A4978"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shd w:val="clear" w:color="auto" w:fill="FFFFFF"/>
        </w:rPr>
        <w:t>-Габриела Илиева Димитрова-Николова, член на комисията предложи Елизабета Стефанова Ценкова за технически сътрудник, като изрично заяви, че с оглед необходимостта от изготвяне на протоколите и подпомагането й като протоколчик, това е лицето с опит В РИК и ОИК за извършване на тази дейност;</w:t>
      </w:r>
    </w:p>
    <w:p w:rsidR="009A4978" w:rsidRPr="00472581" w:rsidRDefault="009A4978"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shd w:val="clear" w:color="auto" w:fill="FFFFFF"/>
        </w:rPr>
        <w:t xml:space="preserve">-Петко Петков, член на комисията предложи за </w:t>
      </w:r>
      <w:r w:rsidR="00877158" w:rsidRPr="00472581">
        <w:rPr>
          <w:rFonts w:ascii="Times New Roman" w:hAnsi="Times New Roman" w:cs="Times New Roman"/>
          <w:sz w:val="24"/>
          <w:szCs w:val="24"/>
          <w:shd w:val="clear" w:color="auto" w:fill="FFFFFF"/>
        </w:rPr>
        <w:t>технически сътрудник Петя Найденова Гачовска-Томова;</w:t>
      </w:r>
    </w:p>
    <w:p w:rsidR="009F5421" w:rsidRPr="00472581" w:rsidRDefault="009A4978" w:rsidP="00794F1C">
      <w:pPr>
        <w:pStyle w:val="a3"/>
        <w:ind w:left="0" w:firstLine="720"/>
        <w:jc w:val="both"/>
        <w:rPr>
          <w:rFonts w:ascii="Times New Roman" w:hAnsi="Times New Roman" w:cs="Times New Roman"/>
          <w:sz w:val="24"/>
          <w:szCs w:val="24"/>
          <w:shd w:val="clear" w:color="auto" w:fill="FFFFFF"/>
        </w:rPr>
      </w:pPr>
      <w:r w:rsidRPr="00472581">
        <w:rPr>
          <w:rFonts w:ascii="Times New Roman" w:hAnsi="Times New Roman" w:cs="Times New Roman"/>
          <w:sz w:val="24"/>
          <w:szCs w:val="24"/>
          <w:shd w:val="clear" w:color="auto" w:fill="FFFFFF"/>
        </w:rPr>
        <w:t xml:space="preserve">- Румен Гоцов, секретар на комисията предложи за </w:t>
      </w:r>
      <w:r w:rsidR="00877158" w:rsidRPr="00472581">
        <w:rPr>
          <w:rFonts w:ascii="Times New Roman" w:hAnsi="Times New Roman" w:cs="Times New Roman"/>
          <w:sz w:val="24"/>
          <w:szCs w:val="24"/>
          <w:shd w:val="clear" w:color="auto" w:fill="FFFFFF"/>
        </w:rPr>
        <w:t>технически сътрудник</w:t>
      </w:r>
      <w:r w:rsidRPr="00472581">
        <w:rPr>
          <w:rFonts w:ascii="Times New Roman" w:hAnsi="Times New Roman" w:cs="Times New Roman"/>
          <w:sz w:val="24"/>
          <w:szCs w:val="24"/>
          <w:shd w:val="clear" w:color="auto" w:fill="FFFFFF"/>
        </w:rPr>
        <w:t xml:space="preserve"> </w:t>
      </w:r>
      <w:r w:rsidR="00877158" w:rsidRPr="00472581">
        <w:rPr>
          <w:rFonts w:ascii="Times New Roman" w:hAnsi="Times New Roman" w:cs="Times New Roman"/>
          <w:sz w:val="24"/>
          <w:szCs w:val="24"/>
          <w:shd w:val="clear" w:color="auto" w:fill="FFFFFF"/>
        </w:rPr>
        <w:t>Любимка Никодимова  Благоева.</w:t>
      </w:r>
    </w:p>
    <w:p w:rsidR="00794F1C" w:rsidRPr="00472581" w:rsidRDefault="00794F1C" w:rsidP="00877158">
      <w:pPr>
        <w:pStyle w:val="a3"/>
        <w:ind w:left="0" w:firstLine="708"/>
        <w:jc w:val="both"/>
        <w:rPr>
          <w:rFonts w:ascii="Times New Roman" w:hAnsi="Times New Roman" w:cs="Times New Roman"/>
          <w:sz w:val="24"/>
          <w:szCs w:val="24"/>
        </w:rPr>
      </w:pPr>
      <w:r w:rsidRPr="00472581">
        <w:rPr>
          <w:rFonts w:ascii="Times New Roman" w:hAnsi="Times New Roman" w:cs="Times New Roman"/>
          <w:sz w:val="24"/>
          <w:szCs w:val="24"/>
        </w:rPr>
        <w:t>Други предложения нямаше, поради което се премина към поименно и явно гласуване</w:t>
      </w:r>
      <w:r w:rsidR="00877158" w:rsidRPr="00472581">
        <w:rPr>
          <w:rFonts w:ascii="Times New Roman" w:hAnsi="Times New Roman" w:cs="Times New Roman"/>
          <w:sz w:val="24"/>
          <w:szCs w:val="24"/>
        </w:rPr>
        <w:t xml:space="preserve"> и н</w:t>
      </w:r>
      <w:r w:rsidR="00877158" w:rsidRPr="00472581">
        <w:rPr>
          <w:rFonts w:ascii="Times New Roman" w:hAnsi="Times New Roman" w:cs="Times New Roman"/>
          <w:sz w:val="24"/>
          <w:szCs w:val="24"/>
          <w:shd w:val="clear" w:color="auto" w:fill="FFFFFF"/>
        </w:rPr>
        <w:t>а основание чл. 72 от Изборния кодекс и във връзка с Решение № 3053 –ЕП/НС от 09.04.2024 г. на Централната избирателна комисия</w:t>
      </w:r>
    </w:p>
    <w:p w:rsidR="00A447ED" w:rsidRPr="00472581" w:rsidRDefault="00A447ED" w:rsidP="00A447ED">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r w:rsidR="00E157A1" w:rsidRPr="00472581">
        <w:rPr>
          <w:rFonts w:ascii="Times New Roman" w:hAnsi="Times New Roman" w:cs="Times New Roman"/>
          <w:sz w:val="24"/>
          <w:szCs w:val="24"/>
          <w:lang w:val="en-US"/>
        </w:rPr>
        <w:t xml:space="preserve"> </w:t>
      </w:r>
      <w:r w:rsidR="00E157A1" w:rsidRPr="00472581">
        <w:rPr>
          <w:rFonts w:ascii="Times New Roman" w:hAnsi="Times New Roman" w:cs="Times New Roman"/>
          <w:sz w:val="24"/>
          <w:szCs w:val="24"/>
        </w:rPr>
        <w:t>поименно</w:t>
      </w:r>
    </w:p>
    <w:p w:rsidR="00A447ED" w:rsidRPr="00472581" w:rsidRDefault="00A447ED" w:rsidP="00A447ED">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6</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b/>
          <w:bCs/>
          <w:sz w:val="24"/>
          <w:szCs w:val="24"/>
          <w:lang w:eastAsia="bg-BG"/>
        </w:rPr>
        <w:t> </w:t>
      </w:r>
      <w:r w:rsidRPr="00472581">
        <w:rPr>
          <w:rFonts w:ascii="Times New Roman" w:eastAsia="Times New Roman" w:hAnsi="Times New Roman" w:cs="Times New Roman"/>
          <w:sz w:val="24"/>
          <w:szCs w:val="24"/>
          <w:lang w:eastAsia="bg-BG"/>
        </w:rPr>
        <w:t>ОПРЕДЕЛЯ броя на специалистите, които ще подпомагат дейността на РИК Монтана и техните функции периода на подпомагане и размера на възнагражденията, както следва:</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b/>
          <w:bCs/>
          <w:sz w:val="24"/>
          <w:szCs w:val="24"/>
          <w:lang w:eastAsia="bg-BG"/>
        </w:rPr>
        <w:t>        Двама</w:t>
      </w:r>
      <w:r w:rsidRPr="00472581">
        <w:rPr>
          <w:rFonts w:ascii="Times New Roman" w:eastAsia="Times New Roman" w:hAnsi="Times New Roman" w:cs="Times New Roman"/>
          <w:sz w:val="24"/>
          <w:szCs w:val="24"/>
          <w:lang w:eastAsia="bg-BG"/>
        </w:rPr>
        <w:t>  специалисти, които ще подпомагат дейността на РИК – Монтана. Работата на експерта е да: организира техническото организиране на заседанията на комисията, като ежедневно осигурява предварителното обявяване на проектите за дневен  ред; осигурява поддържането на интернет страницата на РИК - Монтана, в която се публикуват решенията и протоколите от заседанията на комисията, публичния регистър на жалбите и сигналите, подадени до комисията и решенията по тях,  публичния регистър на регистрираните застъпници в РИК - Монтана; организират обявяването в интернет страницата комисията на списъка на представителите на партиите, коалициите и инициативните комитети, приети от РИК - Монтана; извършват и други технически дейности, като се спазва стриктно изискванията за защита на лични данни.</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lastRenderedPageBreak/>
        <w:t>       ОПРЕДЕЛЯ за експерти Демир Иванов Иванов и Александра Захариева Тодорова, с възнаграждение в размер на 1500 лв. месечно за всеки един от тях, с които следва да се сключи договор за назначаването, при спазване на следните условия: срок на изпълнение на договора - 22.04.2024 г. до 23.06.2024 г. /включително/.</w:t>
      </w:r>
    </w:p>
    <w:p w:rsidR="00A447ED" w:rsidRPr="00472581" w:rsidRDefault="00340C28" w:rsidP="00340C28">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        </w:t>
      </w:r>
      <w:r w:rsidR="00A447ED" w:rsidRPr="00472581">
        <w:rPr>
          <w:rFonts w:ascii="Times New Roman" w:eastAsia="Times New Roman" w:hAnsi="Times New Roman" w:cs="Times New Roman"/>
          <w:sz w:val="24"/>
          <w:szCs w:val="24"/>
          <w:lang w:eastAsia="bg-BG"/>
        </w:rPr>
        <w:t>ЗАДЪЛЖАВА председателя на РИК - Монтана, да уведоми своевременно областния управител на област Монтана, за да се сключи граждански договор с експертите, като предостави препис от настоящето решение, ведно със заверено копие на лична карта, която е неразделна част от решението, но не подлежи на публикуване и обявяване с оглед защита на личните данни.</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b/>
          <w:bCs/>
          <w:sz w:val="24"/>
          <w:szCs w:val="24"/>
          <w:lang w:eastAsia="bg-BG"/>
        </w:rPr>
        <w:t>Трима</w:t>
      </w:r>
      <w:r w:rsidRPr="00472581">
        <w:rPr>
          <w:rFonts w:ascii="Times New Roman" w:eastAsia="Times New Roman" w:hAnsi="Times New Roman" w:cs="Times New Roman"/>
          <w:sz w:val="24"/>
          <w:szCs w:val="24"/>
          <w:lang w:eastAsia="bg-BG"/>
        </w:rPr>
        <w:t> технически сътрудници, които ще подпомагат дейността на РИК, като оформят технически, изготвените от членовете на комисията проекти на решения, входяща и изходяща кореспонденция, удостоверения, отговарят за архивирането и класифицирането на всички актове и документи на комисията, като стриктно спазва изискванията за защита на лични данни.</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ОПРЕДЕЛЯ за технически сътрудници  Петя Найденова Гачовска-Томова, Любимка Никодимова  Благоева и Елизабета Стефанова Ценкова,  с месечно възнаграждение в размер на 1000 лв., за всеки един от тях, следва да сключи договор за назначаването, при спазване на следните условия: срок на изпълнение на договора срок на изпълнение на договора - 22.04.2024 г. до 23.06.2024 г. /включително/.</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ЗАДЪЛЖАВА председателят на РИК - Монтана, да уведоми своевременно областния управител на област Монтана, за да се сключи граждански договор с технческите сътрудници, като предостави препис от настоящето решение, ведно със заверено копие на лична карта, която е неразделна част от решението, но не подлежи на публикуване и обявяване с оглед защита на личните данни.  </w:t>
      </w:r>
    </w:p>
    <w:p w:rsidR="00A447ED"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Заверено копие от решението да се изпрати на Областен управител на Област с административен център Монтана за сключване на граждански договор с определените в настоящото решение лица.</w:t>
      </w:r>
    </w:p>
    <w:p w:rsidR="007F159B" w:rsidRPr="00472581" w:rsidRDefault="00A447ED" w:rsidP="00A447ED">
      <w:pPr>
        <w:pStyle w:val="a3"/>
        <w:ind w:left="0" w:firstLine="720"/>
        <w:jc w:val="both"/>
        <w:rPr>
          <w:rFonts w:ascii="Times New Roman" w:eastAsia="Times New Roman" w:hAnsi="Times New Roman" w:cs="Times New Roman"/>
          <w:sz w:val="24"/>
          <w:szCs w:val="24"/>
          <w:u w:val="single"/>
          <w:lang w:eastAsia="bg-BG"/>
        </w:rPr>
      </w:pPr>
      <w:r w:rsidRPr="00472581">
        <w:rPr>
          <w:rFonts w:ascii="Times New Roman" w:hAnsi="Times New Roman" w:cs="Times New Roman"/>
          <w:sz w:val="24"/>
          <w:szCs w:val="24"/>
        </w:rPr>
        <w:t>Гласуването протече без да има възражения от състава на комисията.</w:t>
      </w:r>
    </w:p>
    <w:p w:rsidR="00C06720" w:rsidRPr="00472581" w:rsidRDefault="00C06720" w:rsidP="00A447ED">
      <w:pPr>
        <w:spacing w:before="100" w:beforeAutospacing="1" w:after="100" w:afterAutospacing="1" w:line="240" w:lineRule="auto"/>
        <w:jc w:val="both"/>
        <w:rPr>
          <w:rFonts w:ascii="Times New Roman" w:eastAsia="Times New Roman" w:hAnsi="Times New Roman" w:cs="Times New Roman"/>
          <w:b/>
          <w:sz w:val="24"/>
          <w:szCs w:val="24"/>
          <w:u w:val="single"/>
          <w:lang w:eastAsia="bg-BG"/>
        </w:rPr>
      </w:pPr>
      <w:r w:rsidRPr="00472581">
        <w:rPr>
          <w:rFonts w:ascii="Times New Roman" w:eastAsia="Times New Roman" w:hAnsi="Times New Roman" w:cs="Times New Roman"/>
          <w:b/>
          <w:sz w:val="24"/>
          <w:szCs w:val="24"/>
          <w:u w:val="single"/>
          <w:lang w:eastAsia="bg-BG"/>
        </w:rPr>
        <w:t>П</w:t>
      </w:r>
      <w:r w:rsidR="00A447ED" w:rsidRPr="00472581">
        <w:rPr>
          <w:rFonts w:ascii="Times New Roman" w:eastAsia="Times New Roman" w:hAnsi="Times New Roman" w:cs="Times New Roman"/>
          <w:b/>
          <w:sz w:val="24"/>
          <w:szCs w:val="24"/>
          <w:u w:val="single"/>
          <w:lang w:eastAsia="bg-BG"/>
        </w:rPr>
        <w:t>о т. 7</w:t>
      </w:r>
      <w:r w:rsidRPr="00472581">
        <w:rPr>
          <w:rFonts w:ascii="Times New Roman" w:eastAsia="Times New Roman" w:hAnsi="Times New Roman" w:cs="Times New Roman"/>
          <w:b/>
          <w:sz w:val="24"/>
          <w:szCs w:val="24"/>
          <w:u w:val="single"/>
          <w:lang w:eastAsia="bg-BG"/>
        </w:rPr>
        <w:t xml:space="preserve"> от дневния ред:</w:t>
      </w:r>
    </w:p>
    <w:p w:rsidR="00A447ED" w:rsidRPr="00472581" w:rsidRDefault="00C75C2F" w:rsidP="00A447ED">
      <w:pPr>
        <w:spacing w:before="100" w:beforeAutospacing="1" w:after="100" w:afterAutospacing="1" w:line="240" w:lineRule="auto"/>
        <w:ind w:firstLine="720"/>
        <w:jc w:val="both"/>
        <w:rPr>
          <w:rFonts w:ascii="Times New Roman" w:hAnsi="Times New Roman" w:cs="Times New Roman"/>
          <w:sz w:val="24"/>
          <w:szCs w:val="24"/>
          <w:shd w:val="clear" w:color="auto" w:fill="FFFFFF"/>
        </w:rPr>
      </w:pPr>
      <w:r w:rsidRPr="00472581">
        <w:rPr>
          <w:rFonts w:ascii="Times New Roman" w:eastAsia="Times New Roman" w:hAnsi="Times New Roman" w:cs="Times New Roman"/>
          <w:sz w:val="24"/>
          <w:szCs w:val="24"/>
          <w:lang w:eastAsia="bg-BG"/>
        </w:rPr>
        <w:t xml:space="preserve">Председателят </w:t>
      </w:r>
      <w:r w:rsidR="00A447ED" w:rsidRPr="00472581">
        <w:rPr>
          <w:rFonts w:ascii="Times New Roman" w:eastAsia="Times New Roman" w:hAnsi="Times New Roman" w:cs="Times New Roman"/>
          <w:sz w:val="24"/>
          <w:szCs w:val="24"/>
          <w:lang w:eastAsia="bg-BG"/>
        </w:rPr>
        <w:t xml:space="preserve"> на комисията разясни, че съгласно </w:t>
      </w:r>
      <w:r w:rsidR="00A447ED" w:rsidRPr="00472581">
        <w:rPr>
          <w:rFonts w:ascii="Times New Roman" w:hAnsi="Times New Roman" w:cs="Times New Roman"/>
          <w:sz w:val="24"/>
          <w:szCs w:val="24"/>
          <w:shd w:val="clear" w:color="auto" w:fill="FFFFFF"/>
        </w:rPr>
        <w:t>Решение  № 3118-НС от 19.04.2024 г. на ЦИК, РИК-Монтана, следва да определи срок за подаване на документи за регистрация на инициативни комитети за участие в изборите за народни представители на 9 юни 2024 г.</w:t>
      </w:r>
    </w:p>
    <w:p w:rsidR="00E157A1" w:rsidRPr="00472581" w:rsidRDefault="00A447ED" w:rsidP="00A447ED">
      <w:pPr>
        <w:shd w:val="clear" w:color="auto" w:fill="FFFFFF"/>
        <w:spacing w:after="150"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На основание чл.72, ал.1, т.1, т.7 и т. 11, чл. 127, ал. 4, чл.151, ал. 1, и ал. 2 т. 1, ал. 4 и ал.5, чл. 152, т. 2,  чл.153 – чл. 155 от ИК,  и Решение  № 3118-НС от 19.04.2024 г. на ЦИК, </w:t>
      </w:r>
    </w:p>
    <w:p w:rsidR="00E157A1" w:rsidRPr="00472581" w:rsidRDefault="00E157A1" w:rsidP="00E157A1">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r w:rsidRPr="00472581">
        <w:rPr>
          <w:rFonts w:ascii="Times New Roman" w:hAnsi="Times New Roman" w:cs="Times New Roman"/>
          <w:sz w:val="24"/>
          <w:szCs w:val="24"/>
          <w:lang w:val="en-US"/>
        </w:rPr>
        <w:t xml:space="preserve"> </w:t>
      </w:r>
      <w:r w:rsidRPr="00472581">
        <w:rPr>
          <w:rFonts w:ascii="Times New Roman" w:hAnsi="Times New Roman" w:cs="Times New Roman"/>
          <w:sz w:val="24"/>
          <w:szCs w:val="24"/>
        </w:rPr>
        <w:t>поименно</w:t>
      </w:r>
    </w:p>
    <w:p w:rsidR="00A447ED" w:rsidRPr="00472581" w:rsidRDefault="00E157A1" w:rsidP="00E157A1">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7</w:t>
      </w:r>
    </w:p>
    <w:p w:rsidR="00A447ED" w:rsidRPr="00472581" w:rsidRDefault="00A447ED" w:rsidP="00A447E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Определя 22 април 2024 г. за начална дата за подаване на документи за регистрация на инициативните комитети за участие в изборите за  народни представители на 9 юни 2024 г.</w:t>
      </w:r>
    </w:p>
    <w:p w:rsidR="00A447ED" w:rsidRPr="00472581" w:rsidRDefault="00A447ED" w:rsidP="00A447E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lastRenderedPageBreak/>
        <w:t>Приемът на документи се извършва всеки календарен ден в РИК-Монтана, считано от 9:30 до 17:00 часа.</w:t>
      </w:r>
    </w:p>
    <w:p w:rsidR="00A447ED" w:rsidRPr="00472581" w:rsidRDefault="00A447ED" w:rsidP="00A447E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Определя 17:00 часа на 29 април 2024 г. за краен срок за подаване на документи за регистрация на инициативните комитети за участие в изборите за  народни представители на 9 юни 2024 г.</w:t>
      </w:r>
    </w:p>
    <w:p w:rsidR="00BB058F" w:rsidRPr="00472581" w:rsidRDefault="00A447ED" w:rsidP="00A447ED">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sz w:val="24"/>
          <w:szCs w:val="24"/>
        </w:rPr>
        <w:t>Гласуването протече без да има възражения от състава на комисията.</w:t>
      </w:r>
      <w:r w:rsidR="00C75C2F" w:rsidRPr="00472581">
        <w:rPr>
          <w:rFonts w:ascii="Times New Roman" w:eastAsia="Times New Roman" w:hAnsi="Times New Roman" w:cs="Times New Roman"/>
          <w:sz w:val="24"/>
          <w:szCs w:val="24"/>
          <w:lang w:eastAsia="bg-BG"/>
        </w:rPr>
        <w:t xml:space="preserve"> </w:t>
      </w:r>
    </w:p>
    <w:p w:rsidR="00C06720" w:rsidRPr="00472581" w:rsidRDefault="00C06720" w:rsidP="00E157A1">
      <w:pPr>
        <w:spacing w:before="100" w:beforeAutospacing="1" w:after="100" w:afterAutospacing="1" w:line="240" w:lineRule="auto"/>
        <w:ind w:left="360"/>
        <w:rPr>
          <w:rFonts w:ascii="Times New Roman" w:eastAsia="Times New Roman" w:hAnsi="Times New Roman" w:cs="Times New Roman"/>
          <w:b/>
          <w:sz w:val="24"/>
          <w:szCs w:val="24"/>
          <w:u w:val="single"/>
          <w:lang w:eastAsia="bg-BG"/>
        </w:rPr>
      </w:pPr>
      <w:r w:rsidRPr="00472581">
        <w:rPr>
          <w:rFonts w:ascii="Times New Roman" w:eastAsia="Times New Roman" w:hAnsi="Times New Roman" w:cs="Times New Roman"/>
          <w:b/>
          <w:sz w:val="24"/>
          <w:szCs w:val="24"/>
          <w:u w:val="single"/>
          <w:lang w:eastAsia="bg-BG"/>
        </w:rPr>
        <w:t>П</w:t>
      </w:r>
      <w:r w:rsidR="00A447ED" w:rsidRPr="00472581">
        <w:rPr>
          <w:rFonts w:ascii="Times New Roman" w:eastAsia="Times New Roman" w:hAnsi="Times New Roman" w:cs="Times New Roman"/>
          <w:b/>
          <w:sz w:val="24"/>
          <w:szCs w:val="24"/>
          <w:u w:val="single"/>
          <w:lang w:eastAsia="bg-BG"/>
        </w:rPr>
        <w:t>о т. 8</w:t>
      </w:r>
      <w:r w:rsidRPr="00472581">
        <w:rPr>
          <w:rFonts w:ascii="Times New Roman" w:eastAsia="Times New Roman" w:hAnsi="Times New Roman" w:cs="Times New Roman"/>
          <w:b/>
          <w:sz w:val="24"/>
          <w:szCs w:val="24"/>
          <w:u w:val="single"/>
          <w:lang w:eastAsia="bg-BG"/>
        </w:rPr>
        <w:t xml:space="preserve"> от дневния ред:</w:t>
      </w:r>
    </w:p>
    <w:p w:rsidR="00E157A1" w:rsidRPr="00472581" w:rsidRDefault="007E02C3" w:rsidP="00E157A1">
      <w:pPr>
        <w:shd w:val="clear" w:color="auto" w:fill="FFFFFF"/>
        <w:spacing w:after="150" w:line="240" w:lineRule="auto"/>
        <w:ind w:firstLine="708"/>
        <w:jc w:val="both"/>
        <w:rPr>
          <w:rFonts w:ascii="Times New Roman" w:hAnsi="Times New Roman" w:cs="Times New Roman"/>
          <w:sz w:val="24"/>
          <w:szCs w:val="24"/>
          <w:shd w:val="clear" w:color="auto" w:fill="FFFFFF"/>
        </w:rPr>
      </w:pPr>
      <w:r w:rsidRPr="00472581">
        <w:rPr>
          <w:rFonts w:ascii="Times New Roman" w:eastAsia="Times New Roman" w:hAnsi="Times New Roman" w:cs="Times New Roman"/>
          <w:sz w:val="24"/>
          <w:szCs w:val="24"/>
          <w:lang w:eastAsia="bg-BG"/>
        </w:rPr>
        <w:t xml:space="preserve">Председателят  на комисията разясни, че съгласно </w:t>
      </w:r>
      <w:r w:rsidRPr="00472581">
        <w:rPr>
          <w:rFonts w:ascii="Times New Roman" w:hAnsi="Times New Roman" w:cs="Times New Roman"/>
          <w:sz w:val="24"/>
          <w:szCs w:val="24"/>
          <w:shd w:val="clear" w:color="auto" w:fill="FFFFFF"/>
        </w:rPr>
        <w:t xml:space="preserve">Решение  № </w:t>
      </w:r>
      <w:r w:rsidR="00E157A1" w:rsidRPr="00472581">
        <w:rPr>
          <w:rFonts w:ascii="Times New Roman" w:hAnsi="Times New Roman" w:cs="Times New Roman"/>
          <w:sz w:val="24"/>
          <w:szCs w:val="24"/>
          <w:shd w:val="clear" w:color="auto" w:fill="FFFFFF"/>
        </w:rPr>
        <w:t>3120</w:t>
      </w:r>
      <w:r w:rsidRPr="00472581">
        <w:rPr>
          <w:rFonts w:ascii="Times New Roman" w:hAnsi="Times New Roman" w:cs="Times New Roman"/>
          <w:sz w:val="24"/>
          <w:szCs w:val="24"/>
          <w:shd w:val="clear" w:color="auto" w:fill="FFFFFF"/>
        </w:rPr>
        <w:t xml:space="preserve">-НС от 19.04.2024 г. на ЦИК, РИК-Монтана, следва да определи </w:t>
      </w:r>
      <w:r w:rsidR="00E157A1" w:rsidRPr="00472581">
        <w:rPr>
          <w:rFonts w:ascii="Times New Roman" w:eastAsia="Times New Roman" w:hAnsi="Times New Roman" w:cs="Times New Roman"/>
          <w:sz w:val="24"/>
          <w:szCs w:val="24"/>
          <w:lang w:eastAsia="bg-BG"/>
        </w:rPr>
        <w:t>срок за подаване на документи за регистрация на кандидатите за народни представители в изборите на 9 юни 2024 г.</w:t>
      </w:r>
    </w:p>
    <w:p w:rsidR="00E157A1" w:rsidRPr="00472581" w:rsidRDefault="00E157A1" w:rsidP="00E157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На основание чл.72, ал.1, т.1, чл. 127, ал. 4, чл.156, чл. 157, ал. 1, ал. 2 и ал. 4,  чл.158 – чл. 160, чл. 161, ал. 1, 3, 4, 5, чл. 244, чл. 253-260, във връзка с чл. 3, ал. 3, чл. 19, ал. 3, чл. 245 от ИК,  и Решение  № 3120-НС от 19.04.2024 г. на ЦИК, </w:t>
      </w:r>
    </w:p>
    <w:p w:rsidR="00E157A1" w:rsidRPr="00472581" w:rsidRDefault="00E157A1" w:rsidP="00E157A1">
      <w:pPr>
        <w:jc w:val="center"/>
        <w:rPr>
          <w:rFonts w:ascii="Times New Roman" w:hAnsi="Times New Roman" w:cs="Times New Roman"/>
          <w:sz w:val="24"/>
          <w:szCs w:val="24"/>
        </w:rPr>
      </w:pPr>
      <w:r w:rsidRPr="00472581">
        <w:rPr>
          <w:rFonts w:ascii="Times New Roman" w:hAnsi="Times New Roman" w:cs="Times New Roman"/>
          <w:sz w:val="24"/>
          <w:szCs w:val="24"/>
        </w:rPr>
        <w:t>РАЙОННА ИЗБИРАТЕЛНА КОМИСИЯ МОНТАНА единодушно</w:t>
      </w:r>
      <w:r w:rsidRPr="00472581">
        <w:rPr>
          <w:rFonts w:ascii="Times New Roman" w:hAnsi="Times New Roman" w:cs="Times New Roman"/>
          <w:sz w:val="24"/>
          <w:szCs w:val="24"/>
          <w:lang w:val="en-US"/>
        </w:rPr>
        <w:t xml:space="preserve"> </w:t>
      </w:r>
      <w:r w:rsidRPr="00472581">
        <w:rPr>
          <w:rFonts w:ascii="Times New Roman" w:hAnsi="Times New Roman" w:cs="Times New Roman"/>
          <w:sz w:val="24"/>
          <w:szCs w:val="24"/>
        </w:rPr>
        <w:t>поименно</w:t>
      </w:r>
    </w:p>
    <w:p w:rsidR="00E157A1" w:rsidRPr="00472581" w:rsidRDefault="00E157A1" w:rsidP="00E157A1">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b/>
          <w:sz w:val="24"/>
          <w:szCs w:val="24"/>
        </w:rPr>
        <w:t xml:space="preserve">                                                 РЕШИ: Решение № 8</w:t>
      </w:r>
    </w:p>
    <w:p w:rsidR="00A65A3D" w:rsidRPr="00A65A3D" w:rsidRDefault="00E157A1" w:rsidP="003E79A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A65A3D">
        <w:rPr>
          <w:rFonts w:ascii="Times New Roman" w:eastAsia="Times New Roman" w:hAnsi="Times New Roman" w:cs="Times New Roman"/>
          <w:sz w:val="24"/>
          <w:szCs w:val="24"/>
          <w:lang w:eastAsia="bg-BG"/>
        </w:rPr>
        <w:t xml:space="preserve">Определя 22 април 2024 г. за начална дата за подаване на документи за регистрация на </w:t>
      </w:r>
      <w:r w:rsidR="00A65A3D" w:rsidRPr="00A65A3D">
        <w:rPr>
          <w:rFonts w:ascii="Times New Roman" w:eastAsia="Times New Roman" w:hAnsi="Times New Roman" w:cs="Times New Roman"/>
          <w:color w:val="333333"/>
          <w:sz w:val="24"/>
          <w:szCs w:val="24"/>
        </w:rPr>
        <w:t xml:space="preserve">кандидатите за народни представители </w:t>
      </w:r>
      <w:r w:rsidR="00A65A3D" w:rsidRPr="00A65A3D">
        <w:rPr>
          <w:rFonts w:ascii="Times New Roman" w:eastAsia="Times New Roman" w:hAnsi="Times New Roman" w:cs="Times New Roman"/>
          <w:color w:val="333333"/>
          <w:sz w:val="24"/>
          <w:szCs w:val="24"/>
          <w:lang w:val="en-US"/>
        </w:rPr>
        <w:t xml:space="preserve">за участие в изборите за </w:t>
      </w:r>
      <w:r w:rsidR="00A65A3D" w:rsidRPr="00A65A3D">
        <w:rPr>
          <w:rFonts w:ascii="Times New Roman" w:eastAsia="Times New Roman" w:hAnsi="Times New Roman" w:cs="Times New Roman"/>
          <w:color w:val="333333"/>
          <w:sz w:val="24"/>
          <w:szCs w:val="24"/>
        </w:rPr>
        <w:t xml:space="preserve"> народни представители на 9 юни 2024 г.</w:t>
      </w:r>
    </w:p>
    <w:p w:rsidR="00E157A1" w:rsidRPr="00A65A3D" w:rsidRDefault="00E157A1" w:rsidP="003E79A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A65A3D">
        <w:rPr>
          <w:rFonts w:ascii="Times New Roman" w:eastAsia="Times New Roman" w:hAnsi="Times New Roman" w:cs="Times New Roman"/>
          <w:sz w:val="24"/>
          <w:szCs w:val="24"/>
          <w:lang w:eastAsia="bg-BG"/>
        </w:rPr>
        <w:t>Приемът на документи се извършва всеки календарен ден в РИК-Монтана, считано от 9:30 до 17:00 часа.</w:t>
      </w:r>
    </w:p>
    <w:p w:rsidR="00E157A1" w:rsidRPr="009F7E1B" w:rsidRDefault="009F7E1B" w:rsidP="009D7326">
      <w:pPr>
        <w:pStyle w:val="a3"/>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9F7E1B">
        <w:rPr>
          <w:rFonts w:ascii="Times New Roman" w:eastAsia="Times New Roman" w:hAnsi="Times New Roman" w:cs="Times New Roman"/>
          <w:color w:val="333333"/>
          <w:sz w:val="24"/>
          <w:szCs w:val="24"/>
          <w:lang w:val="en-US"/>
        </w:rPr>
        <w:t xml:space="preserve">Определя 17:00 часа на </w:t>
      </w:r>
      <w:r w:rsidRPr="009F7E1B">
        <w:rPr>
          <w:rFonts w:ascii="Times New Roman" w:eastAsia="Times New Roman" w:hAnsi="Times New Roman" w:cs="Times New Roman"/>
          <w:color w:val="333333"/>
          <w:sz w:val="24"/>
          <w:szCs w:val="24"/>
        </w:rPr>
        <w:t>7 май</w:t>
      </w:r>
      <w:r w:rsidRPr="009F7E1B">
        <w:rPr>
          <w:rFonts w:ascii="Times New Roman" w:eastAsia="Times New Roman" w:hAnsi="Times New Roman" w:cs="Times New Roman"/>
          <w:color w:val="333333"/>
          <w:sz w:val="24"/>
          <w:szCs w:val="24"/>
          <w:lang w:val="en-US"/>
        </w:rPr>
        <w:t xml:space="preserve">  202</w:t>
      </w:r>
      <w:r w:rsidRPr="009F7E1B">
        <w:rPr>
          <w:rFonts w:ascii="Times New Roman" w:eastAsia="Times New Roman" w:hAnsi="Times New Roman" w:cs="Times New Roman"/>
          <w:color w:val="333333"/>
          <w:sz w:val="24"/>
          <w:szCs w:val="24"/>
        </w:rPr>
        <w:t>4</w:t>
      </w:r>
      <w:r w:rsidRPr="009F7E1B">
        <w:rPr>
          <w:rFonts w:ascii="Times New Roman" w:eastAsia="Times New Roman" w:hAnsi="Times New Roman" w:cs="Times New Roman"/>
          <w:color w:val="333333"/>
          <w:sz w:val="24"/>
          <w:szCs w:val="24"/>
          <w:lang w:val="en-US"/>
        </w:rPr>
        <w:t xml:space="preserve"> г. за краен срок за подаване на документи за регистрация на </w:t>
      </w:r>
      <w:r w:rsidRPr="009F7E1B">
        <w:rPr>
          <w:rFonts w:ascii="Times New Roman" w:eastAsia="Times New Roman" w:hAnsi="Times New Roman" w:cs="Times New Roman"/>
          <w:color w:val="333333"/>
          <w:sz w:val="24"/>
          <w:szCs w:val="24"/>
        </w:rPr>
        <w:t xml:space="preserve"> кандидатите за народни представители </w:t>
      </w:r>
      <w:r w:rsidRPr="009F7E1B">
        <w:rPr>
          <w:rFonts w:ascii="Times New Roman" w:eastAsia="Times New Roman" w:hAnsi="Times New Roman" w:cs="Times New Roman"/>
          <w:color w:val="333333"/>
          <w:sz w:val="24"/>
          <w:szCs w:val="24"/>
          <w:lang w:val="en-US"/>
        </w:rPr>
        <w:t xml:space="preserve">за участие в изборите за </w:t>
      </w:r>
      <w:r w:rsidRPr="009F7E1B">
        <w:rPr>
          <w:rFonts w:ascii="Times New Roman" w:eastAsia="Times New Roman" w:hAnsi="Times New Roman" w:cs="Times New Roman"/>
          <w:color w:val="333333"/>
          <w:sz w:val="24"/>
          <w:szCs w:val="24"/>
        </w:rPr>
        <w:t xml:space="preserve"> народни представители на 9 юни 2024 г.</w:t>
      </w:r>
    </w:p>
    <w:p w:rsidR="00E157A1" w:rsidRPr="00472581" w:rsidRDefault="00E157A1" w:rsidP="00E157A1">
      <w:pPr>
        <w:pStyle w:val="a3"/>
        <w:jc w:val="both"/>
        <w:rPr>
          <w:rFonts w:ascii="Times New Roman" w:eastAsia="Times New Roman" w:hAnsi="Times New Roman" w:cs="Times New Roman"/>
          <w:sz w:val="24"/>
          <w:szCs w:val="24"/>
          <w:lang w:eastAsia="bg-BG"/>
        </w:rPr>
      </w:pPr>
      <w:r w:rsidRPr="00472581">
        <w:rPr>
          <w:rFonts w:ascii="Times New Roman" w:hAnsi="Times New Roman" w:cs="Times New Roman"/>
          <w:sz w:val="24"/>
          <w:szCs w:val="24"/>
        </w:rPr>
        <w:t>Гласуването протече без да има възражения от състава на комисията.</w:t>
      </w:r>
      <w:r w:rsidRPr="00472581">
        <w:rPr>
          <w:rFonts w:ascii="Times New Roman" w:eastAsia="Times New Roman" w:hAnsi="Times New Roman" w:cs="Times New Roman"/>
          <w:sz w:val="24"/>
          <w:szCs w:val="24"/>
          <w:lang w:eastAsia="bg-BG"/>
        </w:rPr>
        <w:t xml:space="preserve"> </w:t>
      </w:r>
    </w:p>
    <w:p w:rsidR="00E605BF" w:rsidRPr="00472581" w:rsidRDefault="00E157A1" w:rsidP="000C53B8">
      <w:pPr>
        <w:spacing w:before="100" w:beforeAutospacing="1" w:after="100" w:afterAutospacing="1" w:line="240" w:lineRule="auto"/>
        <w:jc w:val="both"/>
        <w:rPr>
          <w:rFonts w:ascii="Times New Roman" w:eastAsia="Times New Roman" w:hAnsi="Times New Roman" w:cs="Times New Roman"/>
          <w:sz w:val="24"/>
          <w:szCs w:val="24"/>
          <w:u w:val="single"/>
          <w:lang w:eastAsia="bg-BG"/>
        </w:rPr>
      </w:pPr>
      <w:r w:rsidRPr="00472581">
        <w:rPr>
          <w:rFonts w:ascii="Times New Roman" w:eastAsia="Times New Roman" w:hAnsi="Times New Roman" w:cs="Times New Roman"/>
          <w:b/>
          <w:sz w:val="24"/>
          <w:szCs w:val="24"/>
          <w:u w:val="single"/>
          <w:lang w:eastAsia="bg-BG"/>
        </w:rPr>
        <w:t>По т. 9</w:t>
      </w:r>
      <w:r w:rsidR="00D24E05" w:rsidRPr="00472581">
        <w:rPr>
          <w:rFonts w:ascii="Times New Roman" w:eastAsia="Times New Roman" w:hAnsi="Times New Roman" w:cs="Times New Roman"/>
          <w:b/>
          <w:sz w:val="24"/>
          <w:szCs w:val="24"/>
          <w:u w:val="single"/>
          <w:lang w:eastAsia="bg-BG"/>
        </w:rPr>
        <w:t xml:space="preserve"> от дневния ред</w:t>
      </w:r>
      <w:r w:rsidR="00D24E05" w:rsidRPr="00472581">
        <w:rPr>
          <w:rFonts w:ascii="Times New Roman" w:eastAsia="Times New Roman" w:hAnsi="Times New Roman" w:cs="Times New Roman"/>
          <w:sz w:val="24"/>
          <w:szCs w:val="24"/>
          <w:u w:val="single"/>
          <w:lang w:eastAsia="bg-BG"/>
        </w:rPr>
        <w:t>:</w:t>
      </w:r>
    </w:p>
    <w:p w:rsidR="00010715" w:rsidRPr="00472581" w:rsidRDefault="00E157A1" w:rsidP="00E7308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Председателя</w:t>
      </w:r>
      <w:r w:rsidR="00010715" w:rsidRPr="00472581">
        <w:rPr>
          <w:rFonts w:ascii="Times New Roman" w:eastAsia="Times New Roman" w:hAnsi="Times New Roman" w:cs="Times New Roman"/>
          <w:sz w:val="24"/>
          <w:szCs w:val="24"/>
          <w:lang w:eastAsia="bg-BG"/>
        </w:rPr>
        <w:t>т</w:t>
      </w:r>
      <w:r w:rsidRPr="00472581">
        <w:rPr>
          <w:rFonts w:ascii="Times New Roman" w:eastAsia="Times New Roman" w:hAnsi="Times New Roman" w:cs="Times New Roman"/>
          <w:sz w:val="24"/>
          <w:szCs w:val="24"/>
          <w:lang w:eastAsia="bg-BG"/>
        </w:rPr>
        <w:t xml:space="preserve"> на РИК - Монтана запозна състава на Р</w:t>
      </w:r>
      <w:r w:rsidR="00D37899" w:rsidRPr="00472581">
        <w:rPr>
          <w:rFonts w:ascii="Times New Roman" w:eastAsia="Times New Roman" w:hAnsi="Times New Roman" w:cs="Times New Roman"/>
          <w:sz w:val="24"/>
          <w:szCs w:val="24"/>
          <w:lang w:eastAsia="bg-BG"/>
        </w:rPr>
        <w:t>ИК</w:t>
      </w:r>
      <w:r w:rsidRPr="00472581">
        <w:rPr>
          <w:rFonts w:ascii="Times New Roman" w:eastAsia="Times New Roman" w:hAnsi="Times New Roman" w:cs="Times New Roman"/>
          <w:sz w:val="24"/>
          <w:szCs w:val="24"/>
          <w:lang w:eastAsia="bg-BG"/>
        </w:rPr>
        <w:t>,</w:t>
      </w:r>
      <w:r w:rsidR="00010715" w:rsidRPr="00472581">
        <w:rPr>
          <w:rFonts w:ascii="Times New Roman" w:eastAsia="Times New Roman" w:hAnsi="Times New Roman" w:cs="Times New Roman"/>
          <w:sz w:val="24"/>
          <w:szCs w:val="24"/>
          <w:lang w:eastAsia="bg-BG"/>
        </w:rPr>
        <w:t xml:space="preserve"> относно решение № 3053-ЕП</w:t>
      </w:r>
      <w:r w:rsidR="00AD7214" w:rsidRPr="00472581">
        <w:rPr>
          <w:rFonts w:ascii="Times New Roman" w:eastAsia="Times New Roman" w:hAnsi="Times New Roman" w:cs="Times New Roman"/>
          <w:sz w:val="24"/>
          <w:szCs w:val="24"/>
          <w:lang w:eastAsia="bg-BG"/>
        </w:rPr>
        <w:t>/</w:t>
      </w:r>
      <w:r w:rsidR="00010715" w:rsidRPr="00472581">
        <w:rPr>
          <w:rFonts w:ascii="Times New Roman" w:eastAsia="Times New Roman" w:hAnsi="Times New Roman" w:cs="Times New Roman"/>
          <w:sz w:val="24"/>
          <w:szCs w:val="24"/>
          <w:lang w:eastAsia="bg-BG"/>
        </w:rPr>
        <w:t xml:space="preserve">НС от 09.04.2024 </w:t>
      </w:r>
      <w:r w:rsidR="00AD7214" w:rsidRPr="00472581">
        <w:rPr>
          <w:rFonts w:ascii="Times New Roman" w:eastAsia="Times New Roman" w:hAnsi="Times New Roman" w:cs="Times New Roman"/>
          <w:sz w:val="24"/>
          <w:szCs w:val="24"/>
          <w:lang w:eastAsia="bg-BG"/>
        </w:rPr>
        <w:t>г.</w:t>
      </w:r>
      <w:r w:rsidR="00E73084" w:rsidRPr="00472581">
        <w:rPr>
          <w:rFonts w:ascii="Times New Roman" w:eastAsia="Times New Roman" w:hAnsi="Times New Roman" w:cs="Times New Roman"/>
          <w:sz w:val="24"/>
          <w:szCs w:val="24"/>
          <w:lang w:eastAsia="bg-BG"/>
        </w:rPr>
        <w:t xml:space="preserve"> на ЦИК</w:t>
      </w:r>
      <w:r w:rsidR="00AD7214" w:rsidRPr="00472581">
        <w:rPr>
          <w:rFonts w:ascii="Times New Roman" w:eastAsia="Times New Roman" w:hAnsi="Times New Roman" w:cs="Times New Roman"/>
          <w:sz w:val="24"/>
          <w:szCs w:val="24"/>
          <w:lang w:eastAsia="bg-BG"/>
        </w:rPr>
        <w:t xml:space="preserve"> по т. </w:t>
      </w:r>
      <w:r w:rsidR="00010715" w:rsidRPr="00472581">
        <w:rPr>
          <w:rFonts w:ascii="Times New Roman" w:eastAsia="Times New Roman" w:hAnsi="Times New Roman" w:cs="Times New Roman"/>
          <w:sz w:val="24"/>
          <w:szCs w:val="24"/>
          <w:lang w:eastAsia="bg-BG"/>
        </w:rPr>
        <w:t>1.</w:t>
      </w:r>
      <w:r w:rsidR="00AD7214" w:rsidRPr="00472581">
        <w:rPr>
          <w:rFonts w:ascii="Times New Roman" w:eastAsia="Times New Roman" w:hAnsi="Times New Roman" w:cs="Times New Roman"/>
          <w:sz w:val="24"/>
          <w:szCs w:val="24"/>
          <w:lang w:eastAsia="bg-BG"/>
        </w:rPr>
        <w:t>7 във връзка с това,</w:t>
      </w:r>
      <w:r w:rsidR="00010715" w:rsidRPr="00472581">
        <w:rPr>
          <w:rFonts w:ascii="Times New Roman" w:eastAsia="Times New Roman" w:hAnsi="Times New Roman" w:cs="Times New Roman"/>
          <w:sz w:val="24"/>
          <w:szCs w:val="24"/>
          <w:lang w:eastAsia="bg-BG"/>
        </w:rPr>
        <w:t xml:space="preserve"> че в състава на комисията има двама </w:t>
      </w:r>
      <w:r w:rsidR="00C47282" w:rsidRPr="00472581">
        <w:rPr>
          <w:rFonts w:ascii="Times New Roman" w:eastAsia="Times New Roman" w:hAnsi="Times New Roman" w:cs="Times New Roman"/>
          <w:sz w:val="24"/>
          <w:szCs w:val="24"/>
          <w:lang w:eastAsia="bg-BG"/>
        </w:rPr>
        <w:t>Мартин Петров Конов, зам. председател и Антоанета Иванова Коцина, член</w:t>
      </w:r>
      <w:r w:rsidR="00C47282" w:rsidRPr="00472581">
        <w:rPr>
          <w:rFonts w:ascii="Times New Roman" w:hAnsi="Times New Roman" w:cs="Times New Roman"/>
          <w:sz w:val="24"/>
          <w:szCs w:val="24"/>
          <w:shd w:val="clear" w:color="auto" w:fill="FFFFFF"/>
        </w:rPr>
        <w:t xml:space="preserve"> са с постоянен или настоящ адрес е извън населеното място по седалището на РИК</w:t>
      </w:r>
      <w:r w:rsidR="00D432CC" w:rsidRPr="00472581">
        <w:rPr>
          <w:rFonts w:ascii="Times New Roman" w:hAnsi="Times New Roman" w:cs="Times New Roman"/>
          <w:sz w:val="24"/>
          <w:szCs w:val="24"/>
          <w:shd w:val="clear" w:color="auto" w:fill="FFFFFF"/>
        </w:rPr>
        <w:t xml:space="preserve"> – Монтана, поради тази причина им се следва да се заплати от държавния бюджет срещу представяне на разходооправдателен документ пред областна администрация  Монтана и при спазване на действащите правила и нормативи.</w:t>
      </w:r>
    </w:p>
    <w:p w:rsidR="00F15C96" w:rsidRPr="00472581" w:rsidRDefault="00AD7214" w:rsidP="000C53B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 </w:t>
      </w:r>
      <w:r w:rsidR="00E73084" w:rsidRPr="00472581">
        <w:rPr>
          <w:rFonts w:ascii="Times New Roman" w:eastAsia="Times New Roman" w:hAnsi="Times New Roman" w:cs="Times New Roman"/>
          <w:sz w:val="24"/>
          <w:szCs w:val="24"/>
          <w:lang w:eastAsia="bg-BG"/>
        </w:rPr>
        <w:tab/>
      </w:r>
      <w:r w:rsidR="00D432CC" w:rsidRPr="00472581">
        <w:rPr>
          <w:rFonts w:ascii="Times New Roman" w:eastAsia="Times New Roman" w:hAnsi="Times New Roman" w:cs="Times New Roman"/>
          <w:sz w:val="24"/>
          <w:szCs w:val="24"/>
          <w:lang w:eastAsia="bg-BG"/>
        </w:rPr>
        <w:t>Д</w:t>
      </w:r>
      <w:r w:rsidRPr="00472581">
        <w:rPr>
          <w:rFonts w:ascii="Times New Roman" w:eastAsia="Times New Roman" w:hAnsi="Times New Roman" w:cs="Times New Roman"/>
          <w:sz w:val="24"/>
          <w:szCs w:val="24"/>
          <w:lang w:eastAsia="bg-BG"/>
        </w:rPr>
        <w:t>опълнение имаше само от председателя на комисията,</w:t>
      </w:r>
      <w:r w:rsidR="00E73084" w:rsidRPr="00472581">
        <w:rPr>
          <w:rFonts w:ascii="Times New Roman" w:eastAsia="Times New Roman" w:hAnsi="Times New Roman" w:cs="Times New Roman"/>
          <w:sz w:val="24"/>
          <w:szCs w:val="24"/>
          <w:lang w:eastAsia="bg-BG"/>
        </w:rPr>
        <w:t xml:space="preserve"> че времето за което се изплащат</w:t>
      </w:r>
      <w:r w:rsidR="00F15C96" w:rsidRPr="00472581">
        <w:rPr>
          <w:rFonts w:ascii="Times New Roman" w:eastAsia="Times New Roman" w:hAnsi="Times New Roman" w:cs="Times New Roman"/>
          <w:sz w:val="24"/>
          <w:szCs w:val="24"/>
          <w:lang w:eastAsia="bg-BG"/>
        </w:rPr>
        <w:t xml:space="preserve"> по т 1.4 обхваща </w:t>
      </w:r>
      <w:r w:rsidR="00F15C96" w:rsidRPr="00472581">
        <w:rPr>
          <w:rFonts w:ascii="Times New Roman" w:hAnsi="Times New Roman" w:cs="Times New Roman"/>
          <w:sz w:val="24"/>
          <w:szCs w:val="24"/>
          <w:shd w:val="clear" w:color="auto" w:fill="FFFFFF"/>
        </w:rPr>
        <w:t>от 20 април 2024 г. до 14 дни след произвеждане на изборите – 23 юни 2024 г. включително, а начина на изплащане се съгласува с областна администрация - Монтана и при спазване на действащите правила и нормативи</w:t>
      </w:r>
      <w:r w:rsidR="00962368" w:rsidRPr="00472581">
        <w:rPr>
          <w:rFonts w:ascii="Times New Roman" w:eastAsia="Times New Roman" w:hAnsi="Times New Roman" w:cs="Times New Roman"/>
          <w:sz w:val="24"/>
          <w:szCs w:val="24"/>
          <w:lang w:eastAsia="bg-BG"/>
        </w:rPr>
        <w:t xml:space="preserve">. </w:t>
      </w:r>
    </w:p>
    <w:p w:rsidR="004058E9" w:rsidRDefault="00012928" w:rsidP="00E7308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72581">
        <w:rPr>
          <w:rFonts w:ascii="Times New Roman" w:eastAsia="Times New Roman" w:hAnsi="Times New Roman" w:cs="Times New Roman"/>
          <w:sz w:val="24"/>
          <w:szCs w:val="24"/>
          <w:lang w:eastAsia="bg-BG"/>
        </w:rPr>
        <w:t xml:space="preserve">Други предложения </w:t>
      </w:r>
      <w:r w:rsidR="00F15C96" w:rsidRPr="00472581">
        <w:rPr>
          <w:rFonts w:ascii="Times New Roman" w:eastAsia="Times New Roman" w:hAnsi="Times New Roman" w:cs="Times New Roman"/>
          <w:sz w:val="24"/>
          <w:szCs w:val="24"/>
          <w:lang w:eastAsia="bg-BG"/>
        </w:rPr>
        <w:t xml:space="preserve">и изказвания имаше Габриела Илиева Димитрова-Николова, предложи с оглед спазването на </w:t>
      </w:r>
      <w:r w:rsidRPr="00472581">
        <w:rPr>
          <w:rFonts w:ascii="Times New Roman" w:eastAsia="Times New Roman" w:hAnsi="Times New Roman" w:cs="Times New Roman"/>
          <w:sz w:val="24"/>
          <w:szCs w:val="24"/>
          <w:lang w:eastAsia="bg-BG"/>
        </w:rPr>
        <w:t>решение № 3053-ЕП/НС от 09.04.2024 г</w:t>
      </w:r>
      <w:r w:rsidR="00962368" w:rsidRPr="00472581">
        <w:rPr>
          <w:rFonts w:ascii="Times New Roman" w:eastAsia="Times New Roman" w:hAnsi="Times New Roman" w:cs="Times New Roman"/>
          <w:sz w:val="24"/>
          <w:szCs w:val="24"/>
          <w:lang w:eastAsia="bg-BG"/>
        </w:rPr>
        <w:t>.</w:t>
      </w:r>
      <w:r w:rsidRPr="00472581">
        <w:rPr>
          <w:rFonts w:ascii="Times New Roman" w:eastAsia="Times New Roman" w:hAnsi="Times New Roman" w:cs="Times New Roman"/>
          <w:sz w:val="24"/>
          <w:szCs w:val="24"/>
          <w:lang w:eastAsia="bg-BG"/>
        </w:rPr>
        <w:t xml:space="preserve"> на ЦИК да се </w:t>
      </w:r>
    </w:p>
    <w:p w:rsidR="00010715" w:rsidRPr="00472581" w:rsidRDefault="00012928" w:rsidP="004058E9">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472581">
        <w:rPr>
          <w:rFonts w:ascii="Times New Roman" w:eastAsia="Times New Roman" w:hAnsi="Times New Roman" w:cs="Times New Roman"/>
          <w:sz w:val="24"/>
          <w:szCs w:val="24"/>
          <w:lang w:eastAsia="bg-BG"/>
        </w:rPr>
        <w:lastRenderedPageBreak/>
        <w:t xml:space="preserve">приеме процедурно решение, относно изложеното и да се изпрати на Областният управител на област Монтана за изпълнение на същото, като препис извлечение от настоящият протокол. </w:t>
      </w:r>
      <w:r w:rsidR="00962368" w:rsidRPr="00472581">
        <w:rPr>
          <w:rFonts w:ascii="Times New Roman" w:eastAsia="Times New Roman" w:hAnsi="Times New Roman" w:cs="Times New Roman"/>
          <w:sz w:val="24"/>
          <w:szCs w:val="24"/>
          <w:lang w:eastAsia="bg-BG"/>
        </w:rPr>
        <w:t xml:space="preserve"> </w:t>
      </w:r>
      <w:r w:rsidRPr="00472581">
        <w:rPr>
          <w:rFonts w:ascii="Times New Roman" w:eastAsia="Times New Roman" w:hAnsi="Times New Roman" w:cs="Times New Roman"/>
          <w:sz w:val="24"/>
          <w:szCs w:val="24"/>
          <w:lang w:eastAsia="bg-BG"/>
        </w:rPr>
        <w:t>Други изказвания нямаше, поради което на основание чл. 72</w:t>
      </w:r>
      <w:r w:rsidR="00962368" w:rsidRPr="00472581">
        <w:rPr>
          <w:rFonts w:ascii="Times New Roman" w:eastAsia="Times New Roman" w:hAnsi="Times New Roman" w:cs="Times New Roman"/>
          <w:sz w:val="24"/>
          <w:szCs w:val="24"/>
          <w:lang w:eastAsia="bg-BG"/>
        </w:rPr>
        <w:t xml:space="preserve"> ал. 1  т. 1</w:t>
      </w:r>
      <w:r w:rsidRPr="00472581">
        <w:rPr>
          <w:rFonts w:ascii="Times New Roman" w:eastAsia="Times New Roman" w:hAnsi="Times New Roman" w:cs="Times New Roman"/>
          <w:sz w:val="24"/>
          <w:szCs w:val="24"/>
          <w:lang w:eastAsia="bg-BG"/>
        </w:rPr>
        <w:t xml:space="preserve"> от ИК, във връзка с Решение 3053-ЕП</w:t>
      </w:r>
      <w:r w:rsidR="00962368" w:rsidRPr="00472581">
        <w:rPr>
          <w:rFonts w:ascii="Times New Roman" w:eastAsia="Times New Roman" w:hAnsi="Times New Roman" w:cs="Times New Roman"/>
          <w:sz w:val="24"/>
          <w:szCs w:val="24"/>
          <w:lang w:eastAsia="bg-BG"/>
        </w:rPr>
        <w:t>/</w:t>
      </w:r>
      <w:r w:rsidRPr="00472581">
        <w:rPr>
          <w:rFonts w:ascii="Times New Roman" w:eastAsia="Times New Roman" w:hAnsi="Times New Roman" w:cs="Times New Roman"/>
          <w:sz w:val="24"/>
          <w:szCs w:val="24"/>
          <w:lang w:eastAsia="bg-BG"/>
        </w:rPr>
        <w:t>НС от 09.04.2024</w:t>
      </w:r>
      <w:r w:rsidR="00962368" w:rsidRPr="00472581">
        <w:rPr>
          <w:rFonts w:ascii="Times New Roman" w:eastAsia="Times New Roman" w:hAnsi="Times New Roman" w:cs="Times New Roman"/>
          <w:sz w:val="24"/>
          <w:szCs w:val="24"/>
          <w:lang w:eastAsia="bg-BG"/>
        </w:rPr>
        <w:t xml:space="preserve"> г. на ЦИК</w:t>
      </w:r>
      <w:r w:rsidR="00AB390B" w:rsidRPr="00472581">
        <w:rPr>
          <w:rFonts w:ascii="Times New Roman" w:eastAsia="Times New Roman" w:hAnsi="Times New Roman" w:cs="Times New Roman"/>
          <w:sz w:val="24"/>
          <w:szCs w:val="24"/>
          <w:lang w:eastAsia="bg-BG"/>
        </w:rPr>
        <w:t xml:space="preserve">, </w:t>
      </w:r>
    </w:p>
    <w:p w:rsidR="00340C28" w:rsidRPr="00472581" w:rsidRDefault="00012928" w:rsidP="00340C28">
      <w:pPr>
        <w:spacing w:before="100" w:beforeAutospacing="1" w:after="100" w:afterAutospacing="1" w:line="240" w:lineRule="auto"/>
        <w:jc w:val="both"/>
        <w:rPr>
          <w:rFonts w:ascii="Times New Roman" w:hAnsi="Times New Roman" w:cs="Times New Roman"/>
          <w:sz w:val="24"/>
          <w:szCs w:val="24"/>
        </w:rPr>
      </w:pPr>
      <w:r w:rsidRPr="00472581">
        <w:rPr>
          <w:rFonts w:ascii="Times New Roman" w:hAnsi="Times New Roman" w:cs="Times New Roman"/>
          <w:sz w:val="24"/>
          <w:szCs w:val="24"/>
        </w:rPr>
        <w:t>РАЙОННА</w:t>
      </w:r>
      <w:r w:rsidR="00B44F74" w:rsidRPr="00472581">
        <w:rPr>
          <w:rFonts w:ascii="Times New Roman" w:hAnsi="Times New Roman" w:cs="Times New Roman"/>
          <w:sz w:val="24"/>
          <w:szCs w:val="24"/>
        </w:rPr>
        <w:t xml:space="preserve"> ИЗБИРАТЕЛНА КОМИСИЯ </w:t>
      </w:r>
      <w:r w:rsidRPr="00472581">
        <w:rPr>
          <w:rFonts w:ascii="Times New Roman" w:hAnsi="Times New Roman" w:cs="Times New Roman"/>
          <w:sz w:val="24"/>
          <w:szCs w:val="24"/>
        </w:rPr>
        <w:t>МОНТАНА</w:t>
      </w:r>
      <w:r w:rsidR="00B44F74" w:rsidRPr="00472581">
        <w:rPr>
          <w:rFonts w:ascii="Times New Roman" w:hAnsi="Times New Roman" w:cs="Times New Roman"/>
          <w:sz w:val="24"/>
          <w:szCs w:val="24"/>
        </w:rPr>
        <w:t xml:space="preserve"> единодушно</w:t>
      </w:r>
      <w:r w:rsidR="006B091D" w:rsidRPr="00472581">
        <w:rPr>
          <w:rFonts w:ascii="Times New Roman" w:hAnsi="Times New Roman" w:cs="Times New Roman"/>
          <w:sz w:val="24"/>
          <w:szCs w:val="24"/>
        </w:rPr>
        <w:t xml:space="preserve"> и поименно</w:t>
      </w:r>
      <w:r w:rsidR="00B44F74" w:rsidRPr="00472581">
        <w:rPr>
          <w:rFonts w:ascii="Times New Roman" w:hAnsi="Times New Roman" w:cs="Times New Roman"/>
          <w:sz w:val="24"/>
          <w:szCs w:val="24"/>
        </w:rPr>
        <w:t>, взе следното</w:t>
      </w:r>
      <w:r w:rsidR="006B091D" w:rsidRPr="00472581">
        <w:rPr>
          <w:rFonts w:ascii="Times New Roman" w:hAnsi="Times New Roman" w:cs="Times New Roman"/>
          <w:sz w:val="24"/>
          <w:szCs w:val="24"/>
        </w:rPr>
        <w:t>,</w:t>
      </w:r>
      <w:r w:rsidR="00340C28" w:rsidRPr="00472581">
        <w:rPr>
          <w:rFonts w:ascii="Times New Roman" w:hAnsi="Times New Roman" w:cs="Times New Roman"/>
          <w:sz w:val="24"/>
          <w:szCs w:val="24"/>
        </w:rPr>
        <w:t xml:space="preserve">               </w:t>
      </w:r>
    </w:p>
    <w:p w:rsidR="00B44F74" w:rsidRPr="00472581" w:rsidRDefault="00B44F74" w:rsidP="00340C28">
      <w:pPr>
        <w:spacing w:before="100" w:beforeAutospacing="1" w:after="100" w:afterAutospacing="1" w:line="240" w:lineRule="auto"/>
        <w:jc w:val="center"/>
        <w:rPr>
          <w:rFonts w:ascii="Times New Roman" w:hAnsi="Times New Roman" w:cs="Times New Roman"/>
          <w:sz w:val="24"/>
          <w:szCs w:val="24"/>
        </w:rPr>
      </w:pPr>
      <w:r w:rsidRPr="00472581">
        <w:rPr>
          <w:rFonts w:ascii="Times New Roman" w:hAnsi="Times New Roman" w:cs="Times New Roman"/>
          <w:sz w:val="24"/>
          <w:szCs w:val="24"/>
        </w:rPr>
        <w:t>ПРОЦЕДУРНО РЕШЕНИЕ</w:t>
      </w:r>
    </w:p>
    <w:p w:rsidR="00B44F74" w:rsidRPr="00472581" w:rsidRDefault="00B44F74" w:rsidP="00E73084">
      <w:pPr>
        <w:spacing w:before="100" w:beforeAutospacing="1" w:after="100" w:afterAutospacing="1" w:line="240" w:lineRule="auto"/>
        <w:ind w:firstLine="708"/>
        <w:jc w:val="both"/>
        <w:rPr>
          <w:rFonts w:ascii="Times New Roman" w:hAnsi="Times New Roman" w:cs="Times New Roman"/>
          <w:sz w:val="24"/>
          <w:szCs w:val="24"/>
        </w:rPr>
      </w:pPr>
      <w:r w:rsidRPr="00472581">
        <w:rPr>
          <w:rFonts w:ascii="Times New Roman" w:hAnsi="Times New Roman" w:cs="Times New Roman"/>
          <w:sz w:val="24"/>
          <w:szCs w:val="24"/>
        </w:rPr>
        <w:t>Отчитане на разходно-оправдателните документи, отно</w:t>
      </w:r>
      <w:r w:rsidR="00012928" w:rsidRPr="00472581">
        <w:rPr>
          <w:rFonts w:ascii="Times New Roman" w:hAnsi="Times New Roman" w:cs="Times New Roman"/>
          <w:sz w:val="24"/>
          <w:szCs w:val="24"/>
        </w:rPr>
        <w:t xml:space="preserve">сно </w:t>
      </w:r>
      <w:r w:rsidR="00E73084" w:rsidRPr="00472581">
        <w:rPr>
          <w:rFonts w:ascii="Times New Roman" w:hAnsi="Times New Roman" w:cs="Times New Roman"/>
          <w:sz w:val="24"/>
          <w:szCs w:val="24"/>
        </w:rPr>
        <w:t xml:space="preserve">пътуването от състава на РИК – Монтана - </w:t>
      </w:r>
      <w:r w:rsidR="00E73084" w:rsidRPr="00472581">
        <w:rPr>
          <w:rFonts w:ascii="Times New Roman" w:eastAsia="Times New Roman" w:hAnsi="Times New Roman" w:cs="Times New Roman"/>
          <w:sz w:val="24"/>
          <w:szCs w:val="24"/>
          <w:lang w:eastAsia="bg-BG"/>
        </w:rPr>
        <w:t>Мартин Петров Конов, зам. председател и Антоанета Иванова Коцина, член</w:t>
      </w:r>
      <w:r w:rsidR="00E73084" w:rsidRPr="00472581">
        <w:rPr>
          <w:rFonts w:ascii="Times New Roman" w:hAnsi="Times New Roman" w:cs="Times New Roman"/>
          <w:sz w:val="24"/>
          <w:szCs w:val="24"/>
          <w:shd w:val="clear" w:color="auto" w:fill="FFFFFF"/>
        </w:rPr>
        <w:t xml:space="preserve"> са с постоянен или настоящ адрес е извън населеното място по седалището на РИК – Монтана,</w:t>
      </w:r>
      <w:r w:rsidR="00E73084" w:rsidRPr="00472581">
        <w:rPr>
          <w:rFonts w:ascii="Times New Roman" w:hAnsi="Times New Roman" w:cs="Times New Roman"/>
          <w:sz w:val="24"/>
          <w:szCs w:val="24"/>
        </w:rPr>
        <w:t xml:space="preserve"> да се отчитат с оглед </w:t>
      </w:r>
      <w:r w:rsidR="00E73084" w:rsidRPr="00472581">
        <w:rPr>
          <w:rFonts w:ascii="Times New Roman" w:hAnsi="Times New Roman" w:cs="Times New Roman"/>
          <w:sz w:val="24"/>
          <w:szCs w:val="24"/>
          <w:shd w:val="clear" w:color="auto" w:fill="FFFFFF"/>
        </w:rPr>
        <w:t>на действащите правила и нормативи и предоставяне на разходооправдателен документ пред областна администрация  Монтана, като същите да се изплащат от държавния бюджет</w:t>
      </w:r>
      <w:r w:rsidRPr="00472581">
        <w:rPr>
          <w:rFonts w:ascii="Times New Roman" w:hAnsi="Times New Roman" w:cs="Times New Roman"/>
          <w:sz w:val="24"/>
          <w:szCs w:val="24"/>
        </w:rPr>
        <w:t>.</w:t>
      </w:r>
      <w:r w:rsidR="00E73084" w:rsidRPr="00472581">
        <w:rPr>
          <w:rFonts w:ascii="Times New Roman" w:eastAsia="Times New Roman" w:hAnsi="Times New Roman" w:cs="Times New Roman"/>
          <w:sz w:val="24"/>
          <w:szCs w:val="24"/>
          <w:lang w:eastAsia="bg-BG"/>
        </w:rPr>
        <w:t xml:space="preserve"> Времето за което се изплащат по т 1.4 от решение № 3053-ЕП/НС от 09.04.2024 г. на ЦИК обхваща </w:t>
      </w:r>
      <w:r w:rsidR="00E73084" w:rsidRPr="00472581">
        <w:rPr>
          <w:rFonts w:ascii="Times New Roman" w:hAnsi="Times New Roman" w:cs="Times New Roman"/>
          <w:sz w:val="24"/>
          <w:szCs w:val="24"/>
          <w:shd w:val="clear" w:color="auto" w:fill="FFFFFF"/>
        </w:rPr>
        <w:t>от 20 април 2024 г. до 14 дни след произвеждане на изборите – 23 юни 2024 г. включително, а начина на изплащане се съгласува с областна администрация - Монтана и при спазване на действащите правила и нормативи.</w:t>
      </w:r>
    </w:p>
    <w:p w:rsidR="00DF0EA6" w:rsidRPr="00472581" w:rsidRDefault="00DF0EA6" w:rsidP="00340C28">
      <w:pPr>
        <w:spacing w:before="100" w:beforeAutospacing="1" w:after="100" w:afterAutospacing="1" w:line="240" w:lineRule="auto"/>
        <w:ind w:firstLine="708"/>
        <w:jc w:val="both"/>
        <w:rPr>
          <w:rFonts w:ascii="Times New Roman" w:hAnsi="Times New Roman" w:cs="Times New Roman"/>
          <w:sz w:val="24"/>
          <w:szCs w:val="24"/>
        </w:rPr>
      </w:pPr>
      <w:r w:rsidRPr="00472581">
        <w:rPr>
          <w:rFonts w:ascii="Times New Roman" w:hAnsi="Times New Roman" w:cs="Times New Roman"/>
          <w:sz w:val="24"/>
          <w:szCs w:val="24"/>
        </w:rPr>
        <w:t xml:space="preserve">Препис от настоящето </w:t>
      </w:r>
      <w:r w:rsidR="00CE472B" w:rsidRPr="00472581">
        <w:rPr>
          <w:rFonts w:ascii="Times New Roman" w:hAnsi="Times New Roman" w:cs="Times New Roman"/>
          <w:sz w:val="24"/>
          <w:szCs w:val="24"/>
        </w:rPr>
        <w:t>процедурно решение,</w:t>
      </w:r>
      <w:r w:rsidRPr="00472581">
        <w:rPr>
          <w:rFonts w:ascii="Times New Roman" w:hAnsi="Times New Roman" w:cs="Times New Roman"/>
          <w:sz w:val="24"/>
          <w:szCs w:val="24"/>
        </w:rPr>
        <w:t xml:space="preserve"> </w:t>
      </w:r>
      <w:r w:rsidR="00E73084" w:rsidRPr="00472581">
        <w:rPr>
          <w:rFonts w:ascii="Times New Roman" w:hAnsi="Times New Roman" w:cs="Times New Roman"/>
          <w:sz w:val="24"/>
          <w:szCs w:val="24"/>
        </w:rPr>
        <w:t>да се изпрати на Областен управител Монтана</w:t>
      </w:r>
      <w:r w:rsidRPr="00472581">
        <w:rPr>
          <w:rFonts w:ascii="Times New Roman" w:hAnsi="Times New Roman" w:cs="Times New Roman"/>
          <w:sz w:val="24"/>
          <w:szCs w:val="24"/>
        </w:rPr>
        <w:t xml:space="preserve"> за сведение и изпълнение. </w:t>
      </w:r>
    </w:p>
    <w:p w:rsidR="00DF0EA6" w:rsidRPr="00472581" w:rsidRDefault="00E92D41" w:rsidP="00340C28">
      <w:pPr>
        <w:spacing w:before="100" w:beforeAutospacing="1" w:after="100" w:afterAutospacing="1" w:line="240" w:lineRule="auto"/>
        <w:ind w:firstLine="708"/>
        <w:rPr>
          <w:rFonts w:ascii="Times New Roman" w:hAnsi="Times New Roman" w:cs="Times New Roman"/>
          <w:sz w:val="24"/>
          <w:szCs w:val="24"/>
        </w:rPr>
      </w:pPr>
      <w:r w:rsidRPr="00472581">
        <w:rPr>
          <w:rFonts w:ascii="Times New Roman" w:hAnsi="Times New Roman" w:cs="Times New Roman"/>
          <w:sz w:val="24"/>
          <w:szCs w:val="24"/>
        </w:rPr>
        <w:t>След което бяха разгледани процедурни въпроси.</w:t>
      </w:r>
    </w:p>
    <w:p w:rsidR="00E92D41" w:rsidRPr="00472581" w:rsidRDefault="00E92D41" w:rsidP="00340C28">
      <w:pPr>
        <w:spacing w:before="100" w:beforeAutospacing="1" w:after="100" w:afterAutospacing="1" w:line="240" w:lineRule="auto"/>
        <w:ind w:firstLine="708"/>
        <w:jc w:val="both"/>
        <w:rPr>
          <w:rFonts w:ascii="Times New Roman" w:hAnsi="Times New Roman" w:cs="Times New Roman"/>
          <w:sz w:val="24"/>
          <w:szCs w:val="24"/>
        </w:rPr>
      </w:pPr>
      <w:r w:rsidRPr="00472581">
        <w:rPr>
          <w:rFonts w:ascii="Times New Roman" w:hAnsi="Times New Roman" w:cs="Times New Roman"/>
          <w:sz w:val="24"/>
          <w:szCs w:val="24"/>
        </w:rPr>
        <w:t>Изказване направи Габриела Илиева Димитрова-Николова, член на комисията относно работата на РИК, да се сформират работни групи по прием на документи, касаещи регистрации</w:t>
      </w:r>
      <w:r w:rsidR="000459A9" w:rsidRPr="00472581">
        <w:rPr>
          <w:rFonts w:ascii="Times New Roman" w:hAnsi="Times New Roman" w:cs="Times New Roman"/>
          <w:sz w:val="24"/>
          <w:szCs w:val="24"/>
        </w:rPr>
        <w:t xml:space="preserve">, както и работна група относно жалбите и сигналите. Този въпрос беше допълнен и от Петко Кирилов Петков член на комисията, който заяви, на всяко заседание да се </w:t>
      </w:r>
      <w:r w:rsidR="00CF1A2A" w:rsidRPr="00472581">
        <w:rPr>
          <w:rFonts w:ascii="Times New Roman" w:hAnsi="Times New Roman" w:cs="Times New Roman"/>
          <w:sz w:val="24"/>
          <w:szCs w:val="24"/>
        </w:rPr>
        <w:t>определя</w:t>
      </w:r>
      <w:r w:rsidR="000459A9" w:rsidRPr="00472581">
        <w:rPr>
          <w:rFonts w:ascii="Times New Roman" w:hAnsi="Times New Roman" w:cs="Times New Roman"/>
          <w:sz w:val="24"/>
          <w:szCs w:val="24"/>
        </w:rPr>
        <w:t xml:space="preserve"> за следващият ден, от състава на комисията членовете</w:t>
      </w:r>
      <w:r w:rsidR="00CF1A2A" w:rsidRPr="00472581">
        <w:rPr>
          <w:rFonts w:ascii="Times New Roman" w:hAnsi="Times New Roman" w:cs="Times New Roman"/>
          <w:sz w:val="24"/>
          <w:szCs w:val="24"/>
        </w:rPr>
        <w:t xml:space="preserve"> за сформиране на комисиите.</w:t>
      </w:r>
    </w:p>
    <w:p w:rsidR="00B44F74" w:rsidRPr="00472581" w:rsidRDefault="00CF1A2A" w:rsidP="00340C2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72581">
        <w:rPr>
          <w:rFonts w:ascii="Times New Roman" w:hAnsi="Times New Roman" w:cs="Times New Roman"/>
          <w:sz w:val="24"/>
          <w:szCs w:val="24"/>
        </w:rPr>
        <w:t>Други предложения и изказвания нямаше, поради което  и изчерпване на дневния ред приключи заседанието на РИК – Монтана.</w:t>
      </w:r>
    </w:p>
    <w:p w:rsidR="00DF3344" w:rsidRPr="00472581" w:rsidRDefault="00DF3344" w:rsidP="00DF3344">
      <w:pPr>
        <w:jc w:val="both"/>
        <w:rPr>
          <w:rFonts w:ascii="Times New Roman" w:hAnsi="Times New Roman" w:cs="Times New Roman"/>
          <w:b/>
          <w:sz w:val="24"/>
          <w:szCs w:val="24"/>
        </w:rPr>
      </w:pPr>
      <w:r w:rsidRPr="00472581">
        <w:rPr>
          <w:rFonts w:ascii="Times New Roman" w:hAnsi="Times New Roman" w:cs="Times New Roman"/>
          <w:b/>
          <w:sz w:val="24"/>
          <w:szCs w:val="24"/>
        </w:rPr>
        <w:t>ПРЕДСЕДАТЕЛ:</w:t>
      </w:r>
      <w:r w:rsidR="00CF1A2A" w:rsidRPr="00472581">
        <w:rPr>
          <w:rFonts w:ascii="Times New Roman" w:hAnsi="Times New Roman" w:cs="Times New Roman"/>
          <w:b/>
          <w:sz w:val="24"/>
          <w:szCs w:val="24"/>
        </w:rPr>
        <w:t>………………….</w:t>
      </w:r>
    </w:p>
    <w:p w:rsidR="00E73084" w:rsidRPr="00472581" w:rsidRDefault="00E73084" w:rsidP="00DF3344">
      <w:pPr>
        <w:jc w:val="both"/>
        <w:rPr>
          <w:rFonts w:ascii="Times New Roman" w:hAnsi="Times New Roman" w:cs="Times New Roman"/>
          <w:b/>
          <w:sz w:val="24"/>
          <w:szCs w:val="24"/>
        </w:rPr>
      </w:pPr>
      <w:r w:rsidRPr="00472581">
        <w:rPr>
          <w:rFonts w:ascii="Times New Roman" w:eastAsia="Times New Roman" w:hAnsi="Times New Roman" w:cs="Times New Roman"/>
          <w:sz w:val="24"/>
          <w:szCs w:val="24"/>
          <w:lang w:eastAsia="bg-BG"/>
        </w:rPr>
        <w:t>Пламка Христова Григорова</w:t>
      </w:r>
    </w:p>
    <w:p w:rsidR="00144162" w:rsidRPr="00472581" w:rsidRDefault="00DF3344" w:rsidP="00144162">
      <w:pPr>
        <w:jc w:val="both"/>
        <w:rPr>
          <w:rFonts w:ascii="Times New Roman" w:hAnsi="Times New Roman" w:cs="Times New Roman"/>
          <w:b/>
          <w:sz w:val="24"/>
          <w:szCs w:val="24"/>
        </w:rPr>
      </w:pPr>
      <w:r w:rsidRPr="00472581">
        <w:rPr>
          <w:rFonts w:ascii="Times New Roman" w:hAnsi="Times New Roman" w:cs="Times New Roman"/>
          <w:b/>
          <w:sz w:val="24"/>
          <w:szCs w:val="24"/>
        </w:rPr>
        <w:t>СЕКРЕТАР:</w:t>
      </w:r>
      <w:r w:rsidR="00CF1A2A" w:rsidRPr="00472581">
        <w:rPr>
          <w:rFonts w:ascii="Times New Roman" w:hAnsi="Times New Roman" w:cs="Times New Roman"/>
          <w:b/>
          <w:sz w:val="24"/>
          <w:szCs w:val="24"/>
        </w:rPr>
        <w:t>…………………………..</w:t>
      </w:r>
    </w:p>
    <w:p w:rsidR="00F70243" w:rsidRPr="00472581" w:rsidRDefault="00CF1A2A" w:rsidP="00F70243">
      <w:pPr>
        <w:jc w:val="both"/>
        <w:rPr>
          <w:rFonts w:ascii="Times New Roman" w:hAnsi="Times New Roman" w:cs="Times New Roman"/>
          <w:sz w:val="24"/>
          <w:szCs w:val="24"/>
        </w:rPr>
      </w:pPr>
      <w:r w:rsidRPr="00472581">
        <w:rPr>
          <w:rFonts w:ascii="Times New Roman" w:hAnsi="Times New Roman" w:cs="Times New Roman"/>
          <w:sz w:val="24"/>
          <w:szCs w:val="24"/>
        </w:rPr>
        <w:t>Румен Димитров Гоцов</w:t>
      </w:r>
    </w:p>
    <w:p w:rsidR="00CF1A2A" w:rsidRPr="00472581" w:rsidRDefault="00CF1A2A" w:rsidP="00F70243">
      <w:pPr>
        <w:jc w:val="both"/>
        <w:rPr>
          <w:rFonts w:ascii="Times New Roman" w:hAnsi="Times New Roman" w:cs="Times New Roman"/>
          <w:sz w:val="24"/>
          <w:szCs w:val="24"/>
        </w:rPr>
      </w:pPr>
      <w:r w:rsidRPr="00472581">
        <w:rPr>
          <w:rFonts w:ascii="Times New Roman" w:hAnsi="Times New Roman" w:cs="Times New Roman"/>
          <w:sz w:val="24"/>
          <w:szCs w:val="24"/>
        </w:rPr>
        <w:t>Протоколчик:……………………</w:t>
      </w:r>
    </w:p>
    <w:p w:rsidR="00893021" w:rsidRPr="00A7306F" w:rsidRDefault="00CF1A2A" w:rsidP="007F2008">
      <w:pPr>
        <w:pStyle w:val="a3"/>
        <w:jc w:val="both"/>
        <w:rPr>
          <w:rFonts w:ascii="Arial" w:hAnsi="Arial" w:cs="Arial"/>
          <w:sz w:val="36"/>
          <w:szCs w:val="36"/>
        </w:rPr>
      </w:pPr>
      <w:r w:rsidRPr="00472581">
        <w:rPr>
          <w:rFonts w:ascii="Times New Roman" w:hAnsi="Times New Roman" w:cs="Times New Roman"/>
          <w:sz w:val="24"/>
          <w:szCs w:val="24"/>
        </w:rPr>
        <w:t>Габриела Илиева Димитрова-Николова</w:t>
      </w:r>
    </w:p>
    <w:sectPr w:rsidR="00893021" w:rsidRPr="00A7306F" w:rsidSect="00B90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40" w:rsidRDefault="00B64B40" w:rsidP="00685993">
      <w:pPr>
        <w:spacing w:after="0" w:line="240" w:lineRule="auto"/>
      </w:pPr>
      <w:r>
        <w:separator/>
      </w:r>
    </w:p>
  </w:endnote>
  <w:endnote w:type="continuationSeparator" w:id="0">
    <w:p w:rsidR="00B64B40" w:rsidRDefault="00B64B40"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40" w:rsidRDefault="00B64B40" w:rsidP="00685993">
      <w:pPr>
        <w:spacing w:after="0" w:line="240" w:lineRule="auto"/>
      </w:pPr>
      <w:r>
        <w:separator/>
      </w:r>
    </w:p>
  </w:footnote>
  <w:footnote w:type="continuationSeparator" w:id="0">
    <w:p w:rsidR="00B64B40" w:rsidRDefault="00B64B40"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F7AF3"/>
    <w:multiLevelType w:val="multilevel"/>
    <w:tmpl w:val="3A74F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05392"/>
    <w:multiLevelType w:val="multilevel"/>
    <w:tmpl w:val="862C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D3EF4"/>
    <w:multiLevelType w:val="multilevel"/>
    <w:tmpl w:val="BF8E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840F5"/>
    <w:multiLevelType w:val="hybridMultilevel"/>
    <w:tmpl w:val="5136DC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900637"/>
    <w:multiLevelType w:val="multilevel"/>
    <w:tmpl w:val="19B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120A6"/>
    <w:multiLevelType w:val="multilevel"/>
    <w:tmpl w:val="6BE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A0147"/>
    <w:multiLevelType w:val="multilevel"/>
    <w:tmpl w:val="3E9A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8431B"/>
    <w:multiLevelType w:val="multilevel"/>
    <w:tmpl w:val="4F4C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83552"/>
    <w:multiLevelType w:val="hybridMultilevel"/>
    <w:tmpl w:val="3AC4C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F072C78"/>
    <w:multiLevelType w:val="hybridMultilevel"/>
    <w:tmpl w:val="DC58B2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44EB30B7"/>
    <w:multiLevelType w:val="hybridMultilevel"/>
    <w:tmpl w:val="3AC4C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00C07"/>
    <w:multiLevelType w:val="hybridMultilevel"/>
    <w:tmpl w:val="557CE3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4911FFE"/>
    <w:multiLevelType w:val="multilevel"/>
    <w:tmpl w:val="29DE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E13550"/>
    <w:multiLevelType w:val="multilevel"/>
    <w:tmpl w:val="173846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065B14"/>
    <w:multiLevelType w:val="multilevel"/>
    <w:tmpl w:val="FF9A42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3"/>
  </w:num>
  <w:num w:numId="2">
    <w:abstractNumId w:val="15"/>
  </w:num>
  <w:num w:numId="3">
    <w:abstractNumId w:val="12"/>
  </w:num>
  <w:num w:numId="4">
    <w:abstractNumId w:val="16"/>
  </w:num>
  <w:num w:numId="5">
    <w:abstractNumId w:val="25"/>
  </w:num>
  <w:num w:numId="6">
    <w:abstractNumId w:val="5"/>
  </w:num>
  <w:num w:numId="7">
    <w:abstractNumId w:val="17"/>
  </w:num>
  <w:num w:numId="8">
    <w:abstractNumId w:val="19"/>
  </w:num>
  <w:num w:numId="9">
    <w:abstractNumId w:val="18"/>
  </w:num>
  <w:num w:numId="10">
    <w:abstractNumId w:val="0"/>
  </w:num>
  <w:num w:numId="11">
    <w:abstractNumId w:val="9"/>
  </w:num>
  <w:num w:numId="12">
    <w:abstractNumId w:val="11"/>
  </w:num>
  <w:num w:numId="13">
    <w:abstractNumId w:val="20"/>
  </w:num>
  <w:num w:numId="14">
    <w:abstractNumId w:val="24"/>
  </w:num>
  <w:num w:numId="15">
    <w:abstractNumId w:val="1"/>
  </w:num>
  <w:num w:numId="16">
    <w:abstractNumId w:val="7"/>
  </w:num>
  <w:num w:numId="17">
    <w:abstractNumId w:val="6"/>
  </w:num>
  <w:num w:numId="18">
    <w:abstractNumId w:val="4"/>
  </w:num>
  <w:num w:numId="19">
    <w:abstractNumId w:val="3"/>
  </w:num>
  <w:num w:numId="20">
    <w:abstractNumId w:val="22"/>
  </w:num>
  <w:num w:numId="21">
    <w:abstractNumId w:val="8"/>
  </w:num>
  <w:num w:numId="22">
    <w:abstractNumId w:val="10"/>
  </w:num>
  <w:num w:numId="23">
    <w:abstractNumId w:val="21"/>
  </w:num>
  <w:num w:numId="24">
    <w:abstractNumId w:val="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10715"/>
    <w:rsid w:val="00012928"/>
    <w:rsid w:val="00015981"/>
    <w:rsid w:val="0002436A"/>
    <w:rsid w:val="000338F4"/>
    <w:rsid w:val="000459A9"/>
    <w:rsid w:val="00056F2C"/>
    <w:rsid w:val="00070FB5"/>
    <w:rsid w:val="000C53B8"/>
    <w:rsid w:val="000D1827"/>
    <w:rsid w:val="00117E2A"/>
    <w:rsid w:val="00124BDF"/>
    <w:rsid w:val="001260A5"/>
    <w:rsid w:val="00144162"/>
    <w:rsid w:val="001613F6"/>
    <w:rsid w:val="001838D2"/>
    <w:rsid w:val="00197706"/>
    <w:rsid w:val="001A3F13"/>
    <w:rsid w:val="001C0627"/>
    <w:rsid w:val="001C382C"/>
    <w:rsid w:val="001C3BB0"/>
    <w:rsid w:val="001C5BF4"/>
    <w:rsid w:val="001D0428"/>
    <w:rsid w:val="001D0B8F"/>
    <w:rsid w:val="001D2D39"/>
    <w:rsid w:val="00220DE2"/>
    <w:rsid w:val="0028395F"/>
    <w:rsid w:val="002863D6"/>
    <w:rsid w:val="002A15FA"/>
    <w:rsid w:val="002B222C"/>
    <w:rsid w:val="002C37B3"/>
    <w:rsid w:val="002C6678"/>
    <w:rsid w:val="002C7E7A"/>
    <w:rsid w:val="002D0EF0"/>
    <w:rsid w:val="002E0381"/>
    <w:rsid w:val="002F435B"/>
    <w:rsid w:val="00302BD0"/>
    <w:rsid w:val="00306DFD"/>
    <w:rsid w:val="00311617"/>
    <w:rsid w:val="00322A4B"/>
    <w:rsid w:val="003344B4"/>
    <w:rsid w:val="003369FE"/>
    <w:rsid w:val="00340C28"/>
    <w:rsid w:val="003E5931"/>
    <w:rsid w:val="00403179"/>
    <w:rsid w:val="004058E9"/>
    <w:rsid w:val="00426C45"/>
    <w:rsid w:val="00430D13"/>
    <w:rsid w:val="00434B66"/>
    <w:rsid w:val="00437A9D"/>
    <w:rsid w:val="00442B38"/>
    <w:rsid w:val="00442FDB"/>
    <w:rsid w:val="00444883"/>
    <w:rsid w:val="00446B20"/>
    <w:rsid w:val="00450002"/>
    <w:rsid w:val="00451B24"/>
    <w:rsid w:val="00453D39"/>
    <w:rsid w:val="00472581"/>
    <w:rsid w:val="00484E1D"/>
    <w:rsid w:val="0049317F"/>
    <w:rsid w:val="0049691E"/>
    <w:rsid w:val="004B2232"/>
    <w:rsid w:val="004E40A4"/>
    <w:rsid w:val="004E684D"/>
    <w:rsid w:val="00510D3D"/>
    <w:rsid w:val="00547645"/>
    <w:rsid w:val="00561711"/>
    <w:rsid w:val="005B3561"/>
    <w:rsid w:val="005F624E"/>
    <w:rsid w:val="00616BC4"/>
    <w:rsid w:val="0063711B"/>
    <w:rsid w:val="0065530C"/>
    <w:rsid w:val="00671318"/>
    <w:rsid w:val="00685993"/>
    <w:rsid w:val="006959DB"/>
    <w:rsid w:val="00696FEA"/>
    <w:rsid w:val="006A5000"/>
    <w:rsid w:val="006B091D"/>
    <w:rsid w:val="006D0833"/>
    <w:rsid w:val="006D2459"/>
    <w:rsid w:val="006F3C69"/>
    <w:rsid w:val="00713E3E"/>
    <w:rsid w:val="00743EBB"/>
    <w:rsid w:val="00746686"/>
    <w:rsid w:val="00764CC6"/>
    <w:rsid w:val="00781B07"/>
    <w:rsid w:val="00794F1C"/>
    <w:rsid w:val="007A3AC5"/>
    <w:rsid w:val="007C1D60"/>
    <w:rsid w:val="007E02C3"/>
    <w:rsid w:val="007E6CE0"/>
    <w:rsid w:val="007E77C7"/>
    <w:rsid w:val="007F159B"/>
    <w:rsid w:val="007F2008"/>
    <w:rsid w:val="008025F0"/>
    <w:rsid w:val="00807A13"/>
    <w:rsid w:val="00807C88"/>
    <w:rsid w:val="008100D1"/>
    <w:rsid w:val="00816A27"/>
    <w:rsid w:val="0083416F"/>
    <w:rsid w:val="00851134"/>
    <w:rsid w:val="0086454A"/>
    <w:rsid w:val="00865727"/>
    <w:rsid w:val="00877158"/>
    <w:rsid w:val="008864F4"/>
    <w:rsid w:val="008D382F"/>
    <w:rsid w:val="00950D50"/>
    <w:rsid w:val="00950D70"/>
    <w:rsid w:val="0095688A"/>
    <w:rsid w:val="00961E3E"/>
    <w:rsid w:val="00962368"/>
    <w:rsid w:val="009A4978"/>
    <w:rsid w:val="009B4CDE"/>
    <w:rsid w:val="009B52CD"/>
    <w:rsid w:val="009C43CD"/>
    <w:rsid w:val="009D3917"/>
    <w:rsid w:val="009E22C7"/>
    <w:rsid w:val="009F0BDD"/>
    <w:rsid w:val="009F5421"/>
    <w:rsid w:val="009F7E1B"/>
    <w:rsid w:val="00A22DE4"/>
    <w:rsid w:val="00A36B73"/>
    <w:rsid w:val="00A447ED"/>
    <w:rsid w:val="00A45B55"/>
    <w:rsid w:val="00A65A3D"/>
    <w:rsid w:val="00A65F3B"/>
    <w:rsid w:val="00A7306F"/>
    <w:rsid w:val="00AA4C49"/>
    <w:rsid w:val="00AB390B"/>
    <w:rsid w:val="00AC30CC"/>
    <w:rsid w:val="00AD3696"/>
    <w:rsid w:val="00AD7214"/>
    <w:rsid w:val="00AF5476"/>
    <w:rsid w:val="00B41F39"/>
    <w:rsid w:val="00B44F74"/>
    <w:rsid w:val="00B50206"/>
    <w:rsid w:val="00B60F96"/>
    <w:rsid w:val="00B612EE"/>
    <w:rsid w:val="00B61B6A"/>
    <w:rsid w:val="00B6383D"/>
    <w:rsid w:val="00B64B40"/>
    <w:rsid w:val="00B9013A"/>
    <w:rsid w:val="00BB058F"/>
    <w:rsid w:val="00BB3420"/>
    <w:rsid w:val="00BF6856"/>
    <w:rsid w:val="00C02903"/>
    <w:rsid w:val="00C06720"/>
    <w:rsid w:val="00C4355E"/>
    <w:rsid w:val="00C47282"/>
    <w:rsid w:val="00C5121D"/>
    <w:rsid w:val="00C64AA9"/>
    <w:rsid w:val="00C75C2F"/>
    <w:rsid w:val="00CB7B0D"/>
    <w:rsid w:val="00CE0664"/>
    <w:rsid w:val="00CE1099"/>
    <w:rsid w:val="00CE472B"/>
    <w:rsid w:val="00CF1A2A"/>
    <w:rsid w:val="00CF63AF"/>
    <w:rsid w:val="00D16754"/>
    <w:rsid w:val="00D24E05"/>
    <w:rsid w:val="00D30971"/>
    <w:rsid w:val="00D3399F"/>
    <w:rsid w:val="00D37899"/>
    <w:rsid w:val="00D432CC"/>
    <w:rsid w:val="00D54B74"/>
    <w:rsid w:val="00D5720A"/>
    <w:rsid w:val="00DA44BF"/>
    <w:rsid w:val="00DA68E5"/>
    <w:rsid w:val="00DB7EA9"/>
    <w:rsid w:val="00DD2729"/>
    <w:rsid w:val="00DF0EA6"/>
    <w:rsid w:val="00DF3344"/>
    <w:rsid w:val="00DF4571"/>
    <w:rsid w:val="00E02955"/>
    <w:rsid w:val="00E157A1"/>
    <w:rsid w:val="00E27D1F"/>
    <w:rsid w:val="00E36D9C"/>
    <w:rsid w:val="00E40BCC"/>
    <w:rsid w:val="00E605BF"/>
    <w:rsid w:val="00E6524E"/>
    <w:rsid w:val="00E73084"/>
    <w:rsid w:val="00E800EE"/>
    <w:rsid w:val="00E81BA0"/>
    <w:rsid w:val="00E86A3A"/>
    <w:rsid w:val="00E9012B"/>
    <w:rsid w:val="00E92D41"/>
    <w:rsid w:val="00EF7656"/>
    <w:rsid w:val="00F00C23"/>
    <w:rsid w:val="00F15C96"/>
    <w:rsid w:val="00F20A4F"/>
    <w:rsid w:val="00F21237"/>
    <w:rsid w:val="00F23F79"/>
    <w:rsid w:val="00F515B3"/>
    <w:rsid w:val="00F52071"/>
    <w:rsid w:val="00F70243"/>
    <w:rsid w:val="00F861EC"/>
    <w:rsid w:val="00F93CD2"/>
    <w:rsid w:val="00FA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8FE1"/>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3F6"/>
    <w:pPr>
      <w:ind w:left="720"/>
      <w:contextualSpacing/>
    </w:pPr>
  </w:style>
  <w:style w:type="paragraph" w:styleId="a4">
    <w:name w:val="Normal (Web)"/>
    <w:basedOn w:val="a"/>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685993"/>
    <w:pPr>
      <w:tabs>
        <w:tab w:val="center" w:pos="4536"/>
        <w:tab w:val="right" w:pos="9072"/>
      </w:tabs>
      <w:spacing w:after="0" w:line="240" w:lineRule="auto"/>
    </w:pPr>
  </w:style>
  <w:style w:type="character" w:customStyle="1" w:styleId="a6">
    <w:name w:val="Горен колонтитул Знак"/>
    <w:basedOn w:val="a0"/>
    <w:link w:val="a5"/>
    <w:uiPriority w:val="99"/>
    <w:rsid w:val="00685993"/>
  </w:style>
  <w:style w:type="paragraph" w:styleId="a7">
    <w:name w:val="footer"/>
    <w:basedOn w:val="a"/>
    <w:link w:val="a8"/>
    <w:uiPriority w:val="99"/>
    <w:unhideWhenUsed/>
    <w:rsid w:val="00685993"/>
    <w:pPr>
      <w:tabs>
        <w:tab w:val="center" w:pos="4536"/>
        <w:tab w:val="right" w:pos="9072"/>
      </w:tabs>
      <w:spacing w:after="0" w:line="240" w:lineRule="auto"/>
    </w:pPr>
  </w:style>
  <w:style w:type="character" w:customStyle="1" w:styleId="a8">
    <w:name w:val="Долен колонтитул Знак"/>
    <w:basedOn w:val="a0"/>
    <w:link w:val="a7"/>
    <w:uiPriority w:val="99"/>
    <w:rsid w:val="00685993"/>
  </w:style>
  <w:style w:type="paragraph" w:styleId="a9">
    <w:name w:val="Balloon Text"/>
    <w:basedOn w:val="a"/>
    <w:link w:val="aa"/>
    <w:uiPriority w:val="99"/>
    <w:semiHidden/>
    <w:unhideWhenUsed/>
    <w:rsid w:val="00F20A4F"/>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F2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7011">
      <w:bodyDiv w:val="1"/>
      <w:marLeft w:val="0"/>
      <w:marRight w:val="0"/>
      <w:marTop w:val="0"/>
      <w:marBottom w:val="0"/>
      <w:divBdr>
        <w:top w:val="none" w:sz="0" w:space="0" w:color="auto"/>
        <w:left w:val="none" w:sz="0" w:space="0" w:color="auto"/>
        <w:bottom w:val="none" w:sz="0" w:space="0" w:color="auto"/>
        <w:right w:val="none" w:sz="0" w:space="0" w:color="auto"/>
      </w:divBdr>
    </w:div>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746804056">
      <w:bodyDiv w:val="1"/>
      <w:marLeft w:val="0"/>
      <w:marRight w:val="0"/>
      <w:marTop w:val="0"/>
      <w:marBottom w:val="0"/>
      <w:divBdr>
        <w:top w:val="none" w:sz="0" w:space="0" w:color="auto"/>
        <w:left w:val="none" w:sz="0" w:space="0" w:color="auto"/>
        <w:bottom w:val="none" w:sz="0" w:space="0" w:color="auto"/>
        <w:right w:val="none" w:sz="0" w:space="0" w:color="auto"/>
      </w:divBdr>
    </w:div>
    <w:div w:id="879629117">
      <w:bodyDiv w:val="1"/>
      <w:marLeft w:val="0"/>
      <w:marRight w:val="0"/>
      <w:marTop w:val="0"/>
      <w:marBottom w:val="0"/>
      <w:divBdr>
        <w:top w:val="none" w:sz="0" w:space="0" w:color="auto"/>
        <w:left w:val="none" w:sz="0" w:space="0" w:color="auto"/>
        <w:bottom w:val="none" w:sz="0" w:space="0" w:color="auto"/>
        <w:right w:val="none" w:sz="0" w:space="0" w:color="auto"/>
      </w:divBdr>
    </w:div>
    <w:div w:id="886524817">
      <w:bodyDiv w:val="1"/>
      <w:marLeft w:val="0"/>
      <w:marRight w:val="0"/>
      <w:marTop w:val="0"/>
      <w:marBottom w:val="0"/>
      <w:divBdr>
        <w:top w:val="none" w:sz="0" w:space="0" w:color="auto"/>
        <w:left w:val="none" w:sz="0" w:space="0" w:color="auto"/>
        <w:bottom w:val="none" w:sz="0" w:space="0" w:color="auto"/>
        <w:right w:val="none" w:sz="0" w:space="0" w:color="auto"/>
      </w:divBdr>
    </w:div>
    <w:div w:id="1059011749">
      <w:bodyDiv w:val="1"/>
      <w:marLeft w:val="0"/>
      <w:marRight w:val="0"/>
      <w:marTop w:val="0"/>
      <w:marBottom w:val="0"/>
      <w:divBdr>
        <w:top w:val="none" w:sz="0" w:space="0" w:color="auto"/>
        <w:left w:val="none" w:sz="0" w:space="0" w:color="auto"/>
        <w:bottom w:val="none" w:sz="0" w:space="0" w:color="auto"/>
        <w:right w:val="none" w:sz="0" w:space="0" w:color="auto"/>
      </w:divBdr>
    </w:div>
    <w:div w:id="1271745163">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 w:id="1534877237">
      <w:bodyDiv w:val="1"/>
      <w:marLeft w:val="0"/>
      <w:marRight w:val="0"/>
      <w:marTop w:val="0"/>
      <w:marBottom w:val="0"/>
      <w:divBdr>
        <w:top w:val="none" w:sz="0" w:space="0" w:color="auto"/>
        <w:left w:val="none" w:sz="0" w:space="0" w:color="auto"/>
        <w:bottom w:val="none" w:sz="0" w:space="0" w:color="auto"/>
        <w:right w:val="none" w:sz="0" w:space="0" w:color="auto"/>
      </w:divBdr>
    </w:div>
    <w:div w:id="1574852069">
      <w:bodyDiv w:val="1"/>
      <w:marLeft w:val="0"/>
      <w:marRight w:val="0"/>
      <w:marTop w:val="0"/>
      <w:marBottom w:val="0"/>
      <w:divBdr>
        <w:top w:val="none" w:sz="0" w:space="0" w:color="auto"/>
        <w:left w:val="none" w:sz="0" w:space="0" w:color="auto"/>
        <w:bottom w:val="none" w:sz="0" w:space="0" w:color="auto"/>
        <w:right w:val="none" w:sz="0" w:space="0" w:color="auto"/>
      </w:divBdr>
    </w:div>
    <w:div w:id="1618872004">
      <w:bodyDiv w:val="1"/>
      <w:marLeft w:val="0"/>
      <w:marRight w:val="0"/>
      <w:marTop w:val="0"/>
      <w:marBottom w:val="0"/>
      <w:divBdr>
        <w:top w:val="none" w:sz="0" w:space="0" w:color="auto"/>
        <w:left w:val="none" w:sz="0" w:space="0" w:color="auto"/>
        <w:bottom w:val="none" w:sz="0" w:space="0" w:color="auto"/>
        <w:right w:val="none" w:sz="0" w:space="0" w:color="auto"/>
      </w:divBdr>
    </w:div>
    <w:div w:id="16575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EF95-C064-4725-B92E-1BD13064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3736</Words>
  <Characters>21299</Characters>
  <Application>Microsoft Office Word</Application>
  <DocSecurity>0</DocSecurity>
  <Lines>177</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Admin</cp:lastModifiedBy>
  <cp:revision>20</cp:revision>
  <cp:lastPrinted>2024-04-22T14:24:00Z</cp:lastPrinted>
  <dcterms:created xsi:type="dcterms:W3CDTF">2019-09-14T12:41:00Z</dcterms:created>
  <dcterms:modified xsi:type="dcterms:W3CDTF">2024-04-23T09:40:00Z</dcterms:modified>
</cp:coreProperties>
</file>