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E5643D" w:rsidP="0088053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20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B239B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880531">
        <w:rPr>
          <w:rFonts w:ascii="Times New Roman" w:hAnsi="Times New Roman" w:cs="Times New Roman"/>
          <w:b/>
          <w:sz w:val="24"/>
          <w:szCs w:val="24"/>
        </w:rPr>
        <w:t>4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B239BC">
        <w:rPr>
          <w:rFonts w:ascii="Times New Roman" w:hAnsi="Times New Roman" w:cs="Times New Roman"/>
          <w:sz w:val="24"/>
          <w:szCs w:val="24"/>
        </w:rPr>
        <w:t>1</w:t>
      </w:r>
      <w:r w:rsidR="00E564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8805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C410F7">
        <w:rPr>
          <w:rFonts w:ascii="Times New Roman" w:hAnsi="Times New Roman" w:cs="Times New Roman"/>
          <w:sz w:val="24"/>
          <w:szCs w:val="24"/>
        </w:rPr>
        <w:t xml:space="preserve"> в 17:45</w:t>
      </w:r>
      <w:r>
        <w:rPr>
          <w:rFonts w:ascii="Times New Roman" w:hAnsi="Times New Roman" w:cs="Times New Roman"/>
          <w:sz w:val="24"/>
          <w:szCs w:val="24"/>
        </w:rPr>
        <w:t xml:space="preserve">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7A5970" w:rsidRPr="007A5970" w:rsidRDefault="002839F3" w:rsidP="00E5643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</w:t>
      </w:r>
      <w:r w:rsidR="00400F12">
        <w:rPr>
          <w:rFonts w:ascii="Times New Roman" w:hAnsi="Times New Roman" w:cs="Times New Roman"/>
          <w:sz w:val="24"/>
          <w:szCs w:val="24"/>
        </w:rPr>
        <w:t>ригорова,</w:t>
      </w:r>
      <w:r w:rsidR="007A5970">
        <w:rPr>
          <w:rFonts w:ascii="Times New Roman" w:hAnsi="Times New Roman" w:cs="Times New Roman"/>
          <w:sz w:val="24"/>
          <w:szCs w:val="24"/>
        </w:rPr>
        <w:t xml:space="preserve"> </w:t>
      </w:r>
      <w:r w:rsidR="001C272E" w:rsidRPr="001C272E">
        <w:rPr>
          <w:rFonts w:ascii="Times New Roman" w:hAnsi="Times New Roman" w:cs="Times New Roman"/>
          <w:sz w:val="24"/>
          <w:szCs w:val="24"/>
        </w:rPr>
        <w:t xml:space="preserve"> </w:t>
      </w:r>
      <w:r w:rsidR="007A5970">
        <w:rPr>
          <w:rFonts w:ascii="Times New Roman" w:hAnsi="Times New Roman" w:cs="Times New Roman"/>
          <w:sz w:val="24"/>
          <w:szCs w:val="24"/>
        </w:rPr>
        <w:t xml:space="preserve">, </w:t>
      </w:r>
      <w:r w:rsidR="00B239BC"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B239BC">
        <w:rPr>
          <w:rFonts w:ascii="Times New Roman" w:hAnsi="Times New Roman" w:cs="Times New Roman"/>
          <w:sz w:val="24"/>
          <w:szCs w:val="24"/>
        </w:rPr>
        <w:t xml:space="preserve"> </w:t>
      </w:r>
      <w:r w:rsidR="00DF6C16">
        <w:rPr>
          <w:rFonts w:ascii="Times New Roman" w:hAnsi="Times New Roman" w:cs="Times New Roman"/>
          <w:sz w:val="24"/>
          <w:szCs w:val="24"/>
        </w:rPr>
        <w:t xml:space="preserve">, </w:t>
      </w:r>
      <w:r w:rsidR="00DF6C16" w:rsidRPr="00D463FB">
        <w:rPr>
          <w:rFonts w:ascii="Times New Roman" w:hAnsi="Times New Roman" w:cs="Times New Roman"/>
          <w:sz w:val="24"/>
          <w:szCs w:val="24"/>
        </w:rPr>
        <w:t>Цецка Иванова Георгиева</w:t>
      </w:r>
      <w:r w:rsidR="00DF6C16">
        <w:rPr>
          <w:rFonts w:ascii="Times New Roman" w:hAnsi="Times New Roman" w:cs="Times New Roman"/>
          <w:sz w:val="24"/>
          <w:szCs w:val="24"/>
        </w:rPr>
        <w:t xml:space="preserve"> , </w:t>
      </w:r>
      <w:r w:rsidR="00DF6C16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  <w:r w:rsidR="00DF6C16">
        <w:rPr>
          <w:rFonts w:ascii="Times New Roman" w:hAnsi="Times New Roman" w:cs="Times New Roman"/>
          <w:sz w:val="24"/>
          <w:szCs w:val="24"/>
        </w:rPr>
        <w:t>,</w:t>
      </w:r>
      <w:r w:rsidR="00DF6C16" w:rsidRPr="00DF6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F6C16">
        <w:rPr>
          <w:rFonts w:ascii="Times New Roman" w:hAnsi="Times New Roman" w:cs="Times New Roman"/>
          <w:sz w:val="24"/>
          <w:szCs w:val="24"/>
        </w:rPr>
        <w:t>Вероника Николаева Свиленова</w:t>
      </w:r>
      <w:r w:rsidR="00E5643D">
        <w:rPr>
          <w:rFonts w:ascii="Times New Roman" w:hAnsi="Times New Roman" w:cs="Times New Roman"/>
          <w:sz w:val="24"/>
          <w:szCs w:val="24"/>
        </w:rPr>
        <w:t>,</w:t>
      </w:r>
      <w:r w:rsidR="00E5643D" w:rsidRPr="00E5643D">
        <w:rPr>
          <w:rFonts w:ascii="Times New Roman" w:hAnsi="Times New Roman" w:cs="Times New Roman"/>
          <w:sz w:val="24"/>
          <w:szCs w:val="24"/>
        </w:rPr>
        <w:t xml:space="preserve"> </w:t>
      </w:r>
      <w:r w:rsidR="00E5643D" w:rsidRPr="00D463FB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 w:rsidR="00E5643D">
        <w:rPr>
          <w:rFonts w:ascii="Times New Roman" w:hAnsi="Times New Roman" w:cs="Times New Roman"/>
          <w:sz w:val="24"/>
          <w:szCs w:val="24"/>
        </w:rPr>
        <w:t>, ,</w:t>
      </w:r>
      <w:r w:rsidR="00E5643D" w:rsidRP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E5643D">
        <w:rPr>
          <w:rFonts w:ascii="Times New Roman" w:hAnsi="Times New Roman" w:cs="Times New Roman"/>
          <w:sz w:val="24"/>
          <w:szCs w:val="24"/>
        </w:rPr>
        <w:t>Камелия Александрова Илиева,</w:t>
      </w:r>
      <w:r w:rsidR="00E5643D" w:rsidRP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E5643D">
        <w:rPr>
          <w:rFonts w:ascii="Times New Roman" w:hAnsi="Times New Roman" w:cs="Times New Roman"/>
          <w:sz w:val="24"/>
          <w:szCs w:val="24"/>
        </w:rPr>
        <w:t>Николай Лазаров Иванов ,</w:t>
      </w:r>
      <w:r w:rsidR="00E5643D" w:rsidRPr="00DF6C16">
        <w:rPr>
          <w:rFonts w:ascii="Times New Roman" w:hAnsi="Times New Roman" w:cs="Times New Roman"/>
          <w:sz w:val="24"/>
          <w:szCs w:val="24"/>
        </w:rPr>
        <w:t xml:space="preserve"> </w:t>
      </w:r>
      <w:r w:rsidR="00E5643D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</w:p>
    <w:p w:rsidR="00CB5DB2" w:rsidRPr="00E5643D" w:rsidRDefault="00E5643D" w:rsidP="00E5643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3FB">
        <w:rPr>
          <w:rFonts w:ascii="Times New Roman" w:hAnsi="Times New Roman" w:cs="Times New Roman"/>
          <w:sz w:val="24"/>
          <w:szCs w:val="24"/>
        </w:rPr>
        <w:t xml:space="preserve">Цветелина Пламенова </w:t>
      </w:r>
      <w:proofErr w:type="spellStart"/>
      <w:r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E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Pr="00D463FB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дорова, </w:t>
      </w:r>
      <w:r w:rsidRPr="00D463FB">
        <w:rPr>
          <w:rFonts w:ascii="Times New Roman" w:hAnsi="Times New Roman" w:cs="Times New Roman"/>
          <w:sz w:val="24"/>
          <w:szCs w:val="24"/>
        </w:rPr>
        <w:t>Петя Петрова Кирилова</w:t>
      </w:r>
      <w:r>
        <w:rPr>
          <w:rFonts w:ascii="Times New Roman" w:hAnsi="Times New Roman" w:cs="Times New Roman"/>
          <w:sz w:val="24"/>
          <w:szCs w:val="24"/>
        </w:rPr>
        <w:t xml:space="preserve">  и</w:t>
      </w:r>
      <w:r w:rsidRPr="00E5643D">
        <w:rPr>
          <w:rFonts w:ascii="Times New Roman" w:hAnsi="Times New Roman" w:cs="Times New Roman"/>
          <w:sz w:val="24"/>
          <w:szCs w:val="24"/>
        </w:rPr>
        <w:t xml:space="preserve"> </w:t>
      </w:r>
      <w:r w:rsidRPr="00D463FB">
        <w:rPr>
          <w:rFonts w:ascii="Times New Roman" w:hAnsi="Times New Roman" w:cs="Times New Roman"/>
          <w:sz w:val="24"/>
          <w:szCs w:val="24"/>
        </w:rPr>
        <w:t>Румен Димитров Гоцов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DB2">
        <w:rPr>
          <w:rFonts w:ascii="Times New Roman" w:hAnsi="Times New Roman" w:cs="Times New Roman"/>
          <w:sz w:val="24"/>
          <w:szCs w:val="24"/>
        </w:rPr>
        <w:t xml:space="preserve">отсъстват поради служебен ангажимент свързан с обучение за СИК в общините </w:t>
      </w:r>
      <w:r w:rsidR="00D1611D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и Община Брусарци</w:t>
      </w:r>
      <w:r w:rsidR="00CB5DB2">
        <w:rPr>
          <w:rFonts w:ascii="Times New Roman" w:hAnsi="Times New Roman" w:cs="Times New Roman"/>
          <w:sz w:val="24"/>
          <w:szCs w:val="24"/>
        </w:rPr>
        <w:t xml:space="preserve">, по Решение на РИК </w:t>
      </w:r>
      <w:r w:rsidR="00CB5DB2" w:rsidRP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85-НС</w:t>
      </w:r>
      <w:r w:rsid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B5DB2" w:rsidRP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Монтана, 02.04.2026</w:t>
      </w:r>
      <w:r w:rsidR="00CB5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 w:rsidR="007A5970"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="00E564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2839F3" w:rsidRDefault="002839F3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A5970" w:rsidRDefault="007A5970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970" w:rsidRPr="00E5643D" w:rsidRDefault="0019547D" w:rsidP="0019547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43D">
        <w:rPr>
          <w:rFonts w:ascii="Times New Roman" w:hAnsi="Times New Roman" w:cs="Times New Roman"/>
          <w:color w:val="333333"/>
          <w:sz w:val="24"/>
          <w:szCs w:val="24"/>
        </w:rPr>
        <w:t>Промени в съставите на СИК на територията на област Монтана.</w:t>
      </w:r>
    </w:p>
    <w:p w:rsidR="00E5643D" w:rsidRPr="00E5643D" w:rsidRDefault="00E5643D" w:rsidP="0019547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43D">
        <w:rPr>
          <w:rFonts w:ascii="Times New Roman" w:hAnsi="Times New Roman" w:cs="Times New Roman"/>
          <w:color w:val="333333"/>
          <w:sz w:val="24"/>
          <w:szCs w:val="24"/>
        </w:rPr>
        <w:t xml:space="preserve">Публикуване на упълномощени представители </w:t>
      </w:r>
    </w:p>
    <w:p w:rsidR="0019547D" w:rsidRPr="00E5643D" w:rsidRDefault="00E5643D" w:rsidP="0019547D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5643D">
        <w:rPr>
          <w:color w:val="333333"/>
        </w:rPr>
        <w:t>Регистриране на застъпници</w:t>
      </w:r>
    </w:p>
    <w:p w:rsidR="00E5643D" w:rsidRPr="00E5643D" w:rsidRDefault="00E5643D" w:rsidP="00E5643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E5643D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Определяне на член на РИК за предаване на Главна дирекция „Гражданска регистрация и административно обслужване“ на избирателните списъци и приложенията към тях</w:t>
      </w:r>
    </w:p>
    <w:p w:rsidR="00E5643D" w:rsidRPr="00E5643D" w:rsidRDefault="00E5643D" w:rsidP="0019547D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5643D">
        <w:rPr>
          <w:color w:val="333333"/>
        </w:rPr>
        <w:t>Заличаване на упълномощени представители</w:t>
      </w:r>
    </w:p>
    <w:p w:rsidR="0019547D" w:rsidRPr="00E5643D" w:rsidRDefault="0019547D" w:rsidP="0019547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43D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Разни.</w:t>
      </w:r>
    </w:p>
    <w:p w:rsidR="00B239BC" w:rsidRDefault="00B239BC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970" w:rsidRDefault="007A5970" w:rsidP="002F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E5643D">
      <w:pPr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6251A3" w:rsidRPr="00A3226B" w:rsidRDefault="002839F3" w:rsidP="002F7B75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П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Р</w:t>
      </w:r>
      <w:r w:rsidR="000A5DCD">
        <w:rPr>
          <w:rFonts w:ascii="Times New Roman" w:hAnsi="Times New Roman" w:cs="Times New Roman"/>
          <w:b/>
          <w:sz w:val="24"/>
          <w:szCs w:val="24"/>
        </w:rPr>
        <w:t>ИЕМА проекта за дневен ред на 1</w:t>
      </w:r>
      <w:r w:rsidR="00E5643D">
        <w:rPr>
          <w:rFonts w:ascii="Times New Roman" w:hAnsi="Times New Roman" w:cs="Times New Roman"/>
          <w:b/>
          <w:sz w:val="24"/>
          <w:szCs w:val="24"/>
        </w:rPr>
        <w:t>6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</w:t>
      </w:r>
      <w:r w:rsidR="00880531" w:rsidRPr="00A3226B">
        <w:rPr>
          <w:rFonts w:ascii="Times New Roman" w:hAnsi="Times New Roman" w:cs="Times New Roman"/>
          <w:b/>
          <w:sz w:val="24"/>
          <w:szCs w:val="24"/>
        </w:rPr>
        <w:t>04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.202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6</w:t>
      </w:r>
      <w:r w:rsidRPr="00A3226B">
        <w:rPr>
          <w:rFonts w:ascii="Times New Roman" w:hAnsi="Times New Roman" w:cs="Times New Roman"/>
          <w:b/>
          <w:sz w:val="24"/>
          <w:szCs w:val="24"/>
        </w:rPr>
        <w:t xml:space="preserve"> г., както следва:</w:t>
      </w:r>
      <w:r w:rsidRPr="00A32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643D" w:rsidRPr="00E5643D" w:rsidRDefault="00E5643D" w:rsidP="00E5643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43D">
        <w:rPr>
          <w:rFonts w:ascii="Times New Roman" w:hAnsi="Times New Roman" w:cs="Times New Roman"/>
          <w:color w:val="333333"/>
          <w:sz w:val="24"/>
          <w:szCs w:val="24"/>
        </w:rPr>
        <w:t>Промени в съставите на СИК на територията на област Монтана.</w:t>
      </w:r>
    </w:p>
    <w:p w:rsidR="00E5643D" w:rsidRPr="00E5643D" w:rsidRDefault="00E5643D" w:rsidP="00E5643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43D">
        <w:rPr>
          <w:rFonts w:ascii="Times New Roman" w:hAnsi="Times New Roman" w:cs="Times New Roman"/>
          <w:color w:val="333333"/>
          <w:sz w:val="24"/>
          <w:szCs w:val="24"/>
        </w:rPr>
        <w:t xml:space="preserve">Публикуване на упълномощени представители 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5643D" w:rsidRPr="00E5643D" w:rsidRDefault="00E5643D" w:rsidP="00E5643D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5643D">
        <w:rPr>
          <w:color w:val="333333"/>
        </w:rPr>
        <w:t>Регистриране на застъпници</w:t>
      </w:r>
      <w:r>
        <w:rPr>
          <w:color w:val="333333"/>
        </w:rPr>
        <w:t>.</w:t>
      </w:r>
    </w:p>
    <w:p w:rsidR="00E5643D" w:rsidRPr="00E5643D" w:rsidRDefault="00E5643D" w:rsidP="00E5643D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E5643D">
        <w:rPr>
          <w:rFonts w:ascii="Times New Roman" w:hAnsi="Times New Roman" w:cs="Times New Roman"/>
          <w:color w:val="333333"/>
          <w:sz w:val="24"/>
          <w:szCs w:val="24"/>
          <w:lang w:eastAsia="bg-BG"/>
        </w:rPr>
        <w:lastRenderedPageBreak/>
        <w:t>Определяне на член на РИК за предаване на Главна дирекция „Гражданска регистрация и административно обслужване“ на избирателните списъци и приложенията към тях</w:t>
      </w:r>
      <w:r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5643D" w:rsidRPr="00E5643D" w:rsidRDefault="00E5643D" w:rsidP="00E5643D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5643D">
        <w:rPr>
          <w:color w:val="333333"/>
        </w:rPr>
        <w:t>Заличаване на упълномощени представители</w:t>
      </w:r>
      <w:r>
        <w:rPr>
          <w:color w:val="333333"/>
        </w:rPr>
        <w:t>.</w:t>
      </w:r>
    </w:p>
    <w:p w:rsidR="00E5643D" w:rsidRPr="00E5643D" w:rsidRDefault="00E5643D" w:rsidP="00E5643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43D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Разни.</w:t>
      </w:r>
    </w:p>
    <w:p w:rsidR="008452C7" w:rsidRDefault="008452C7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2F7B75" w:rsidRDefault="002F7B75" w:rsidP="002F7B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</w:t>
      </w:r>
      <w:r w:rsidR="002839F3"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  <w:r w:rsidR="00D33F45">
        <w:rPr>
          <w:rFonts w:ascii="Times New Roman" w:hAnsi="Times New Roman" w:cs="Times New Roman"/>
          <w:sz w:val="24"/>
          <w:szCs w:val="24"/>
        </w:rPr>
        <w:t>.</w:t>
      </w:r>
    </w:p>
    <w:p w:rsidR="000A5DCD" w:rsidRDefault="002839F3" w:rsidP="004B65F7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8258B">
        <w:rPr>
          <w:b/>
          <w:u w:val="single"/>
        </w:rPr>
        <w:t>По т. 1 от дневния ред</w:t>
      </w:r>
      <w:r w:rsidR="0038258B" w:rsidRPr="0038258B">
        <w:rPr>
          <w:b/>
          <w:u w:val="single"/>
        </w:rPr>
        <w:t xml:space="preserve">: </w:t>
      </w:r>
      <w:r w:rsidR="000A5DCD" w:rsidRPr="000A5DCD">
        <w:rPr>
          <w:b/>
          <w:color w:val="333333"/>
        </w:rPr>
        <w:t>Промени в съставите на СИК на територията на област Монтана.</w:t>
      </w:r>
    </w:p>
    <w:p w:rsidR="00255ECA" w:rsidRPr="00721F04" w:rsidRDefault="00255ECA" w:rsidP="00255ECA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721F04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Лом</w:t>
      </w:r>
      <w:r w:rsidRPr="00721F04">
        <w:rPr>
          <w:b/>
          <w:color w:val="333333"/>
        </w:rPr>
        <w:t xml:space="preserve"> от квотата на ПП „</w:t>
      </w:r>
      <w:r>
        <w:rPr>
          <w:b/>
          <w:color w:val="333333"/>
        </w:rPr>
        <w:t>Величие</w:t>
      </w:r>
      <w:r w:rsidRPr="00721F04">
        <w:rPr>
          <w:b/>
          <w:color w:val="333333"/>
        </w:rPr>
        <w:t xml:space="preserve">“ </w:t>
      </w:r>
      <w:r>
        <w:rPr>
          <w:b/>
          <w:color w:val="333333"/>
        </w:rPr>
        <w:t xml:space="preserve">и Коалиция „БСП – Обединена левица“ </w:t>
      </w:r>
      <w:r w:rsidRPr="00721F04">
        <w:rPr>
          <w:b/>
          <w:color w:val="333333"/>
        </w:rPr>
        <w:t>за участие в изборите за народни представители на 19 април 2026 г. в дванадесети многомандатен изборен район  Монтана</w:t>
      </w:r>
    </w:p>
    <w:p w:rsidR="00255ECA" w:rsidRDefault="00255ECA" w:rsidP="00255ECA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 xml:space="preserve">Постъпило е предложение с вх.№ </w:t>
      </w:r>
      <w:r>
        <w:rPr>
          <w:color w:val="333333"/>
        </w:rPr>
        <w:t>307</w:t>
      </w:r>
      <w:r w:rsidRPr="00721F04">
        <w:rPr>
          <w:color w:val="333333"/>
        </w:rPr>
        <w:t>/</w:t>
      </w:r>
      <w:r>
        <w:rPr>
          <w:color w:val="333333"/>
        </w:rPr>
        <w:t xml:space="preserve"> 15</w:t>
      </w:r>
      <w:r w:rsidRPr="00721F04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>.2026 г., подписано от упълномощен представител на ПП „</w:t>
      </w:r>
      <w:r>
        <w:rPr>
          <w:color w:val="333333"/>
        </w:rPr>
        <w:t>Величие</w:t>
      </w:r>
      <w:r w:rsidRPr="00721F04">
        <w:rPr>
          <w:color w:val="333333"/>
        </w:rPr>
        <w:t xml:space="preserve">“ 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Лом</w:t>
      </w:r>
      <w:r w:rsidRPr="00721F04">
        <w:rPr>
          <w:color w:val="333333"/>
        </w:rPr>
        <w:t>. Към предложението с исканите промени е приложено пълномощно и заявление за предсрочно прекратяване  на правомощията на член на СИК</w:t>
      </w:r>
      <w:r>
        <w:rPr>
          <w:color w:val="333333"/>
        </w:rPr>
        <w:t xml:space="preserve"> </w:t>
      </w:r>
      <w:r w:rsidRPr="00F856DB">
        <w:rPr>
          <w:b/>
          <w:color w:val="333333"/>
        </w:rPr>
        <w:t xml:space="preserve">- </w:t>
      </w:r>
      <w:r>
        <w:rPr>
          <w:color w:val="333333"/>
        </w:rPr>
        <w:t>за всяко от лицата</w:t>
      </w:r>
      <w:r w:rsidRPr="00721F04">
        <w:rPr>
          <w:color w:val="333333"/>
        </w:rPr>
        <w:t xml:space="preserve">. </w:t>
      </w:r>
    </w:p>
    <w:p w:rsidR="00255ECA" w:rsidRPr="00721F04" w:rsidRDefault="00255ECA" w:rsidP="00255ECA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721F04">
        <w:rPr>
          <w:color w:val="333333"/>
        </w:rPr>
        <w:t xml:space="preserve"> </w:t>
      </w:r>
      <w:r>
        <w:rPr>
          <w:color w:val="333333"/>
        </w:rPr>
        <w:t xml:space="preserve">       </w:t>
      </w:r>
      <w:r w:rsidRPr="00721F04">
        <w:rPr>
          <w:color w:val="333333"/>
        </w:rPr>
        <w:t xml:space="preserve">Постъпило е предложение с вх.№ </w:t>
      </w:r>
      <w:r>
        <w:rPr>
          <w:color w:val="333333"/>
        </w:rPr>
        <w:t>310</w:t>
      </w:r>
      <w:r w:rsidRPr="00721F04">
        <w:rPr>
          <w:color w:val="333333"/>
        </w:rPr>
        <w:t>/</w:t>
      </w:r>
      <w:r>
        <w:rPr>
          <w:color w:val="333333"/>
        </w:rPr>
        <w:t xml:space="preserve"> 15</w:t>
      </w:r>
      <w:r w:rsidRPr="00721F04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 xml:space="preserve">.2026 г., подписано от упълномощен представител на </w:t>
      </w:r>
      <w:r w:rsidRPr="00F856DB">
        <w:rPr>
          <w:color w:val="333333"/>
        </w:rPr>
        <w:t>Коалиция „БСП – Обединена левица“</w:t>
      </w:r>
      <w:r>
        <w:rPr>
          <w:b/>
          <w:color w:val="333333"/>
        </w:rPr>
        <w:t xml:space="preserve"> </w:t>
      </w:r>
      <w:r w:rsidRPr="00721F04">
        <w:rPr>
          <w:color w:val="333333"/>
        </w:rPr>
        <w:t xml:space="preserve">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Лом</w:t>
      </w:r>
      <w:r w:rsidRPr="00721F04">
        <w:rPr>
          <w:color w:val="333333"/>
        </w:rPr>
        <w:t>. Към предложението с исканите промени е приложено пълномощно и заявление за предсрочно прекратяване  на правомощията на член на СИК</w:t>
      </w:r>
      <w:r>
        <w:rPr>
          <w:color w:val="333333"/>
        </w:rPr>
        <w:t xml:space="preserve"> </w:t>
      </w:r>
      <w:r w:rsidRPr="00F856DB">
        <w:rPr>
          <w:b/>
          <w:color w:val="333333"/>
        </w:rPr>
        <w:t>-</w:t>
      </w:r>
      <w:r>
        <w:rPr>
          <w:color w:val="333333"/>
        </w:rPr>
        <w:t xml:space="preserve"> за всяко от лицата</w:t>
      </w:r>
      <w:r w:rsidRPr="00721F04">
        <w:rPr>
          <w:color w:val="333333"/>
        </w:rPr>
        <w:t xml:space="preserve">. </w:t>
      </w:r>
    </w:p>
    <w:p w:rsidR="00255ECA" w:rsidRDefault="00255ECA" w:rsidP="00255ECA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721F04">
        <w:rPr>
          <w:color w:val="333333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</w:t>
      </w:r>
      <w:r>
        <w:rPr>
          <w:color w:val="333333"/>
        </w:rPr>
        <w:t xml:space="preserve"> и Решение № 47</w:t>
      </w:r>
      <w:r w:rsidRPr="00F856DB">
        <w:rPr>
          <w:b/>
          <w:color w:val="333333"/>
        </w:rPr>
        <w:t>-</w:t>
      </w:r>
      <w:r>
        <w:rPr>
          <w:color w:val="333333"/>
        </w:rPr>
        <w:t>НС от 23.03.2026 г.</w:t>
      </w:r>
    </w:p>
    <w:p w:rsidR="004B65F7" w:rsidRDefault="004B65F7" w:rsidP="004B65F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255ECA" w:rsidRPr="0070757C" w:rsidRDefault="004B65F7" w:rsidP="00255ECA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</w:t>
      </w:r>
      <w:r w:rsidR="00255ECA" w:rsidRPr="00255EC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255ECA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255ECA">
        <w:rPr>
          <w:rFonts w:ascii="Times New Roman" w:eastAsia="Times New Roman" w:hAnsi="Times New Roman" w:cs="Times New Roman"/>
          <w:b/>
          <w:bCs/>
          <w:color w:val="333333"/>
        </w:rPr>
        <w:t>145</w:t>
      </w:r>
      <w:r w:rsidR="00255ECA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255ECA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255ECA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255ECA"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="00255ECA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255ECA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255ECA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255ECA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255ECA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255ECA" w:rsidRPr="00470C1A" w:rsidRDefault="00255ECA" w:rsidP="00255EC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255ECA" w:rsidRPr="00470C1A" w:rsidRDefault="00255ECA" w:rsidP="00255EC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2400040,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Валери Линков </w:t>
      </w:r>
      <w:proofErr w:type="spellStart"/>
      <w:r>
        <w:rPr>
          <w:color w:val="333333"/>
        </w:rPr>
        <w:t>Средков</w:t>
      </w:r>
      <w:proofErr w:type="spellEnd"/>
      <w:r w:rsidRPr="00470C1A">
        <w:rPr>
          <w:color w:val="333333"/>
        </w:rPr>
        <w:t>, ЕГН</w:t>
      </w:r>
      <w:r>
        <w:rPr>
          <w:color w:val="333333"/>
        </w:rPr>
        <w:t xml:space="preserve"> ……..</w:t>
      </w:r>
    </w:p>
    <w:p w:rsidR="00255ECA" w:rsidRDefault="00255ECA" w:rsidP="00255EC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> за</w:t>
      </w:r>
      <w:r w:rsidRPr="007715D8">
        <w:rPr>
          <w:color w:val="333333"/>
        </w:rPr>
        <w:t xml:space="preserve">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</w:t>
      </w:r>
      <w:r>
        <w:rPr>
          <w:color w:val="333333"/>
        </w:rPr>
        <w:t xml:space="preserve"> </w:t>
      </w:r>
      <w:r w:rsidRPr="00470C1A">
        <w:rPr>
          <w:color w:val="333333"/>
        </w:rPr>
        <w:t>12</w:t>
      </w:r>
      <w:r>
        <w:rPr>
          <w:color w:val="333333"/>
        </w:rPr>
        <w:t>2400040</w:t>
      </w:r>
      <w:r w:rsidRPr="00470C1A">
        <w:rPr>
          <w:color w:val="333333"/>
        </w:rPr>
        <w:t>,</w:t>
      </w:r>
      <w:r>
        <w:rPr>
          <w:color w:val="333333"/>
        </w:rPr>
        <w:t xml:space="preserve"> Димитрина Росенова Димитрова </w:t>
      </w:r>
      <w:r w:rsidRPr="00470C1A">
        <w:rPr>
          <w:color w:val="333333"/>
        </w:rPr>
        <w:t>ЕГН</w:t>
      </w:r>
      <w:r>
        <w:rPr>
          <w:color w:val="333333"/>
        </w:rPr>
        <w:t>…...</w:t>
      </w:r>
      <w:r w:rsidRPr="00470C1A">
        <w:rPr>
          <w:color w:val="333333"/>
        </w:rPr>
        <w:t>   </w:t>
      </w:r>
    </w:p>
    <w:p w:rsidR="00255ECA" w:rsidRPr="00470C1A" w:rsidRDefault="00255ECA" w:rsidP="00255EC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2400010,</w:t>
      </w:r>
      <w:r w:rsidRPr="00470C1A">
        <w:rPr>
          <w:color w:val="333333"/>
        </w:rPr>
        <w:t xml:space="preserve"> </w:t>
      </w:r>
      <w:r>
        <w:rPr>
          <w:color w:val="333333"/>
        </w:rPr>
        <w:t>Спаска Илиева Василева</w:t>
      </w:r>
      <w:r w:rsidRPr="00470C1A">
        <w:rPr>
          <w:color w:val="333333"/>
        </w:rPr>
        <w:t>, ЕГН</w:t>
      </w:r>
      <w:r>
        <w:rPr>
          <w:color w:val="333333"/>
        </w:rPr>
        <w:t xml:space="preserve"> ……..</w:t>
      </w:r>
    </w:p>
    <w:p w:rsidR="00255ECA" w:rsidRDefault="00255ECA" w:rsidP="00255EC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> за</w:t>
      </w:r>
      <w:r w:rsidRPr="007715D8">
        <w:rPr>
          <w:color w:val="333333"/>
        </w:rPr>
        <w:t xml:space="preserve">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</w:t>
      </w:r>
      <w:r>
        <w:rPr>
          <w:color w:val="333333"/>
        </w:rPr>
        <w:t xml:space="preserve"> </w:t>
      </w:r>
      <w:r w:rsidRPr="00470C1A">
        <w:rPr>
          <w:color w:val="333333"/>
        </w:rPr>
        <w:t>12</w:t>
      </w:r>
      <w:r>
        <w:rPr>
          <w:color w:val="333333"/>
        </w:rPr>
        <w:t>2400010</w:t>
      </w:r>
      <w:r w:rsidRPr="00470C1A">
        <w:rPr>
          <w:color w:val="333333"/>
        </w:rPr>
        <w:t>,</w:t>
      </w:r>
      <w:r>
        <w:rPr>
          <w:color w:val="333333"/>
        </w:rPr>
        <w:t xml:space="preserve"> Мая Славчева Ангелова </w:t>
      </w:r>
      <w:r w:rsidRPr="00470C1A">
        <w:rPr>
          <w:color w:val="333333"/>
        </w:rPr>
        <w:t>ЕГН</w:t>
      </w:r>
      <w:r>
        <w:rPr>
          <w:color w:val="333333"/>
        </w:rPr>
        <w:t>…………...</w:t>
      </w:r>
      <w:r w:rsidRPr="00470C1A">
        <w:rPr>
          <w:color w:val="333333"/>
        </w:rPr>
        <w:t>   </w:t>
      </w:r>
    </w:p>
    <w:p w:rsidR="00255ECA" w:rsidRDefault="00255ECA" w:rsidP="00255ECA">
      <w:pPr>
        <w:pStyle w:val="a4"/>
        <w:spacing w:before="0" w:beforeAutospacing="0" w:after="0" w:afterAutospacing="0"/>
        <w:ind w:right="-567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</w:t>
      </w:r>
    </w:p>
    <w:p w:rsidR="00255ECA" w:rsidRPr="00470C1A" w:rsidRDefault="00255ECA" w:rsidP="00255EC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240002,</w:t>
      </w:r>
      <w:r w:rsidRPr="00470C1A">
        <w:rPr>
          <w:color w:val="333333"/>
        </w:rPr>
        <w:t xml:space="preserve"> </w:t>
      </w:r>
      <w:r>
        <w:rPr>
          <w:color w:val="333333"/>
        </w:rPr>
        <w:t>Биляна Кирилова Рафаилова</w:t>
      </w:r>
      <w:r w:rsidRPr="00470C1A">
        <w:rPr>
          <w:color w:val="333333"/>
        </w:rPr>
        <w:t>, ЕГН</w:t>
      </w:r>
      <w:r>
        <w:rPr>
          <w:color w:val="333333"/>
        </w:rPr>
        <w:t xml:space="preserve"> ……..</w:t>
      </w:r>
    </w:p>
    <w:p w:rsidR="00255ECA" w:rsidRDefault="00255ECA" w:rsidP="00255EC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> за</w:t>
      </w:r>
      <w:r w:rsidRPr="007715D8">
        <w:rPr>
          <w:color w:val="333333"/>
        </w:rPr>
        <w:t xml:space="preserve">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</w:t>
      </w:r>
      <w:r>
        <w:rPr>
          <w:color w:val="333333"/>
        </w:rPr>
        <w:t xml:space="preserve"> </w:t>
      </w:r>
      <w:r w:rsidRPr="00470C1A">
        <w:rPr>
          <w:color w:val="333333"/>
        </w:rPr>
        <w:t>12</w:t>
      </w:r>
      <w:r>
        <w:rPr>
          <w:color w:val="333333"/>
        </w:rPr>
        <w:t>2400002</w:t>
      </w:r>
      <w:r w:rsidRPr="00470C1A">
        <w:rPr>
          <w:color w:val="333333"/>
        </w:rPr>
        <w:t>,</w:t>
      </w:r>
      <w:r>
        <w:rPr>
          <w:color w:val="333333"/>
        </w:rPr>
        <w:t xml:space="preserve"> Иванка Петрова Кирилова, </w:t>
      </w:r>
      <w:r w:rsidRPr="00470C1A">
        <w:rPr>
          <w:color w:val="333333"/>
        </w:rPr>
        <w:t>ЕГН</w:t>
      </w:r>
      <w:r>
        <w:rPr>
          <w:color w:val="333333"/>
        </w:rPr>
        <w:t>…...</w:t>
      </w:r>
      <w:r w:rsidRPr="00470C1A">
        <w:rPr>
          <w:color w:val="333333"/>
        </w:rPr>
        <w:t>   </w:t>
      </w:r>
    </w:p>
    <w:p w:rsidR="00255ECA" w:rsidRPr="00470C1A" w:rsidRDefault="00255ECA" w:rsidP="00255EC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2400036,</w:t>
      </w:r>
      <w:r w:rsidRPr="00470C1A">
        <w:rPr>
          <w:color w:val="333333"/>
        </w:rPr>
        <w:t xml:space="preserve"> </w:t>
      </w:r>
      <w:r>
        <w:rPr>
          <w:color w:val="333333"/>
        </w:rPr>
        <w:t>Иванка Петрова Кирилова</w:t>
      </w:r>
      <w:r w:rsidRPr="00470C1A">
        <w:rPr>
          <w:color w:val="333333"/>
        </w:rPr>
        <w:t>, ЕГН</w:t>
      </w:r>
      <w:r>
        <w:rPr>
          <w:color w:val="333333"/>
        </w:rPr>
        <w:t xml:space="preserve"> ……..</w:t>
      </w:r>
    </w:p>
    <w:p w:rsidR="00255ECA" w:rsidRDefault="00255ECA" w:rsidP="00255EC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> за</w:t>
      </w:r>
      <w:r w:rsidRPr="007715D8">
        <w:rPr>
          <w:color w:val="333333"/>
        </w:rPr>
        <w:t xml:space="preserve">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</w:t>
      </w:r>
      <w:r>
        <w:rPr>
          <w:color w:val="333333"/>
        </w:rPr>
        <w:t xml:space="preserve"> </w:t>
      </w:r>
      <w:r w:rsidRPr="00470C1A">
        <w:rPr>
          <w:color w:val="333333"/>
        </w:rPr>
        <w:t>12</w:t>
      </w:r>
      <w:r>
        <w:rPr>
          <w:color w:val="333333"/>
        </w:rPr>
        <w:t>2400036</w:t>
      </w:r>
      <w:r w:rsidRPr="00470C1A">
        <w:rPr>
          <w:color w:val="333333"/>
        </w:rPr>
        <w:t>,</w:t>
      </w:r>
      <w:r>
        <w:rPr>
          <w:color w:val="333333"/>
        </w:rPr>
        <w:t xml:space="preserve"> Биляна Кирилова Рафаилова, </w:t>
      </w:r>
      <w:r w:rsidRPr="00470C1A">
        <w:rPr>
          <w:color w:val="333333"/>
        </w:rPr>
        <w:t>ЕГН</w:t>
      </w:r>
      <w:r>
        <w:rPr>
          <w:color w:val="333333"/>
        </w:rPr>
        <w:t>…...</w:t>
      </w:r>
      <w:r w:rsidRPr="00470C1A">
        <w:rPr>
          <w:color w:val="333333"/>
        </w:rPr>
        <w:t> </w:t>
      </w:r>
    </w:p>
    <w:p w:rsidR="00255ECA" w:rsidRDefault="00255ECA" w:rsidP="00255ECA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color w:val="333333"/>
        </w:rPr>
        <w:t>  </w:t>
      </w:r>
    </w:p>
    <w:p w:rsidR="00255ECA" w:rsidRPr="00470C1A" w:rsidRDefault="00255ECA" w:rsidP="00255ECA">
      <w:pPr>
        <w:pStyle w:val="a4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издадените удостоверения.</w:t>
      </w:r>
    </w:p>
    <w:p w:rsidR="00255ECA" w:rsidRDefault="00255ECA" w:rsidP="00255ECA">
      <w:pPr>
        <w:pStyle w:val="a4"/>
        <w:spacing w:before="0" w:beforeAutospacing="0" w:after="0" w:afterAutospacing="0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е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те членове</w:t>
      </w:r>
      <w:r w:rsidRPr="00470C1A">
        <w:rPr>
          <w:color w:val="333333"/>
        </w:rPr>
        <w:t>.</w:t>
      </w:r>
    </w:p>
    <w:p w:rsidR="00255ECA" w:rsidRPr="00470C1A" w:rsidRDefault="00255ECA" w:rsidP="00255ECA">
      <w:pPr>
        <w:pStyle w:val="a4"/>
        <w:spacing w:before="0" w:beforeAutospacing="0" w:after="0" w:afterAutospacing="0"/>
        <w:jc w:val="both"/>
        <w:rPr>
          <w:color w:val="333333"/>
        </w:rPr>
      </w:pPr>
    </w:p>
    <w:p w:rsidR="00255ECA" w:rsidRDefault="00255ECA" w:rsidP="00255ECA">
      <w:pPr>
        <w:pStyle w:val="a4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D3728" w:rsidRDefault="003D3728" w:rsidP="00255ECA">
      <w:pPr>
        <w:pStyle w:val="a4"/>
        <w:spacing w:before="0" w:beforeAutospacing="0" w:after="0" w:afterAutospacing="0"/>
        <w:jc w:val="both"/>
        <w:rPr>
          <w:color w:val="333333"/>
        </w:rPr>
      </w:pPr>
    </w:p>
    <w:p w:rsidR="003D3728" w:rsidRPr="00721F04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F447F1">
        <w:rPr>
          <w:b/>
        </w:rPr>
        <w:t xml:space="preserve">ОТНОСНО: </w:t>
      </w:r>
      <w:r w:rsidRPr="00721F04">
        <w:rPr>
          <w:b/>
          <w:color w:val="333333"/>
        </w:rPr>
        <w:t xml:space="preserve">Промени в състави на СИК в община </w:t>
      </w:r>
      <w:r>
        <w:rPr>
          <w:b/>
          <w:color w:val="333333"/>
        </w:rPr>
        <w:t>Вършец</w:t>
      </w:r>
      <w:r w:rsidRPr="00721F04">
        <w:rPr>
          <w:b/>
          <w:color w:val="333333"/>
        </w:rPr>
        <w:t xml:space="preserve"> от квотата на ПП „</w:t>
      </w:r>
      <w:r>
        <w:rPr>
          <w:b/>
          <w:color w:val="333333"/>
        </w:rPr>
        <w:t>Величие</w:t>
      </w:r>
      <w:r w:rsidRPr="00721F04">
        <w:rPr>
          <w:b/>
          <w:color w:val="333333"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3D3728" w:rsidRPr="00F447F1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 xml:space="preserve">Постъпило е предложение с вх.№ </w:t>
      </w:r>
      <w:r>
        <w:rPr>
          <w:color w:val="333333"/>
        </w:rPr>
        <w:t>308</w:t>
      </w:r>
      <w:r w:rsidRPr="00721F04">
        <w:rPr>
          <w:color w:val="333333"/>
        </w:rPr>
        <w:t>/</w:t>
      </w:r>
      <w:r>
        <w:rPr>
          <w:color w:val="333333"/>
        </w:rPr>
        <w:t>15</w:t>
      </w:r>
      <w:r w:rsidRPr="00721F04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>.2026 г., подписано от упълномощен представител на ПП „</w:t>
      </w:r>
      <w:r>
        <w:rPr>
          <w:color w:val="333333"/>
        </w:rPr>
        <w:t>Величие</w:t>
      </w:r>
      <w:r w:rsidRPr="00721F04">
        <w:rPr>
          <w:color w:val="333333"/>
        </w:rPr>
        <w:t>“ за извършване на промени в състави на секционни избирателни комисии на територията на община</w:t>
      </w:r>
      <w:r w:rsidRPr="00F447F1">
        <w:rPr>
          <w:rFonts w:ascii="Helvetica" w:hAnsi="Helvetica" w:cs="Helvetica"/>
        </w:rPr>
        <w:t xml:space="preserve"> </w:t>
      </w:r>
      <w:r w:rsidRPr="0043060E">
        <w:t>Вършец</w:t>
      </w:r>
      <w:r>
        <w:t>.</w:t>
      </w:r>
      <w:r w:rsidRPr="0043060E">
        <w:t xml:space="preserve"> </w:t>
      </w:r>
      <w:r w:rsidRPr="00F447F1">
        <w:rPr>
          <w:rFonts w:ascii="Helvetica" w:hAnsi="Helvetica" w:cs="Helvetica"/>
        </w:rPr>
        <w:t xml:space="preserve">     </w:t>
      </w:r>
      <w:r w:rsidRPr="00F447F1">
        <w:t>Към предложени</w:t>
      </w:r>
      <w:r>
        <w:t>е</w:t>
      </w:r>
      <w:r w:rsidRPr="00F447F1">
        <w:t>т</w:t>
      </w:r>
      <w:r>
        <w:t>о</w:t>
      </w:r>
      <w:r w:rsidRPr="00F447F1">
        <w:t xml:space="preserve"> с исканите промени са приложени пълномощн</w:t>
      </w:r>
      <w:r>
        <w:t>о</w:t>
      </w:r>
      <w:r w:rsidRPr="00F447F1">
        <w:t xml:space="preserve"> и заявлени</w:t>
      </w:r>
      <w:r>
        <w:t>е</w:t>
      </w:r>
      <w:r w:rsidRPr="00F447F1">
        <w:t xml:space="preserve"> за предсрочно прекратяване  на правомощията на член на СИК.  </w:t>
      </w:r>
    </w:p>
    <w:p w:rsidR="003C3B15" w:rsidRPr="003D3728" w:rsidRDefault="003D3728" w:rsidP="003D3728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4"/>
          <w:szCs w:val="24"/>
        </w:rPr>
      </w:pPr>
      <w:r w:rsidRPr="003D3728">
        <w:rPr>
          <w:rFonts w:ascii="Times New Roman" w:hAnsi="Times New Roman" w:cs="Times New Roman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45-НС от 23.03.2026 г., </w:t>
      </w:r>
      <w:r w:rsidR="003A5185" w:rsidRPr="003D3728">
        <w:rPr>
          <w:rFonts w:ascii="Times New Roman" w:hAnsi="Times New Roman" w:cs="Times New Roman"/>
          <w:b/>
          <w:bCs/>
          <w:sz w:val="24"/>
        </w:rPr>
        <w:t xml:space="preserve">        </w:t>
      </w:r>
      <w:r w:rsidR="003A5185" w:rsidRPr="003D3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5F7" w:rsidRDefault="004B65F7" w:rsidP="004B65F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D3728" w:rsidRPr="00F447F1" w:rsidRDefault="003D3728" w:rsidP="003D3728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F447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146</w:t>
      </w:r>
      <w:r w:rsidRPr="00F447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Pr="00F447F1">
        <w:rPr>
          <w:rFonts w:ascii="Times New Roman" w:eastAsia="Times New Roman" w:hAnsi="Times New Roman" w:cs="Times New Roman"/>
          <w:b/>
          <w:bCs/>
          <w:sz w:val="24"/>
          <w:szCs w:val="24"/>
        </w:rPr>
        <w:t>.04.2026 г.</w:t>
      </w:r>
    </w:p>
    <w:p w:rsidR="003D3728" w:rsidRPr="00BA76AD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</w:pPr>
      <w:r w:rsidRPr="00BA76AD">
        <w:rPr>
          <w:b/>
          <w:bCs/>
        </w:rPr>
        <w:t xml:space="preserve">          ДОПУСКА</w:t>
      </w:r>
      <w:r w:rsidRPr="00BA76AD">
        <w:t> промяна в съставите на СИК съгласно направеното предложение, както следва:</w:t>
      </w:r>
    </w:p>
    <w:p w:rsidR="003D3728" w:rsidRPr="00BA76AD" w:rsidRDefault="003D3728" w:rsidP="003D3728">
      <w:pPr>
        <w:pStyle w:val="a4"/>
        <w:spacing w:before="0" w:beforeAutospacing="0" w:after="0" w:afterAutospacing="0"/>
        <w:ind w:right="-426"/>
        <w:jc w:val="both"/>
      </w:pPr>
      <w:r w:rsidRPr="00BA76AD">
        <w:rPr>
          <w:b/>
          <w:bCs/>
        </w:rPr>
        <w:t xml:space="preserve">          ОСВОБОЖДАВА</w:t>
      </w:r>
      <w:r w:rsidRPr="00BA76AD">
        <w:t xml:space="preserve"> като </w:t>
      </w:r>
      <w:r>
        <w:t>председател</w:t>
      </w:r>
      <w:r w:rsidRPr="00BA76AD">
        <w:t xml:space="preserve"> на СИК № 12</w:t>
      </w:r>
      <w:r>
        <w:t>12</w:t>
      </w:r>
      <w:r w:rsidRPr="00BA76AD">
        <w:t>000</w:t>
      </w:r>
      <w:r>
        <w:t>09</w:t>
      </w:r>
      <w:r w:rsidRPr="00BA76AD">
        <w:t xml:space="preserve"> </w:t>
      </w:r>
      <w:r>
        <w:t>Борислав Любенов Цветков</w:t>
      </w:r>
      <w:r w:rsidRPr="00BA76AD">
        <w:t xml:space="preserve">, ЕГН </w:t>
      </w:r>
      <w:r>
        <w:t>….</w:t>
      </w:r>
      <w:r w:rsidRPr="00BA76AD">
        <w:t>.</w:t>
      </w:r>
    </w:p>
    <w:p w:rsidR="003D3728" w:rsidRPr="00BA76AD" w:rsidRDefault="003D3728" w:rsidP="003D3728">
      <w:pPr>
        <w:pStyle w:val="a4"/>
        <w:spacing w:before="0" w:beforeAutospacing="0" w:after="0" w:afterAutospacing="0"/>
        <w:ind w:right="-426"/>
        <w:jc w:val="both"/>
      </w:pPr>
      <w:r w:rsidRPr="00BA76AD">
        <w:rPr>
          <w:b/>
          <w:bCs/>
        </w:rPr>
        <w:t xml:space="preserve">          НАЗНАЧАВА</w:t>
      </w:r>
      <w:r w:rsidRPr="00BA76AD">
        <w:t xml:space="preserve"> за </w:t>
      </w:r>
      <w:r>
        <w:t>председател</w:t>
      </w:r>
      <w:r>
        <w:rPr>
          <w:color w:val="000000"/>
          <w:shd w:val="clear" w:color="auto" w:fill="FFFFFF"/>
        </w:rPr>
        <w:t xml:space="preserve"> </w:t>
      </w:r>
      <w:r w:rsidRPr="00BA76AD">
        <w:t>на СИК № 121</w:t>
      </w:r>
      <w:r>
        <w:t>2</w:t>
      </w:r>
      <w:r w:rsidRPr="00BA76AD">
        <w:t>000</w:t>
      </w:r>
      <w:r>
        <w:t>09 Георги Цветанов Сергеев</w:t>
      </w:r>
      <w:r w:rsidRPr="00BA76AD">
        <w:t>, ЕГН</w:t>
      </w:r>
      <w:r>
        <w:t xml:space="preserve"> ……</w:t>
      </w:r>
    </w:p>
    <w:p w:rsidR="003D3728" w:rsidRPr="00BA76AD" w:rsidRDefault="003D3728" w:rsidP="003D3728">
      <w:pPr>
        <w:pStyle w:val="a4"/>
        <w:jc w:val="both"/>
      </w:pPr>
      <w:r w:rsidRPr="00BA76AD">
        <w:t xml:space="preserve">         </w:t>
      </w:r>
      <w:r w:rsidRPr="00BA76AD">
        <w:rPr>
          <w:b/>
        </w:rPr>
        <w:t>АНУЛИРА</w:t>
      </w:r>
      <w:r w:rsidRPr="00BA76AD">
        <w:t xml:space="preserve"> издаденото удостоверение.</w:t>
      </w:r>
    </w:p>
    <w:p w:rsidR="003D3728" w:rsidRPr="00BA76AD" w:rsidRDefault="003D3728" w:rsidP="003D3728">
      <w:pPr>
        <w:pStyle w:val="a4"/>
        <w:jc w:val="both"/>
      </w:pPr>
      <w:r w:rsidRPr="00BA76AD">
        <w:rPr>
          <w:b/>
          <w:bCs/>
        </w:rPr>
        <w:t xml:space="preserve">         ИЗДАВА</w:t>
      </w:r>
      <w:r w:rsidRPr="00BA76AD">
        <w:t> удостоверение на новоназначения член.</w:t>
      </w:r>
    </w:p>
    <w:p w:rsidR="003D3728" w:rsidRPr="00F447F1" w:rsidRDefault="003D3728" w:rsidP="003D3728">
      <w:pPr>
        <w:pStyle w:val="a4"/>
      </w:pPr>
      <w:r w:rsidRPr="00F447F1"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D3728" w:rsidRPr="00721F04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>
        <w:rPr>
          <w:color w:val="333333"/>
        </w:rPr>
        <w:t xml:space="preserve">        </w:t>
      </w:r>
      <w:r w:rsidRPr="00721F04">
        <w:rPr>
          <w:b/>
          <w:color w:val="333333"/>
        </w:rPr>
        <w:t>ОТНОСНО: Промени в състави на СИК в община Берковица от квотата на ПП „</w:t>
      </w:r>
      <w:r>
        <w:rPr>
          <w:b/>
          <w:color w:val="333333"/>
        </w:rPr>
        <w:t xml:space="preserve">Величие“ и ПП „Възраждане“ </w:t>
      </w:r>
      <w:r w:rsidRPr="00721F04">
        <w:rPr>
          <w:b/>
          <w:color w:val="333333"/>
        </w:rPr>
        <w:t>за участие в изборите за народни представители на 19 април 2026 г. в дванадесети многомандатен изборен район  Монтана</w:t>
      </w:r>
    </w:p>
    <w:p w:rsidR="003D3728" w:rsidRPr="00721F04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>Постъпил</w:t>
      </w:r>
      <w:r>
        <w:rPr>
          <w:color w:val="333333"/>
        </w:rPr>
        <w:t>о са</w:t>
      </w:r>
      <w:r w:rsidRPr="00721F04">
        <w:rPr>
          <w:color w:val="333333"/>
        </w:rPr>
        <w:t xml:space="preserve"> предложени</w:t>
      </w:r>
      <w:r>
        <w:rPr>
          <w:color w:val="333333"/>
        </w:rPr>
        <w:t>е</w:t>
      </w:r>
      <w:r w:rsidRPr="00721F04">
        <w:rPr>
          <w:color w:val="333333"/>
        </w:rPr>
        <w:t xml:space="preserve"> с вх.№ </w:t>
      </w:r>
      <w:r>
        <w:rPr>
          <w:color w:val="333333"/>
        </w:rPr>
        <w:t>305</w:t>
      </w:r>
      <w:r w:rsidRPr="00721F04">
        <w:rPr>
          <w:color w:val="333333"/>
        </w:rPr>
        <w:t>/</w:t>
      </w:r>
      <w:r>
        <w:rPr>
          <w:color w:val="333333"/>
        </w:rPr>
        <w:t>15</w:t>
      </w:r>
      <w:r w:rsidRPr="00721F04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>.2026 г., подписано от упълномощен представител на ПП „</w:t>
      </w:r>
      <w:r>
        <w:rPr>
          <w:color w:val="333333"/>
        </w:rPr>
        <w:t>Величие“</w:t>
      </w:r>
      <w:r w:rsidRPr="00721F04">
        <w:rPr>
          <w:color w:val="333333"/>
        </w:rPr>
        <w:t xml:space="preserve"> </w:t>
      </w:r>
      <w:r>
        <w:rPr>
          <w:color w:val="333333"/>
        </w:rPr>
        <w:t xml:space="preserve">и вх. № 284/15.04.2026 г. и вх. № 333/16.04.2026 г. </w:t>
      </w:r>
      <w:r w:rsidRPr="00721F04">
        <w:rPr>
          <w:color w:val="333333"/>
        </w:rPr>
        <w:t>., подписано от упълномощен представител на ПП „</w:t>
      </w:r>
      <w:r>
        <w:rPr>
          <w:color w:val="333333"/>
        </w:rPr>
        <w:t xml:space="preserve">Възраждане“ </w:t>
      </w:r>
      <w:r w:rsidRPr="00721F04">
        <w:rPr>
          <w:color w:val="333333"/>
        </w:rPr>
        <w:t>за извършване на промени в състави на секционни избирателни комисии на територията на община Берковица. Към предложени</w:t>
      </w:r>
      <w:r>
        <w:rPr>
          <w:color w:val="333333"/>
        </w:rPr>
        <w:t>я</w:t>
      </w:r>
      <w:r w:rsidRPr="00721F04">
        <w:rPr>
          <w:color w:val="333333"/>
        </w:rPr>
        <w:t>т</w:t>
      </w:r>
      <w:r>
        <w:rPr>
          <w:color w:val="333333"/>
        </w:rPr>
        <w:t>а</w:t>
      </w:r>
      <w:r w:rsidRPr="00721F04">
        <w:rPr>
          <w:color w:val="333333"/>
        </w:rPr>
        <w:t xml:space="preserve"> с исканите промени </w:t>
      </w:r>
      <w:r>
        <w:rPr>
          <w:color w:val="333333"/>
        </w:rPr>
        <w:t>са</w:t>
      </w:r>
      <w:r w:rsidRPr="00721F04">
        <w:rPr>
          <w:color w:val="333333"/>
        </w:rPr>
        <w:t xml:space="preserve"> приложен</w:t>
      </w:r>
      <w:r>
        <w:rPr>
          <w:color w:val="333333"/>
        </w:rPr>
        <w:t>и</w:t>
      </w:r>
      <w:r w:rsidRPr="00721F04">
        <w:rPr>
          <w:color w:val="333333"/>
        </w:rPr>
        <w:t xml:space="preserve"> пълномощн</w:t>
      </w:r>
      <w:r>
        <w:rPr>
          <w:color w:val="333333"/>
        </w:rPr>
        <w:t>и</w:t>
      </w:r>
      <w:r w:rsidRPr="00721F04">
        <w:rPr>
          <w:color w:val="333333"/>
        </w:rPr>
        <w:t xml:space="preserve"> и заявлени</w:t>
      </w:r>
      <w:r>
        <w:rPr>
          <w:color w:val="333333"/>
        </w:rPr>
        <w:t>е</w:t>
      </w:r>
      <w:r w:rsidRPr="00721F04">
        <w:rPr>
          <w:color w:val="333333"/>
        </w:rPr>
        <w:t xml:space="preserve"> за предсрочно прекратяване  на правомощията на член на СИК</w:t>
      </w:r>
      <w:r>
        <w:rPr>
          <w:color w:val="333333"/>
        </w:rPr>
        <w:t xml:space="preserve"> – за всяко от лицата</w:t>
      </w:r>
      <w:r w:rsidRPr="00721F04">
        <w:rPr>
          <w:color w:val="333333"/>
        </w:rPr>
        <w:t xml:space="preserve">.  </w:t>
      </w:r>
    </w:p>
    <w:p w:rsidR="003D3728" w:rsidRPr="003D3728" w:rsidRDefault="003D3728" w:rsidP="003D3728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3728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42-НС от 23.03.2026 г.,</w:t>
      </w:r>
    </w:p>
    <w:p w:rsidR="003D3728" w:rsidRDefault="003D3728" w:rsidP="004B65F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5F7" w:rsidRDefault="004B65F7" w:rsidP="004B65F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D3728" w:rsidRPr="0070757C" w:rsidRDefault="004B65F7" w:rsidP="003D3728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3D3728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</w:t>
      </w:r>
      <w:r w:rsidR="003D3728">
        <w:rPr>
          <w:rFonts w:ascii="Times New Roman" w:eastAsia="Times New Roman" w:hAnsi="Times New Roman" w:cs="Times New Roman"/>
          <w:b/>
          <w:bCs/>
          <w:color w:val="333333"/>
        </w:rPr>
        <w:t>147</w:t>
      </w:r>
      <w:r w:rsidR="003D3728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3D3728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3D3728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3D3728"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="003D3728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3D3728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3D3728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3D3728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3D3728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0200012</w:t>
      </w:r>
      <w:r w:rsidRPr="00470C1A">
        <w:rPr>
          <w:color w:val="333333"/>
        </w:rPr>
        <w:t xml:space="preserve"> </w:t>
      </w:r>
      <w:r>
        <w:rPr>
          <w:color w:val="333333"/>
        </w:rPr>
        <w:t>Светлана Валентинова Станчева</w:t>
      </w:r>
      <w:r w:rsidRPr="00470C1A">
        <w:rPr>
          <w:color w:val="333333"/>
        </w:rPr>
        <w:t>, ЕГН …………..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0200012</w:t>
      </w:r>
      <w:r w:rsidRPr="00470C1A">
        <w:rPr>
          <w:color w:val="333333"/>
        </w:rPr>
        <w:t xml:space="preserve"> </w:t>
      </w:r>
      <w:r>
        <w:rPr>
          <w:color w:val="333333"/>
        </w:rPr>
        <w:t>Веселин Минков Пенчев</w:t>
      </w:r>
      <w:r w:rsidRPr="00470C1A">
        <w:rPr>
          <w:color w:val="333333"/>
        </w:rPr>
        <w:t>, ЕГН …………..    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0200009</w:t>
      </w:r>
      <w:r w:rsidRPr="00470C1A">
        <w:rPr>
          <w:color w:val="333333"/>
        </w:rPr>
        <w:t xml:space="preserve"> </w:t>
      </w:r>
      <w:r>
        <w:rPr>
          <w:color w:val="333333"/>
        </w:rPr>
        <w:t>Теменужка Павлова  Иванова</w:t>
      </w:r>
      <w:r w:rsidRPr="00470C1A">
        <w:rPr>
          <w:color w:val="333333"/>
        </w:rPr>
        <w:t>, ЕГН …………..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0200009</w:t>
      </w:r>
      <w:r w:rsidRPr="00470C1A">
        <w:rPr>
          <w:color w:val="333333"/>
        </w:rPr>
        <w:t xml:space="preserve"> </w:t>
      </w:r>
      <w:r>
        <w:rPr>
          <w:color w:val="333333"/>
        </w:rPr>
        <w:t>Рени Крумова Стоянова</w:t>
      </w:r>
      <w:r w:rsidRPr="00470C1A">
        <w:rPr>
          <w:color w:val="333333"/>
        </w:rPr>
        <w:t>, ЕГН …………..    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0200020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Николай </w:t>
      </w:r>
      <w:proofErr w:type="spellStart"/>
      <w:r>
        <w:rPr>
          <w:color w:val="333333"/>
        </w:rPr>
        <w:t>Цветомилов</w:t>
      </w:r>
      <w:proofErr w:type="spellEnd"/>
      <w:r>
        <w:rPr>
          <w:color w:val="333333"/>
        </w:rPr>
        <w:t xml:space="preserve"> Петров</w:t>
      </w:r>
      <w:r w:rsidRPr="00470C1A">
        <w:rPr>
          <w:color w:val="333333"/>
        </w:rPr>
        <w:t>, ЕГН …………..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0200020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Георги </w:t>
      </w:r>
      <w:proofErr w:type="spellStart"/>
      <w:r>
        <w:rPr>
          <w:color w:val="333333"/>
        </w:rPr>
        <w:t>Ивалинов</w:t>
      </w:r>
      <w:proofErr w:type="spellEnd"/>
      <w:r>
        <w:rPr>
          <w:color w:val="333333"/>
        </w:rPr>
        <w:t xml:space="preserve"> Георгиев</w:t>
      </w:r>
      <w:r w:rsidRPr="00470C1A">
        <w:rPr>
          <w:color w:val="333333"/>
        </w:rPr>
        <w:t>, ЕГН …………..    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0200027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 Ирена </w:t>
      </w:r>
      <w:proofErr w:type="spellStart"/>
      <w:r>
        <w:rPr>
          <w:color w:val="333333"/>
        </w:rPr>
        <w:t>Милованова</w:t>
      </w:r>
      <w:proofErr w:type="spellEnd"/>
      <w:r>
        <w:rPr>
          <w:color w:val="333333"/>
        </w:rPr>
        <w:t xml:space="preserve"> Цветкова</w:t>
      </w:r>
      <w:r w:rsidRPr="00470C1A">
        <w:rPr>
          <w:color w:val="333333"/>
        </w:rPr>
        <w:t>, ЕГН …………..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0200027</w:t>
      </w:r>
      <w:r w:rsidRPr="00470C1A">
        <w:rPr>
          <w:color w:val="333333"/>
        </w:rPr>
        <w:t xml:space="preserve"> </w:t>
      </w:r>
      <w:r>
        <w:rPr>
          <w:color w:val="333333"/>
        </w:rPr>
        <w:t>Беатрис Боян Русанова</w:t>
      </w:r>
      <w:r w:rsidRPr="00470C1A">
        <w:rPr>
          <w:color w:val="333333"/>
        </w:rPr>
        <w:t>, ЕГН ………….. 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color w:val="333333"/>
        </w:rPr>
        <w:t>   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0200026</w:t>
      </w:r>
      <w:r w:rsidRPr="00470C1A">
        <w:rPr>
          <w:color w:val="333333"/>
        </w:rPr>
        <w:t xml:space="preserve"> </w:t>
      </w:r>
      <w:r>
        <w:rPr>
          <w:color w:val="333333"/>
        </w:rPr>
        <w:t>Антон Антонов Миронов</w:t>
      </w:r>
      <w:r w:rsidRPr="00470C1A">
        <w:rPr>
          <w:color w:val="333333"/>
        </w:rPr>
        <w:t>, ЕГН …………..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0200026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Николай </w:t>
      </w:r>
      <w:proofErr w:type="spellStart"/>
      <w:r>
        <w:rPr>
          <w:color w:val="333333"/>
        </w:rPr>
        <w:t>Цветомилов</w:t>
      </w:r>
      <w:proofErr w:type="spellEnd"/>
      <w:r>
        <w:rPr>
          <w:color w:val="333333"/>
        </w:rPr>
        <w:t xml:space="preserve"> Петров</w:t>
      </w:r>
      <w:r w:rsidRPr="00470C1A">
        <w:rPr>
          <w:color w:val="333333"/>
        </w:rPr>
        <w:t>, ЕГН …………..    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 xml:space="preserve">зам.-председател </w:t>
      </w:r>
      <w:r w:rsidRPr="00470C1A">
        <w:rPr>
          <w:color w:val="333333"/>
        </w:rPr>
        <w:t>на СИК № 12</w:t>
      </w:r>
      <w:r>
        <w:rPr>
          <w:color w:val="333333"/>
        </w:rPr>
        <w:t>0200041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Беатрис Боян Русанова </w:t>
      </w:r>
      <w:r w:rsidRPr="00470C1A">
        <w:rPr>
          <w:color w:val="333333"/>
        </w:rPr>
        <w:t>, ЕГН …………..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зам. - председател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0200041</w:t>
      </w:r>
      <w:r w:rsidRPr="00470C1A">
        <w:rPr>
          <w:color w:val="333333"/>
        </w:rPr>
        <w:t xml:space="preserve"> </w:t>
      </w:r>
      <w:r>
        <w:rPr>
          <w:color w:val="333333"/>
        </w:rPr>
        <w:t>Антон Антонов Миронов</w:t>
      </w:r>
      <w:r w:rsidRPr="00470C1A">
        <w:rPr>
          <w:color w:val="333333"/>
        </w:rPr>
        <w:t>, ЕГН …………..    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 xml:space="preserve">член </w:t>
      </w:r>
      <w:r w:rsidRPr="00470C1A">
        <w:rPr>
          <w:color w:val="333333"/>
        </w:rPr>
        <w:t>на СИК № 12</w:t>
      </w:r>
      <w:r>
        <w:rPr>
          <w:color w:val="333333"/>
        </w:rPr>
        <w:t>0200006</w:t>
      </w:r>
      <w:r w:rsidRPr="00470C1A">
        <w:rPr>
          <w:color w:val="333333"/>
        </w:rPr>
        <w:t xml:space="preserve"> </w:t>
      </w:r>
      <w:r>
        <w:rPr>
          <w:color w:val="333333"/>
        </w:rPr>
        <w:t xml:space="preserve">Йорданка Любомирова Петрова </w:t>
      </w:r>
      <w:r w:rsidRPr="00470C1A">
        <w:rPr>
          <w:color w:val="333333"/>
        </w:rPr>
        <w:t>, ЕГН …………..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0200006</w:t>
      </w:r>
      <w:r w:rsidRPr="00470C1A">
        <w:rPr>
          <w:color w:val="333333"/>
        </w:rPr>
        <w:t xml:space="preserve"> </w:t>
      </w:r>
      <w:r>
        <w:rPr>
          <w:color w:val="333333"/>
        </w:rPr>
        <w:t>Анелия Викторова Георгиева</w:t>
      </w:r>
      <w:r w:rsidRPr="00470C1A">
        <w:rPr>
          <w:color w:val="333333"/>
        </w:rPr>
        <w:t>, ЕГН …………..    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</w:t>
      </w:r>
      <w:r w:rsidRPr="00470C1A">
        <w:rPr>
          <w:b/>
          <w:bCs/>
          <w:color w:val="333333"/>
        </w:rPr>
        <w:t>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 xml:space="preserve">секретар </w:t>
      </w:r>
      <w:r w:rsidRPr="00470C1A">
        <w:rPr>
          <w:color w:val="333333"/>
        </w:rPr>
        <w:t>на СИК № 12</w:t>
      </w:r>
      <w:r>
        <w:rPr>
          <w:color w:val="333333"/>
        </w:rPr>
        <w:t>0200015</w:t>
      </w:r>
      <w:r w:rsidRPr="00470C1A">
        <w:rPr>
          <w:color w:val="333333"/>
        </w:rPr>
        <w:t xml:space="preserve"> </w:t>
      </w:r>
      <w:r>
        <w:rPr>
          <w:color w:val="333333"/>
        </w:rPr>
        <w:t>Анелия Викторова Георгиева</w:t>
      </w:r>
      <w:r w:rsidRPr="00470C1A">
        <w:rPr>
          <w:color w:val="333333"/>
        </w:rPr>
        <w:t>, ЕГН …………..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0200015</w:t>
      </w:r>
      <w:r w:rsidRPr="00470C1A">
        <w:rPr>
          <w:color w:val="333333"/>
        </w:rPr>
        <w:t xml:space="preserve"> </w:t>
      </w:r>
      <w:r>
        <w:rPr>
          <w:color w:val="333333"/>
        </w:rPr>
        <w:t>Йорданка Любомирова Петрова</w:t>
      </w:r>
      <w:r w:rsidRPr="00470C1A">
        <w:rPr>
          <w:color w:val="333333"/>
        </w:rPr>
        <w:t>, ЕГН …………..    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</w:p>
    <w:p w:rsidR="003D3728" w:rsidRPr="00470C1A" w:rsidRDefault="003D3728" w:rsidP="003D3728">
      <w:pPr>
        <w:pStyle w:val="a4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издадените удостоверения.</w:t>
      </w:r>
    </w:p>
    <w:p w:rsidR="003D3728" w:rsidRPr="00470C1A" w:rsidRDefault="003D3728" w:rsidP="003D3728">
      <w:pPr>
        <w:pStyle w:val="a4"/>
        <w:spacing w:before="0" w:beforeAutospacing="0" w:after="0" w:afterAutospacing="0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я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те членове</w:t>
      </w:r>
      <w:r w:rsidRPr="00470C1A">
        <w:rPr>
          <w:color w:val="333333"/>
        </w:rPr>
        <w:t>.</w:t>
      </w:r>
    </w:p>
    <w:p w:rsidR="003D3728" w:rsidRDefault="003D3728" w:rsidP="003D3728">
      <w:pPr>
        <w:pStyle w:val="a4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D3728" w:rsidRPr="00470C1A" w:rsidRDefault="003D3728" w:rsidP="003D3728">
      <w:pPr>
        <w:pStyle w:val="a4"/>
        <w:spacing w:before="0" w:beforeAutospacing="0" w:after="0" w:afterAutospacing="0"/>
        <w:jc w:val="both"/>
        <w:rPr>
          <w:color w:val="333333"/>
        </w:rPr>
      </w:pPr>
    </w:p>
    <w:p w:rsidR="003D3728" w:rsidRPr="00A31D97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A31D97">
        <w:rPr>
          <w:color w:val="333333"/>
        </w:rPr>
        <w:t xml:space="preserve">     </w:t>
      </w:r>
      <w:r w:rsidRPr="00A31D97">
        <w:rPr>
          <w:b/>
          <w:color w:val="333333"/>
        </w:rPr>
        <w:t xml:space="preserve">ОТНОСНО: </w:t>
      </w:r>
      <w:r>
        <w:rPr>
          <w:b/>
          <w:color w:val="333333"/>
        </w:rPr>
        <w:t xml:space="preserve">Допълване на </w:t>
      </w:r>
      <w:r w:rsidRPr="00A31D97">
        <w:rPr>
          <w:b/>
          <w:color w:val="333333"/>
        </w:rPr>
        <w:t xml:space="preserve">състав на СИК в </w:t>
      </w:r>
      <w:r>
        <w:rPr>
          <w:b/>
          <w:color w:val="333333"/>
        </w:rPr>
        <w:t xml:space="preserve">община Лом </w:t>
      </w:r>
      <w:r w:rsidRPr="00A31D97">
        <w:rPr>
          <w:b/>
          <w:color w:val="333333"/>
        </w:rPr>
        <w:t>от квотата на П</w:t>
      </w:r>
      <w:r>
        <w:rPr>
          <w:b/>
          <w:color w:val="333333"/>
        </w:rPr>
        <w:t>П</w:t>
      </w:r>
      <w:r w:rsidRPr="00A31D97">
        <w:rPr>
          <w:b/>
          <w:color w:val="333333"/>
        </w:rPr>
        <w:t xml:space="preserve"> „</w:t>
      </w:r>
      <w:r>
        <w:rPr>
          <w:b/>
          <w:color w:val="333333"/>
        </w:rPr>
        <w:t>МЕЧ</w:t>
      </w:r>
      <w:r w:rsidRPr="00A31D97">
        <w:rPr>
          <w:b/>
          <w:color w:val="333333"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3D3728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A31D97">
        <w:rPr>
          <w:rFonts w:ascii="Helvetica" w:hAnsi="Helvetica" w:cs="Helvetica"/>
          <w:color w:val="333333"/>
        </w:rPr>
        <w:t xml:space="preserve">       </w:t>
      </w:r>
      <w:r w:rsidRPr="00A31D97">
        <w:rPr>
          <w:color w:val="333333"/>
        </w:rPr>
        <w:t>Постъпил</w:t>
      </w:r>
      <w:r>
        <w:rPr>
          <w:color w:val="333333"/>
        </w:rPr>
        <w:t>о</w:t>
      </w:r>
      <w:r w:rsidRPr="00A31D97">
        <w:rPr>
          <w:color w:val="333333"/>
        </w:rPr>
        <w:t xml:space="preserve"> </w:t>
      </w:r>
      <w:r>
        <w:rPr>
          <w:color w:val="333333"/>
        </w:rPr>
        <w:t>е</w:t>
      </w:r>
      <w:r w:rsidRPr="00A31D97">
        <w:rPr>
          <w:color w:val="333333"/>
        </w:rPr>
        <w:t xml:space="preserve"> предложени</w:t>
      </w:r>
      <w:r>
        <w:rPr>
          <w:color w:val="333333"/>
        </w:rPr>
        <w:t>е</w:t>
      </w:r>
      <w:r w:rsidRPr="00A31D97">
        <w:rPr>
          <w:color w:val="333333"/>
        </w:rPr>
        <w:t xml:space="preserve"> с вх.№ </w:t>
      </w:r>
      <w:r>
        <w:rPr>
          <w:color w:val="333333"/>
        </w:rPr>
        <w:t>311</w:t>
      </w:r>
      <w:r w:rsidRPr="00A31D97">
        <w:rPr>
          <w:color w:val="333333"/>
        </w:rPr>
        <w:t>/</w:t>
      </w:r>
      <w:r>
        <w:rPr>
          <w:color w:val="333333"/>
        </w:rPr>
        <w:t>15</w:t>
      </w:r>
      <w:r w:rsidRPr="00A31D97">
        <w:rPr>
          <w:color w:val="333333"/>
        </w:rPr>
        <w:t>.0</w:t>
      </w:r>
      <w:r>
        <w:rPr>
          <w:color w:val="333333"/>
        </w:rPr>
        <w:t>4</w:t>
      </w:r>
      <w:r w:rsidRPr="00A31D97">
        <w:rPr>
          <w:color w:val="333333"/>
        </w:rPr>
        <w:t xml:space="preserve">.2026 г., подписано от упълномощен представител на </w:t>
      </w:r>
      <w:r w:rsidRPr="00705DD6">
        <w:rPr>
          <w:color w:val="333333"/>
        </w:rPr>
        <w:t>ПП „</w:t>
      </w:r>
      <w:r>
        <w:rPr>
          <w:color w:val="333333"/>
        </w:rPr>
        <w:t>МЕЧ</w:t>
      </w:r>
      <w:r w:rsidRPr="00705DD6">
        <w:rPr>
          <w:color w:val="333333"/>
        </w:rPr>
        <w:t>“</w:t>
      </w:r>
      <w:r>
        <w:rPr>
          <w:b/>
          <w:color w:val="333333"/>
        </w:rPr>
        <w:t xml:space="preserve"> </w:t>
      </w:r>
      <w:r>
        <w:rPr>
          <w:color w:val="333333"/>
        </w:rPr>
        <w:t xml:space="preserve">за допълване </w:t>
      </w:r>
      <w:r w:rsidRPr="00A31D97">
        <w:rPr>
          <w:color w:val="333333"/>
        </w:rPr>
        <w:t>в състав на секционн</w:t>
      </w:r>
      <w:r>
        <w:rPr>
          <w:color w:val="333333"/>
        </w:rPr>
        <w:t>а</w:t>
      </w:r>
      <w:r w:rsidRPr="00A31D97">
        <w:rPr>
          <w:color w:val="333333"/>
        </w:rPr>
        <w:t xml:space="preserve"> избирателн</w:t>
      </w:r>
      <w:r>
        <w:rPr>
          <w:color w:val="333333"/>
        </w:rPr>
        <w:t>а</w:t>
      </w:r>
      <w:r w:rsidRPr="00A31D97">
        <w:rPr>
          <w:color w:val="333333"/>
        </w:rPr>
        <w:t xml:space="preserve"> комиси</w:t>
      </w:r>
      <w:r>
        <w:rPr>
          <w:color w:val="333333"/>
        </w:rPr>
        <w:t>я</w:t>
      </w:r>
      <w:r w:rsidRPr="00A31D97">
        <w:rPr>
          <w:color w:val="333333"/>
        </w:rPr>
        <w:t xml:space="preserve"> на територията на </w:t>
      </w:r>
      <w:r>
        <w:rPr>
          <w:color w:val="333333"/>
        </w:rPr>
        <w:t>община Лом</w:t>
      </w:r>
      <w:r w:rsidRPr="00A31D97">
        <w:rPr>
          <w:color w:val="333333"/>
        </w:rPr>
        <w:t>.</w:t>
      </w:r>
    </w:p>
    <w:p w:rsidR="003A5185" w:rsidRPr="003D3728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 w:rsidRPr="00A31D97">
        <w:rPr>
          <w:color w:val="333333"/>
        </w:rPr>
        <w:t xml:space="preserve">      Предвид изложеното и на основание чл.72, ал.1, т.4, чл.89 от Изборния кодекс,  във връзка с Решение № 4532 – НС от 04.03.2026 г. на ЦИК., РИК – Монтана</w:t>
      </w:r>
      <w:r w:rsidR="003A5185" w:rsidRPr="004F4284">
        <w:rPr>
          <w:b/>
          <w:bCs/>
        </w:rPr>
        <w:t xml:space="preserve">          </w:t>
      </w:r>
    </w:p>
    <w:p w:rsidR="003A5185" w:rsidRPr="00377948" w:rsidRDefault="006E4A0F" w:rsidP="0037794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</w:t>
      </w:r>
      <w:r>
        <w:t xml:space="preserve">РАЙОННА ИЗБИРАТЕЛНА КОМИСИЯ – </w:t>
      </w:r>
      <w:r w:rsidRPr="005F6FF9">
        <w:t>МОНТАНА</w:t>
      </w:r>
      <w:r>
        <w:t xml:space="preserve"> </w:t>
      </w:r>
      <w:r w:rsidRPr="005F6FF9">
        <w:t>единодушно и поименно</w:t>
      </w:r>
    </w:p>
    <w:p w:rsidR="003D3728" w:rsidRPr="00A31D97" w:rsidRDefault="006E4A0F" w:rsidP="003D3728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3D3728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 w:rsidR="003D37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148</w:t>
      </w:r>
      <w:r w:rsidR="003D3728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 w:rsidR="003D37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16.04</w:t>
      </w:r>
      <w:r w:rsidR="003D3728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A31D97">
        <w:rPr>
          <w:b/>
          <w:bCs/>
          <w:color w:val="333333"/>
        </w:rPr>
        <w:t xml:space="preserve">          НАЗНАЧАВА</w:t>
      </w:r>
      <w:r w:rsidRPr="00A31D97">
        <w:rPr>
          <w:color w:val="333333"/>
        </w:rPr>
        <w:t xml:space="preserve"> за </w:t>
      </w:r>
      <w:r>
        <w:rPr>
          <w:color w:val="333333"/>
        </w:rPr>
        <w:t>член</w:t>
      </w:r>
      <w:r w:rsidRPr="00A31D97">
        <w:rPr>
          <w:color w:val="333333"/>
        </w:rPr>
        <w:t xml:space="preserve"> на СИК № 12</w:t>
      </w:r>
      <w:r>
        <w:rPr>
          <w:color w:val="333333"/>
        </w:rPr>
        <w:t>24</w:t>
      </w:r>
      <w:r w:rsidRPr="00A31D97">
        <w:rPr>
          <w:color w:val="333333"/>
        </w:rPr>
        <w:t>000</w:t>
      </w:r>
      <w:r>
        <w:rPr>
          <w:color w:val="333333"/>
        </w:rPr>
        <w:t>37</w:t>
      </w:r>
      <w:r w:rsidRPr="00A31D97">
        <w:rPr>
          <w:color w:val="333333"/>
        </w:rPr>
        <w:t xml:space="preserve"> </w:t>
      </w:r>
      <w:r>
        <w:rPr>
          <w:color w:val="333333"/>
        </w:rPr>
        <w:t>Галена Божидарова Иванова</w:t>
      </w:r>
      <w:r w:rsidRPr="00A31D97">
        <w:rPr>
          <w:color w:val="333333"/>
        </w:rPr>
        <w:t>, ЕГН ……..    </w:t>
      </w:r>
    </w:p>
    <w:p w:rsidR="003D3728" w:rsidRPr="00A31D97" w:rsidRDefault="003D3728" w:rsidP="003D3728">
      <w:pPr>
        <w:pStyle w:val="a4"/>
        <w:spacing w:before="0" w:beforeAutospacing="0" w:after="0" w:afterAutospacing="0"/>
        <w:ind w:right="-567"/>
        <w:rPr>
          <w:color w:val="333333"/>
        </w:rPr>
      </w:pPr>
    </w:p>
    <w:p w:rsidR="003D3728" w:rsidRPr="00A31D97" w:rsidRDefault="003D3728" w:rsidP="003D3728">
      <w:pPr>
        <w:pStyle w:val="a4"/>
        <w:spacing w:before="0" w:beforeAutospacing="0" w:after="0" w:afterAutospacing="0"/>
        <w:ind w:right="-567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A31D97">
        <w:rPr>
          <w:b/>
          <w:bCs/>
          <w:color w:val="333333"/>
        </w:rPr>
        <w:t>ИЗДАВА</w:t>
      </w:r>
      <w:r w:rsidRPr="00A31D97">
        <w:rPr>
          <w:color w:val="333333"/>
        </w:rPr>
        <w:t> удостоверени</w:t>
      </w:r>
      <w:r>
        <w:rPr>
          <w:color w:val="333333"/>
        </w:rPr>
        <w:t>е</w:t>
      </w:r>
      <w:r w:rsidRPr="00A31D97">
        <w:rPr>
          <w:color w:val="333333"/>
        </w:rPr>
        <w:t xml:space="preserve"> на новоназначени</w:t>
      </w:r>
      <w:r>
        <w:rPr>
          <w:color w:val="333333"/>
        </w:rPr>
        <w:t>я</w:t>
      </w:r>
      <w:r w:rsidRPr="00A31D97">
        <w:rPr>
          <w:color w:val="333333"/>
        </w:rPr>
        <w:t xml:space="preserve"> член.</w:t>
      </w:r>
    </w:p>
    <w:p w:rsidR="003D3728" w:rsidRPr="00A31D97" w:rsidRDefault="003D3728" w:rsidP="003D3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D3728" w:rsidRPr="003D3728" w:rsidRDefault="003D3728" w:rsidP="003D3728">
      <w:pPr>
        <w:pStyle w:val="a4"/>
        <w:shd w:val="clear" w:color="auto" w:fill="FFFFFF"/>
        <w:spacing w:before="0" w:beforeAutospacing="0" w:after="150" w:afterAutospacing="0"/>
        <w:rPr>
          <w:b/>
        </w:rPr>
      </w:pPr>
      <w:r w:rsidRPr="003D3728">
        <w:rPr>
          <w:b/>
        </w:rPr>
        <w:t>ОТНОСНО: Допълване на състави на СИК в община Монтана, от квотата на КП „ПП-ДБ“ за участие в изборите за народни представители на 19 април 2026 г. в дванадесети многомандатен изборен район Монтана</w:t>
      </w:r>
    </w:p>
    <w:p w:rsidR="003D3728" w:rsidRPr="003D3728" w:rsidRDefault="003D3728" w:rsidP="003D3728">
      <w:pPr>
        <w:pStyle w:val="a4"/>
        <w:shd w:val="clear" w:color="auto" w:fill="FFFFFF"/>
        <w:spacing w:before="0" w:beforeAutospacing="0" w:after="150" w:afterAutospacing="0"/>
      </w:pPr>
      <w:r w:rsidRPr="003D3728">
        <w:t>Постъпило е предложение с вх.№ 32416.04.2026 г., подписано от упълномощен представител на КП „ПП-ДБ““ за допълване в състава на      </w:t>
      </w:r>
      <w:r w:rsidRPr="003D3728">
        <w:rPr>
          <w:b/>
          <w:bCs/>
        </w:rPr>
        <w:t xml:space="preserve">СИК № 122900084 </w:t>
      </w:r>
      <w:r w:rsidRPr="003D3728">
        <w:t>на територията на община Монтана,.</w:t>
      </w:r>
    </w:p>
    <w:p w:rsidR="003D3728" w:rsidRPr="003D3728" w:rsidRDefault="003D3728" w:rsidP="003D3728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728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чл.72, ал.1, т.4, чл.89 от Изборния кодекс,  във връзка с </w:t>
      </w:r>
      <w:r w:rsidRPr="00EF750B">
        <w:rPr>
          <w:rFonts w:ascii="Times New Roman" w:hAnsi="Times New Roman" w:cs="Times New Roman"/>
          <w:sz w:val="24"/>
          <w:szCs w:val="24"/>
        </w:rPr>
        <w:t>Решение № 4532 – НС от 04.03.2026 г.</w:t>
      </w:r>
      <w:r w:rsidRPr="003D3728">
        <w:rPr>
          <w:rFonts w:ascii="Times New Roman" w:hAnsi="Times New Roman" w:cs="Times New Roman"/>
          <w:sz w:val="24"/>
          <w:szCs w:val="24"/>
        </w:rPr>
        <w:t> на ЦИК</w:t>
      </w:r>
    </w:p>
    <w:p w:rsidR="000C295B" w:rsidRDefault="000C295B" w:rsidP="000C295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D3728" w:rsidRPr="00FB636B" w:rsidRDefault="000C295B" w:rsidP="003D3728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3D3728" w:rsidRPr="00FB636B">
        <w:rPr>
          <w:rFonts w:ascii="Times New Roman" w:eastAsia="Times New Roman" w:hAnsi="Times New Roman" w:cs="Times New Roman"/>
          <w:b/>
          <w:bCs/>
        </w:rPr>
        <w:t>Решение № 150-НС от 16.04.2026 г.</w:t>
      </w:r>
    </w:p>
    <w:p w:rsidR="003D3728" w:rsidRDefault="003D3728" w:rsidP="003D3728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hAnsi="Helvetica" w:cs="Helvetica"/>
          <w:sz w:val="21"/>
          <w:szCs w:val="21"/>
        </w:rPr>
      </w:pPr>
      <w:r w:rsidRPr="00FB636B">
        <w:rPr>
          <w:rStyle w:val="a5"/>
          <w:rFonts w:ascii="Helvetica" w:hAnsi="Helvetica" w:cs="Helvetica"/>
          <w:sz w:val="21"/>
          <w:szCs w:val="21"/>
        </w:rPr>
        <w:t>          НАЗНАЧАВА</w:t>
      </w:r>
      <w:r w:rsidRPr="00FB636B">
        <w:rPr>
          <w:rFonts w:ascii="Helvetica" w:hAnsi="Helvetica" w:cs="Helvetica"/>
          <w:sz w:val="21"/>
          <w:szCs w:val="21"/>
        </w:rPr>
        <w:t xml:space="preserve"> за член на СИК № 122900084 </w:t>
      </w:r>
      <w:proofErr w:type="spellStart"/>
      <w:r w:rsidRPr="00FB636B">
        <w:rPr>
          <w:rFonts w:ascii="Helvetica" w:hAnsi="Helvetica" w:cs="Helvetica"/>
          <w:sz w:val="21"/>
          <w:szCs w:val="21"/>
        </w:rPr>
        <w:t>Гювеза</w:t>
      </w:r>
      <w:proofErr w:type="spellEnd"/>
      <w:r w:rsidRPr="00FB636B">
        <w:rPr>
          <w:rFonts w:ascii="Helvetica" w:hAnsi="Helvetica" w:cs="Helvetica"/>
          <w:sz w:val="21"/>
          <w:szCs w:val="21"/>
        </w:rPr>
        <w:t xml:space="preserve"> Ценова </w:t>
      </w:r>
      <w:proofErr w:type="spellStart"/>
      <w:r w:rsidRPr="00FB636B">
        <w:rPr>
          <w:rFonts w:ascii="Helvetica" w:hAnsi="Helvetica" w:cs="Helvetica"/>
          <w:sz w:val="21"/>
          <w:szCs w:val="21"/>
        </w:rPr>
        <w:t>Куздова</w:t>
      </w:r>
      <w:proofErr w:type="spellEnd"/>
      <w:r w:rsidRPr="00FB636B">
        <w:rPr>
          <w:rFonts w:ascii="Helvetica" w:hAnsi="Helvetica" w:cs="Helvetica"/>
          <w:sz w:val="21"/>
          <w:szCs w:val="21"/>
        </w:rPr>
        <w:t xml:space="preserve">, ЕГН </w:t>
      </w:r>
      <w:r>
        <w:rPr>
          <w:rFonts w:ascii="Helvetica" w:hAnsi="Helvetica" w:cs="Helvetica"/>
          <w:sz w:val="21"/>
          <w:szCs w:val="21"/>
        </w:rPr>
        <w:t>………………….</w:t>
      </w:r>
      <w:r w:rsidRPr="00FB636B">
        <w:rPr>
          <w:rFonts w:ascii="Helvetica" w:hAnsi="Helvetica" w:cs="Helvetica"/>
          <w:sz w:val="21"/>
          <w:szCs w:val="21"/>
        </w:rPr>
        <w:t>.</w:t>
      </w:r>
    </w:p>
    <w:p w:rsidR="003D3728" w:rsidRPr="00721F04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>
        <w:rPr>
          <w:color w:val="333333"/>
        </w:rPr>
        <w:t xml:space="preserve">        </w:t>
      </w:r>
      <w:r w:rsidRPr="00721F04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Георги Дамяново</w:t>
      </w:r>
      <w:r w:rsidRPr="00721F04">
        <w:rPr>
          <w:b/>
          <w:color w:val="333333"/>
        </w:rPr>
        <w:t xml:space="preserve"> от квотата на ПП „</w:t>
      </w:r>
      <w:r>
        <w:rPr>
          <w:b/>
          <w:color w:val="333333"/>
        </w:rPr>
        <w:t>ДПС</w:t>
      </w:r>
      <w:r w:rsidRPr="00721F04">
        <w:rPr>
          <w:b/>
          <w:color w:val="333333"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3D3728" w:rsidRPr="00721F04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>Постъпил</w:t>
      </w:r>
      <w:r>
        <w:rPr>
          <w:color w:val="333333"/>
        </w:rPr>
        <w:t>и са</w:t>
      </w:r>
      <w:r w:rsidRPr="00721F04">
        <w:rPr>
          <w:color w:val="333333"/>
        </w:rPr>
        <w:t xml:space="preserve"> предложени</w:t>
      </w:r>
      <w:r>
        <w:rPr>
          <w:color w:val="333333"/>
        </w:rPr>
        <w:t>я</w:t>
      </w:r>
      <w:r w:rsidRPr="00721F04">
        <w:rPr>
          <w:color w:val="333333"/>
        </w:rPr>
        <w:t xml:space="preserve"> с вх.№ </w:t>
      </w:r>
      <w:r>
        <w:rPr>
          <w:color w:val="333333"/>
        </w:rPr>
        <w:t>311</w:t>
      </w:r>
      <w:r w:rsidRPr="00721F04">
        <w:rPr>
          <w:color w:val="333333"/>
        </w:rPr>
        <w:t>/</w:t>
      </w:r>
      <w:r>
        <w:rPr>
          <w:color w:val="333333"/>
        </w:rPr>
        <w:t>16</w:t>
      </w:r>
      <w:r w:rsidRPr="00721F04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>.2026 г., подписан</w:t>
      </w:r>
      <w:r>
        <w:rPr>
          <w:color w:val="333333"/>
        </w:rPr>
        <w:t>и</w:t>
      </w:r>
      <w:r w:rsidRPr="00721F04">
        <w:rPr>
          <w:color w:val="333333"/>
        </w:rPr>
        <w:t xml:space="preserve"> от упълномощен представител на </w:t>
      </w:r>
      <w:r w:rsidRPr="00721F04">
        <w:rPr>
          <w:b/>
          <w:color w:val="333333"/>
        </w:rPr>
        <w:t>ПП „</w:t>
      </w:r>
      <w:r>
        <w:rPr>
          <w:b/>
          <w:color w:val="333333"/>
        </w:rPr>
        <w:t>ДПС</w:t>
      </w:r>
      <w:r w:rsidRPr="00721F04">
        <w:rPr>
          <w:b/>
          <w:color w:val="333333"/>
        </w:rPr>
        <w:t>“</w:t>
      </w:r>
      <w:r>
        <w:rPr>
          <w:b/>
          <w:color w:val="333333"/>
        </w:rPr>
        <w:t xml:space="preserve"> </w:t>
      </w:r>
      <w:r w:rsidRPr="00721F04">
        <w:rPr>
          <w:color w:val="333333"/>
        </w:rPr>
        <w:t xml:space="preserve">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Георги Дамяново</w:t>
      </w:r>
      <w:r w:rsidRPr="00721F04">
        <w:rPr>
          <w:color w:val="333333"/>
        </w:rPr>
        <w:t>. Към предложението с исканите промени е приложено пълномощно и заявлени</w:t>
      </w:r>
      <w:r>
        <w:rPr>
          <w:color w:val="333333"/>
        </w:rPr>
        <w:t>я</w:t>
      </w:r>
      <w:r w:rsidRPr="00721F04">
        <w:rPr>
          <w:color w:val="333333"/>
        </w:rPr>
        <w:t xml:space="preserve"> за предсрочно прекратяване  на правомощията на член на СИК</w:t>
      </w:r>
      <w:r>
        <w:rPr>
          <w:color w:val="333333"/>
        </w:rPr>
        <w:t xml:space="preserve"> – за всяко лице</w:t>
      </w:r>
      <w:r w:rsidRPr="00721F04">
        <w:rPr>
          <w:color w:val="333333"/>
        </w:rPr>
        <w:t xml:space="preserve">.  </w:t>
      </w:r>
    </w:p>
    <w:p w:rsidR="003D3728" w:rsidRPr="003D3728" w:rsidRDefault="003D3728" w:rsidP="003D3728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sz w:val="21"/>
          <w:szCs w:val="21"/>
        </w:rPr>
      </w:pPr>
      <w:r w:rsidRPr="00721F04">
        <w:rPr>
          <w:color w:val="333333"/>
        </w:rPr>
        <w:t xml:space="preserve">      </w:t>
      </w:r>
      <w:r w:rsidRPr="003D3728">
        <w:rPr>
          <w:rFonts w:ascii="Times New Roman" w:hAnsi="Times New Roman" w:cs="Times New Roman"/>
          <w:color w:val="333333"/>
          <w:sz w:val="24"/>
        </w:rPr>
        <w:t>Предвид изложеното и на основание чл.72, ал.1, т.4 и т. 5, чл.89 от Изборния кодекс,  във връзка с Решение № 4532 – НС от 04.03.2026 г. на ЦИК и Решение № 46-НС от 23.03.2026 г.</w:t>
      </w:r>
    </w:p>
    <w:p w:rsidR="000C295B" w:rsidRDefault="000C295B" w:rsidP="003A5185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D3728" w:rsidRPr="0070757C" w:rsidRDefault="000C295B" w:rsidP="003D3728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3D3728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3D3728">
        <w:rPr>
          <w:rFonts w:ascii="Times New Roman" w:eastAsia="Times New Roman" w:hAnsi="Times New Roman" w:cs="Times New Roman"/>
          <w:b/>
          <w:bCs/>
          <w:color w:val="333333"/>
        </w:rPr>
        <w:t>152</w:t>
      </w:r>
      <w:r w:rsidR="003D3728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3D3728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3D3728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3D3728"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="003D3728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3D3728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3D3728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3D3728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3D3728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1400009</w:t>
      </w:r>
      <w:r w:rsidRPr="00470C1A">
        <w:rPr>
          <w:color w:val="333333"/>
        </w:rPr>
        <w:t xml:space="preserve"> </w:t>
      </w:r>
      <w:proofErr w:type="spellStart"/>
      <w:r w:rsidRPr="00A95E0B">
        <w:rPr>
          <w:shd w:val="clear" w:color="auto" w:fill="FFFFFF"/>
        </w:rPr>
        <w:t>Неделин</w:t>
      </w:r>
      <w:proofErr w:type="spellEnd"/>
      <w:r w:rsidRPr="00A95E0B">
        <w:rPr>
          <w:shd w:val="clear" w:color="auto" w:fill="FFFFFF"/>
        </w:rPr>
        <w:t xml:space="preserve"> Ангелов </w:t>
      </w:r>
      <w:proofErr w:type="spellStart"/>
      <w:r w:rsidRPr="00A95E0B">
        <w:rPr>
          <w:shd w:val="clear" w:color="auto" w:fill="FFFFFF"/>
        </w:rPr>
        <w:t>Ангелов</w:t>
      </w:r>
      <w:proofErr w:type="spellEnd"/>
      <w:r w:rsidRPr="00470C1A">
        <w:rPr>
          <w:color w:val="333333"/>
        </w:rPr>
        <w:t xml:space="preserve">, ЕГН </w:t>
      </w:r>
      <w:r>
        <w:rPr>
          <w:color w:val="333333"/>
        </w:rPr>
        <w:t>………….</w:t>
      </w:r>
      <w:r w:rsidRPr="00470C1A">
        <w:rPr>
          <w:color w:val="333333"/>
        </w:rPr>
        <w:t>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член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1400009</w:t>
      </w:r>
      <w:r w:rsidRPr="00470C1A">
        <w:rPr>
          <w:color w:val="333333"/>
        </w:rPr>
        <w:t xml:space="preserve"> </w:t>
      </w:r>
      <w:r w:rsidRPr="00A95E0B">
        <w:rPr>
          <w:color w:val="333333"/>
        </w:rPr>
        <w:t>ГЕОРГИ ИВАЙЛОВ ГЕОРГИЕВ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</w:t>
      </w:r>
      <w:r w:rsidRPr="00470C1A">
        <w:rPr>
          <w:color w:val="333333"/>
        </w:rPr>
        <w:t>.    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издадените удостоверения.</w:t>
      </w:r>
    </w:p>
    <w:p w:rsidR="003D3728" w:rsidRPr="00470C1A" w:rsidRDefault="003D3728" w:rsidP="003D3728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я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те членове</w:t>
      </w:r>
      <w:r w:rsidRPr="00470C1A">
        <w:rPr>
          <w:color w:val="333333"/>
        </w:rPr>
        <w:t>.</w:t>
      </w:r>
    </w:p>
    <w:p w:rsidR="003D3728" w:rsidRPr="00470C1A" w:rsidRDefault="003D3728" w:rsidP="003D3728">
      <w:pPr>
        <w:pStyle w:val="a4"/>
        <w:rPr>
          <w:color w:val="333333"/>
        </w:rPr>
      </w:pP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D3728" w:rsidRPr="00721F04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721F04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>Бойчиновци</w:t>
      </w:r>
      <w:r w:rsidRPr="00721F04">
        <w:rPr>
          <w:b/>
          <w:color w:val="333333"/>
        </w:rPr>
        <w:t xml:space="preserve"> от квотата на </w:t>
      </w:r>
      <w:r>
        <w:rPr>
          <w:b/>
          <w:color w:val="333333"/>
        </w:rPr>
        <w:t>К</w:t>
      </w:r>
      <w:r w:rsidRPr="00721F04">
        <w:rPr>
          <w:b/>
          <w:color w:val="333333"/>
        </w:rPr>
        <w:t>П „</w:t>
      </w:r>
      <w:r>
        <w:rPr>
          <w:b/>
          <w:color w:val="333333"/>
        </w:rPr>
        <w:t>БСП-ОЛ</w:t>
      </w:r>
      <w:r w:rsidRPr="00721F04">
        <w:rPr>
          <w:b/>
          <w:color w:val="333333"/>
        </w:rPr>
        <w:t>“ за участие в изборите за народни представители на 19 април 2026 г. в дванадесети многомандатен изборен район  Монтана</w:t>
      </w:r>
    </w:p>
    <w:p w:rsidR="003D3728" w:rsidRPr="00721F04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>Постъпил</w:t>
      </w:r>
      <w:r>
        <w:rPr>
          <w:color w:val="333333"/>
        </w:rPr>
        <w:t>и са</w:t>
      </w:r>
      <w:r w:rsidRPr="00721F04">
        <w:rPr>
          <w:color w:val="333333"/>
        </w:rPr>
        <w:t xml:space="preserve"> предложени</w:t>
      </w:r>
      <w:r>
        <w:rPr>
          <w:color w:val="333333"/>
        </w:rPr>
        <w:t>я</w:t>
      </w:r>
      <w:r w:rsidRPr="00721F04">
        <w:rPr>
          <w:color w:val="333333"/>
        </w:rPr>
        <w:t xml:space="preserve"> с вх.№ </w:t>
      </w:r>
      <w:r>
        <w:rPr>
          <w:color w:val="333333"/>
        </w:rPr>
        <w:t>328</w:t>
      </w:r>
      <w:r w:rsidRPr="00721F04">
        <w:rPr>
          <w:color w:val="333333"/>
        </w:rPr>
        <w:t>/</w:t>
      </w:r>
      <w:r>
        <w:rPr>
          <w:color w:val="333333"/>
        </w:rPr>
        <w:t>16</w:t>
      </w:r>
      <w:r w:rsidRPr="00721F04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>.2026 г., подписан</w:t>
      </w:r>
      <w:r>
        <w:rPr>
          <w:color w:val="333333"/>
        </w:rPr>
        <w:t>и</w:t>
      </w:r>
      <w:r w:rsidRPr="00721F04">
        <w:rPr>
          <w:color w:val="333333"/>
        </w:rPr>
        <w:t xml:space="preserve"> от упълномощен представител на </w:t>
      </w:r>
      <w:r w:rsidRPr="00BE6B23">
        <w:rPr>
          <w:color w:val="333333"/>
        </w:rPr>
        <w:t>КП „БСП-ОЛ“</w:t>
      </w:r>
      <w:r w:rsidRPr="00721F04">
        <w:rPr>
          <w:b/>
          <w:color w:val="333333"/>
        </w:rPr>
        <w:t xml:space="preserve"> </w:t>
      </w:r>
      <w:r w:rsidRPr="00721F04">
        <w:rPr>
          <w:color w:val="333333"/>
        </w:rPr>
        <w:t xml:space="preserve">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Бойчиновци</w:t>
      </w:r>
      <w:r w:rsidRPr="00721F04">
        <w:rPr>
          <w:color w:val="333333"/>
        </w:rPr>
        <w:t>. Към предложението с исканите промени е приложено пълномощно и заявлени</w:t>
      </w:r>
      <w:r>
        <w:rPr>
          <w:color w:val="333333"/>
        </w:rPr>
        <w:t>я</w:t>
      </w:r>
      <w:r w:rsidRPr="00721F04">
        <w:rPr>
          <w:color w:val="333333"/>
        </w:rPr>
        <w:t xml:space="preserve"> за предсрочно прекратяване  на правомощията на член на СИК</w:t>
      </w:r>
      <w:r>
        <w:rPr>
          <w:color w:val="333333"/>
        </w:rPr>
        <w:t xml:space="preserve"> – за всяко лице</w:t>
      </w:r>
      <w:r w:rsidRPr="00721F04">
        <w:rPr>
          <w:color w:val="333333"/>
        </w:rPr>
        <w:t xml:space="preserve">.  </w:t>
      </w:r>
    </w:p>
    <w:p w:rsidR="003D3728" w:rsidRDefault="003D3728" w:rsidP="003D3728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721F04">
        <w:rPr>
          <w:color w:val="333333"/>
        </w:rPr>
        <w:t xml:space="preserve">      </w:t>
      </w:r>
      <w:r w:rsidRPr="003D3728">
        <w:rPr>
          <w:rFonts w:ascii="Times New Roman" w:hAnsi="Times New Roman" w:cs="Times New Roman"/>
          <w:color w:val="333333"/>
          <w:sz w:val="24"/>
        </w:rPr>
        <w:t>Предвид изложеното и на основание чл.72, ал.1, т.4 и т. 5, чл.89 от Изборния кодекс,  във връзка с Решение № 4532 – НС от 04.03.2026 г. на ЦИК и Решение № 51-НС от 23.03.2026 г.,</w:t>
      </w:r>
    </w:p>
    <w:p w:rsidR="003D3728" w:rsidRDefault="003D3728" w:rsidP="003D3728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D3728" w:rsidRPr="003D3728" w:rsidRDefault="003D3728" w:rsidP="003D3728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155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0400013</w:t>
      </w:r>
      <w:r w:rsidRPr="00470C1A">
        <w:rPr>
          <w:color w:val="333333"/>
        </w:rPr>
        <w:t xml:space="preserve"> </w:t>
      </w:r>
      <w:r>
        <w:rPr>
          <w:shd w:val="clear" w:color="auto" w:fill="FFFFFF"/>
        </w:rPr>
        <w:t>Бойка Димитрова Борисова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…………..</w:t>
      </w:r>
      <w:r w:rsidRPr="00470C1A">
        <w:rPr>
          <w:color w:val="333333"/>
        </w:rPr>
        <w:t>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секретар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0400013</w:t>
      </w:r>
      <w:r w:rsidRPr="00470C1A">
        <w:rPr>
          <w:color w:val="333333"/>
        </w:rPr>
        <w:t xml:space="preserve"> </w:t>
      </w:r>
      <w:r>
        <w:rPr>
          <w:color w:val="333333"/>
        </w:rPr>
        <w:t>Красимир Георгиев Георгиев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…………….….</w:t>
      </w:r>
      <w:r w:rsidRPr="00470C1A">
        <w:rPr>
          <w:color w:val="333333"/>
        </w:rPr>
        <w:t>.    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издадените удостоверения.</w:t>
      </w:r>
    </w:p>
    <w:p w:rsidR="003D3728" w:rsidRPr="00470C1A" w:rsidRDefault="003D3728" w:rsidP="003D3728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я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те членове</w:t>
      </w:r>
      <w:r w:rsidRPr="00470C1A">
        <w:rPr>
          <w:color w:val="333333"/>
        </w:rPr>
        <w:t>.</w:t>
      </w:r>
    </w:p>
    <w:p w:rsidR="003D3728" w:rsidRDefault="003D3728" w:rsidP="003D3728">
      <w:pPr>
        <w:pStyle w:val="a4"/>
        <w:rPr>
          <w:color w:val="333333"/>
        </w:rPr>
      </w:pP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D3728" w:rsidRPr="00721F04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>
        <w:rPr>
          <w:color w:val="333333"/>
        </w:rPr>
        <w:t xml:space="preserve">        </w:t>
      </w:r>
      <w:r w:rsidRPr="00721F04">
        <w:rPr>
          <w:b/>
          <w:color w:val="333333"/>
        </w:rPr>
        <w:t xml:space="preserve">ОТНОСНО: Промени в състави на СИК в община </w:t>
      </w:r>
      <w:r>
        <w:rPr>
          <w:b/>
          <w:color w:val="333333"/>
        </w:rPr>
        <w:t xml:space="preserve">Вършец </w:t>
      </w:r>
      <w:r w:rsidRPr="00721F04">
        <w:rPr>
          <w:b/>
          <w:color w:val="333333"/>
        </w:rPr>
        <w:t xml:space="preserve">от квотата на </w:t>
      </w:r>
      <w:r>
        <w:rPr>
          <w:color w:val="333333"/>
        </w:rPr>
        <w:t>П</w:t>
      </w:r>
      <w:r w:rsidRPr="00BE6B23">
        <w:rPr>
          <w:color w:val="333333"/>
        </w:rPr>
        <w:t>П „</w:t>
      </w:r>
      <w:r>
        <w:rPr>
          <w:color w:val="333333"/>
        </w:rPr>
        <w:t>ВЪЗРАЖДАНЕ</w:t>
      </w:r>
      <w:r w:rsidRPr="00BE6B23">
        <w:rPr>
          <w:color w:val="333333"/>
        </w:rPr>
        <w:t>“</w:t>
      </w:r>
      <w:r w:rsidRPr="00721F04">
        <w:rPr>
          <w:b/>
          <w:color w:val="333333"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3D3728" w:rsidRPr="00721F04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>Постъпил</w:t>
      </w:r>
      <w:r>
        <w:rPr>
          <w:color w:val="333333"/>
        </w:rPr>
        <w:t>и са</w:t>
      </w:r>
      <w:r w:rsidRPr="00721F04">
        <w:rPr>
          <w:color w:val="333333"/>
        </w:rPr>
        <w:t xml:space="preserve"> предложени</w:t>
      </w:r>
      <w:r>
        <w:rPr>
          <w:color w:val="333333"/>
        </w:rPr>
        <w:t>я</w:t>
      </w:r>
      <w:r w:rsidRPr="00721F04">
        <w:rPr>
          <w:color w:val="333333"/>
        </w:rPr>
        <w:t xml:space="preserve"> с вх.№ </w:t>
      </w:r>
      <w:r>
        <w:rPr>
          <w:color w:val="333333"/>
        </w:rPr>
        <w:t>319</w:t>
      </w:r>
      <w:r w:rsidRPr="00721F04">
        <w:rPr>
          <w:color w:val="333333"/>
        </w:rPr>
        <w:t>/</w:t>
      </w:r>
      <w:r>
        <w:rPr>
          <w:color w:val="333333"/>
        </w:rPr>
        <w:t>16</w:t>
      </w:r>
      <w:r w:rsidRPr="00721F04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>.2026 г., подписан</w:t>
      </w:r>
      <w:r>
        <w:rPr>
          <w:color w:val="333333"/>
        </w:rPr>
        <w:t>и</w:t>
      </w:r>
      <w:r w:rsidRPr="00721F04">
        <w:rPr>
          <w:color w:val="333333"/>
        </w:rPr>
        <w:t xml:space="preserve"> от упълномощен представител на </w:t>
      </w:r>
      <w:r>
        <w:rPr>
          <w:color w:val="333333"/>
        </w:rPr>
        <w:t>П</w:t>
      </w:r>
      <w:r w:rsidRPr="00BE6B23">
        <w:rPr>
          <w:color w:val="333333"/>
        </w:rPr>
        <w:t>П „</w:t>
      </w:r>
      <w:r>
        <w:rPr>
          <w:color w:val="333333"/>
        </w:rPr>
        <w:t>ВЪЗРАЖДАНЕ</w:t>
      </w:r>
      <w:r w:rsidRPr="00BE6B23">
        <w:rPr>
          <w:color w:val="333333"/>
        </w:rPr>
        <w:t>“</w:t>
      </w:r>
      <w:r w:rsidRPr="00721F04">
        <w:rPr>
          <w:b/>
          <w:color w:val="333333"/>
        </w:rPr>
        <w:t xml:space="preserve"> </w:t>
      </w:r>
      <w:r w:rsidRPr="00721F04">
        <w:rPr>
          <w:color w:val="333333"/>
        </w:rPr>
        <w:t xml:space="preserve">за извършване на промени в състави на секционни избирателни комисии на територията на община </w:t>
      </w:r>
      <w:r>
        <w:rPr>
          <w:color w:val="333333"/>
        </w:rPr>
        <w:t>Вършец</w:t>
      </w:r>
      <w:r w:rsidRPr="00721F04">
        <w:rPr>
          <w:color w:val="333333"/>
        </w:rPr>
        <w:t>. Към предложението с исканите промени е приложено пълномощно и заявлени</w:t>
      </w:r>
      <w:r>
        <w:rPr>
          <w:color w:val="333333"/>
        </w:rPr>
        <w:t>я</w:t>
      </w:r>
      <w:r w:rsidRPr="00721F04">
        <w:rPr>
          <w:color w:val="333333"/>
        </w:rPr>
        <w:t xml:space="preserve"> за предсрочно прекратяване  на правомощията на член на СИК</w:t>
      </w:r>
      <w:r>
        <w:rPr>
          <w:color w:val="333333"/>
        </w:rPr>
        <w:t xml:space="preserve"> – за всяко лице</w:t>
      </w:r>
      <w:r w:rsidRPr="00721F04">
        <w:rPr>
          <w:color w:val="333333"/>
        </w:rPr>
        <w:t xml:space="preserve">.  </w:t>
      </w:r>
    </w:p>
    <w:p w:rsidR="003D3728" w:rsidRDefault="003D3728" w:rsidP="003D3728">
      <w:pPr>
        <w:pStyle w:val="a4"/>
        <w:rPr>
          <w:color w:val="333333"/>
        </w:rPr>
      </w:pPr>
      <w:r w:rsidRPr="00721F04">
        <w:rPr>
          <w:color w:val="333333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</w:t>
      </w:r>
      <w:r>
        <w:rPr>
          <w:color w:val="333333"/>
        </w:rPr>
        <w:t xml:space="preserve"> и Решение № 45-НС от 23.03.2026 г</w:t>
      </w:r>
    </w:p>
    <w:p w:rsidR="003D3728" w:rsidRDefault="003D3728" w:rsidP="003D3728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D3728" w:rsidRDefault="003D3728" w:rsidP="003D3728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158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зам.</w:t>
      </w:r>
      <w:r w:rsidRPr="00AF3FEC">
        <w:t xml:space="preserve"> </w:t>
      </w:r>
      <w:r>
        <w:t>председател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1200016</w:t>
      </w:r>
      <w:r w:rsidRPr="00470C1A">
        <w:rPr>
          <w:color w:val="333333"/>
        </w:rPr>
        <w:t xml:space="preserve"> </w:t>
      </w:r>
      <w:r w:rsidRPr="00AF3FEC">
        <w:rPr>
          <w:shd w:val="clear" w:color="auto" w:fill="FFFFFF"/>
        </w:rPr>
        <w:t>Мариана Йорданова Господинова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…………….</w:t>
      </w:r>
      <w:r w:rsidRPr="00470C1A">
        <w:rPr>
          <w:color w:val="333333"/>
        </w:rPr>
        <w:t>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зам.</w:t>
      </w:r>
      <w:r w:rsidRPr="00AF3FEC">
        <w:t xml:space="preserve"> </w:t>
      </w:r>
      <w:r>
        <w:t>председател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1200016</w:t>
      </w:r>
      <w:r w:rsidRPr="00470C1A">
        <w:rPr>
          <w:color w:val="333333"/>
        </w:rPr>
        <w:t xml:space="preserve"> </w:t>
      </w:r>
      <w:r w:rsidRPr="00AF3FEC">
        <w:rPr>
          <w:color w:val="333333"/>
        </w:rPr>
        <w:t>ЛЮСИ ЦВЕТАНОВА ЙОНИНА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…………….</w:t>
      </w:r>
      <w:r w:rsidRPr="00470C1A">
        <w:rPr>
          <w:color w:val="333333"/>
        </w:rPr>
        <w:t>.    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издадените удостоверения.</w:t>
      </w:r>
    </w:p>
    <w:p w:rsidR="003D3728" w:rsidRPr="00470C1A" w:rsidRDefault="003D3728" w:rsidP="003D3728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я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те членове</w:t>
      </w:r>
      <w:r w:rsidRPr="00470C1A">
        <w:rPr>
          <w:color w:val="333333"/>
        </w:rPr>
        <w:t>.</w:t>
      </w:r>
    </w:p>
    <w:p w:rsidR="003D3728" w:rsidRPr="00470C1A" w:rsidRDefault="003D3728" w:rsidP="003D3728">
      <w:pPr>
        <w:pStyle w:val="a4"/>
        <w:rPr>
          <w:color w:val="333333"/>
        </w:rPr>
      </w:pP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D3728" w:rsidRPr="00721F04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b/>
          <w:color w:val="333333"/>
        </w:rPr>
      </w:pPr>
      <w:r w:rsidRPr="00721F04">
        <w:rPr>
          <w:b/>
          <w:color w:val="333333"/>
        </w:rPr>
        <w:t>ОТНОСНО: Промени в състави на СИК в община Монтана</w:t>
      </w:r>
      <w:r>
        <w:rPr>
          <w:b/>
          <w:color w:val="333333"/>
        </w:rPr>
        <w:t xml:space="preserve"> </w:t>
      </w:r>
      <w:r w:rsidRPr="00721F04">
        <w:rPr>
          <w:b/>
          <w:color w:val="333333"/>
        </w:rPr>
        <w:t xml:space="preserve">от квотата на </w:t>
      </w:r>
      <w:r>
        <w:rPr>
          <w:color w:val="333333"/>
        </w:rPr>
        <w:t>П</w:t>
      </w:r>
      <w:r w:rsidRPr="00BE6B23">
        <w:rPr>
          <w:color w:val="333333"/>
        </w:rPr>
        <w:t>П „</w:t>
      </w:r>
      <w:r>
        <w:rPr>
          <w:color w:val="333333"/>
        </w:rPr>
        <w:t>АПС</w:t>
      </w:r>
      <w:r w:rsidRPr="00BE6B23">
        <w:rPr>
          <w:color w:val="333333"/>
        </w:rPr>
        <w:t>“</w:t>
      </w:r>
      <w:r w:rsidRPr="00721F04">
        <w:rPr>
          <w:b/>
          <w:color w:val="333333"/>
        </w:rPr>
        <w:t xml:space="preserve"> за участие в изборите за народни представители на 19 април 2026 г. в дванадесети многомандатен изборен район  Монтана</w:t>
      </w:r>
    </w:p>
    <w:p w:rsidR="003D3728" w:rsidRPr="00721F04" w:rsidRDefault="003D3728" w:rsidP="003D3728">
      <w:pPr>
        <w:pStyle w:val="a4"/>
        <w:shd w:val="clear" w:color="auto" w:fill="FFFFFF"/>
        <w:spacing w:before="0" w:beforeAutospacing="0" w:after="150" w:afterAutospacing="0"/>
        <w:ind w:right="-426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</w:t>
      </w:r>
      <w:r w:rsidRPr="00721F04">
        <w:rPr>
          <w:color w:val="333333"/>
        </w:rPr>
        <w:t>Постъпил</w:t>
      </w:r>
      <w:r>
        <w:rPr>
          <w:color w:val="333333"/>
        </w:rPr>
        <w:t>и са</w:t>
      </w:r>
      <w:r w:rsidRPr="00721F04">
        <w:rPr>
          <w:color w:val="333333"/>
        </w:rPr>
        <w:t xml:space="preserve"> предложени</w:t>
      </w:r>
      <w:r>
        <w:rPr>
          <w:color w:val="333333"/>
        </w:rPr>
        <w:t>я</w:t>
      </w:r>
      <w:r w:rsidRPr="00721F04">
        <w:rPr>
          <w:color w:val="333333"/>
        </w:rPr>
        <w:t xml:space="preserve"> с вх.№ </w:t>
      </w:r>
      <w:r>
        <w:rPr>
          <w:color w:val="333333"/>
        </w:rPr>
        <w:t>336</w:t>
      </w:r>
      <w:r w:rsidRPr="00721F04">
        <w:rPr>
          <w:color w:val="333333"/>
        </w:rPr>
        <w:t>/</w:t>
      </w:r>
      <w:r>
        <w:rPr>
          <w:color w:val="333333"/>
        </w:rPr>
        <w:t>16</w:t>
      </w:r>
      <w:r w:rsidRPr="00721F04">
        <w:rPr>
          <w:color w:val="333333"/>
        </w:rPr>
        <w:t>.0</w:t>
      </w:r>
      <w:r>
        <w:rPr>
          <w:color w:val="333333"/>
        </w:rPr>
        <w:t>4</w:t>
      </w:r>
      <w:r w:rsidRPr="00721F04">
        <w:rPr>
          <w:color w:val="333333"/>
        </w:rPr>
        <w:t>.2026 г., подписан</w:t>
      </w:r>
      <w:r>
        <w:rPr>
          <w:color w:val="333333"/>
        </w:rPr>
        <w:t>и</w:t>
      </w:r>
      <w:r w:rsidRPr="00721F04">
        <w:rPr>
          <w:color w:val="333333"/>
        </w:rPr>
        <w:t xml:space="preserve"> от упълномощен представител на </w:t>
      </w:r>
      <w:r>
        <w:rPr>
          <w:color w:val="333333"/>
        </w:rPr>
        <w:t>П</w:t>
      </w:r>
      <w:r w:rsidRPr="00BE6B23">
        <w:rPr>
          <w:color w:val="333333"/>
        </w:rPr>
        <w:t>П „</w:t>
      </w:r>
      <w:r>
        <w:rPr>
          <w:color w:val="333333"/>
        </w:rPr>
        <w:t>АПС</w:t>
      </w:r>
      <w:r w:rsidRPr="00BE6B23">
        <w:rPr>
          <w:color w:val="333333"/>
        </w:rPr>
        <w:t>“</w:t>
      </w:r>
      <w:r w:rsidRPr="00721F04">
        <w:rPr>
          <w:b/>
          <w:color w:val="333333"/>
        </w:rPr>
        <w:t xml:space="preserve"> </w:t>
      </w:r>
      <w:r w:rsidRPr="00721F04">
        <w:rPr>
          <w:color w:val="333333"/>
        </w:rPr>
        <w:t xml:space="preserve">за извършване на промени в състави на секционни избирателни комисии на територията на община </w:t>
      </w:r>
      <w:r w:rsidRPr="00721F04">
        <w:rPr>
          <w:b/>
          <w:color w:val="333333"/>
        </w:rPr>
        <w:t>Монтана</w:t>
      </w:r>
      <w:r w:rsidRPr="00721F04">
        <w:rPr>
          <w:color w:val="333333"/>
        </w:rPr>
        <w:t>. Към предложението с исканите промени е приложено пълномощно и заявлени</w:t>
      </w:r>
      <w:r>
        <w:rPr>
          <w:color w:val="333333"/>
        </w:rPr>
        <w:t>я</w:t>
      </w:r>
      <w:r w:rsidRPr="00721F04">
        <w:rPr>
          <w:color w:val="333333"/>
        </w:rPr>
        <w:t xml:space="preserve"> за предсрочно прекратяване  на правомощията на член на СИК</w:t>
      </w:r>
      <w:r>
        <w:rPr>
          <w:color w:val="333333"/>
        </w:rPr>
        <w:t xml:space="preserve"> – за всяко лице</w:t>
      </w:r>
      <w:r w:rsidRPr="00721F04">
        <w:rPr>
          <w:color w:val="333333"/>
        </w:rPr>
        <w:t xml:space="preserve">.  </w:t>
      </w:r>
    </w:p>
    <w:p w:rsidR="003D3728" w:rsidRDefault="003D3728" w:rsidP="003D3728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3D3728">
        <w:rPr>
          <w:rFonts w:ascii="Times New Roman" w:hAnsi="Times New Roman" w:cs="Times New Roman"/>
          <w:color w:val="333333"/>
          <w:sz w:val="24"/>
        </w:rPr>
        <w:t xml:space="preserve">      Предвид изложеното и на основание чл.72, ал.1, т.4 и т. 5, чл.89 от Изборния кодекс,  във връзка с Решение № 4532 – НС от 04.03.2026 г. на ЦИК и Решение № 52-НС от 23.03.2026 г.,</w:t>
      </w:r>
    </w:p>
    <w:p w:rsidR="003D3728" w:rsidRDefault="003D3728" w:rsidP="003D3728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D3728" w:rsidRDefault="003D3728" w:rsidP="003D3728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159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ДОПУСКА</w:t>
      </w:r>
      <w:r w:rsidRPr="00470C1A">
        <w:rPr>
          <w:color w:val="333333"/>
        </w:rPr>
        <w:t> промяна в състав</w:t>
      </w:r>
      <w:r>
        <w:rPr>
          <w:color w:val="333333"/>
        </w:rPr>
        <w:t>ите</w:t>
      </w:r>
      <w:r w:rsidRPr="00470C1A">
        <w:rPr>
          <w:color w:val="333333"/>
        </w:rPr>
        <w:t xml:space="preserve"> на СИК съгласно направеното предложение, както следва: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 w:rsidRPr="00470C1A">
        <w:rPr>
          <w:b/>
          <w:bCs/>
          <w:color w:val="333333"/>
        </w:rPr>
        <w:t xml:space="preserve">          ОСВОБОЖДАВА</w:t>
      </w:r>
      <w:r w:rsidRPr="00470C1A">
        <w:rPr>
          <w:color w:val="333333"/>
        </w:rPr>
        <w:t xml:space="preserve"> като </w:t>
      </w:r>
      <w:r>
        <w:rPr>
          <w:color w:val="333333"/>
        </w:rPr>
        <w:t>зам.</w:t>
      </w:r>
      <w:r w:rsidRPr="00AF3FEC">
        <w:t xml:space="preserve"> </w:t>
      </w:r>
      <w:r>
        <w:t>председател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2900076</w:t>
      </w:r>
      <w:r w:rsidRPr="00470C1A">
        <w:rPr>
          <w:color w:val="333333"/>
        </w:rPr>
        <w:t xml:space="preserve"> </w:t>
      </w:r>
      <w:r w:rsidRPr="00E268F5">
        <w:rPr>
          <w:shd w:val="clear" w:color="auto" w:fill="FFFFFF"/>
        </w:rPr>
        <w:t>ТОТКА ХРИСТОВА ВРАТИНКОВА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</w:t>
      </w:r>
      <w:r w:rsidRPr="00470C1A">
        <w:rPr>
          <w:color w:val="333333"/>
        </w:rPr>
        <w:t>.</w:t>
      </w:r>
    </w:p>
    <w:p w:rsidR="003D3728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b/>
          <w:bCs/>
          <w:color w:val="333333"/>
        </w:rPr>
        <w:t xml:space="preserve">          </w:t>
      </w:r>
      <w:r w:rsidRPr="00470C1A">
        <w:rPr>
          <w:b/>
          <w:bCs/>
          <w:color w:val="333333"/>
        </w:rPr>
        <w:t>НАЗНАЧАВА</w:t>
      </w:r>
      <w:r w:rsidRPr="00470C1A">
        <w:rPr>
          <w:color w:val="333333"/>
        </w:rPr>
        <w:t xml:space="preserve"> за </w:t>
      </w:r>
      <w:r>
        <w:rPr>
          <w:color w:val="333333"/>
        </w:rPr>
        <w:t>зам.</w:t>
      </w:r>
      <w:r w:rsidRPr="00AF3FEC">
        <w:t xml:space="preserve"> </w:t>
      </w:r>
      <w:r>
        <w:t>председател</w:t>
      </w:r>
      <w:r w:rsidRPr="00470C1A">
        <w:rPr>
          <w:color w:val="333333"/>
        </w:rPr>
        <w:t xml:space="preserve"> на СИК № 12</w:t>
      </w:r>
      <w:r>
        <w:rPr>
          <w:color w:val="333333"/>
        </w:rPr>
        <w:t>2900076</w:t>
      </w:r>
      <w:r w:rsidRPr="00470C1A">
        <w:rPr>
          <w:color w:val="333333"/>
        </w:rPr>
        <w:t xml:space="preserve"> </w:t>
      </w:r>
      <w:r w:rsidRPr="00E268F5">
        <w:rPr>
          <w:shd w:val="clear" w:color="auto" w:fill="FFFFFF"/>
        </w:rPr>
        <w:t>ГОРАН ГЕОРГИЕВ ВЪГЛЯРСКИ</w:t>
      </w:r>
      <w:r w:rsidRPr="00470C1A">
        <w:rPr>
          <w:color w:val="333333"/>
        </w:rPr>
        <w:t xml:space="preserve">, ЕГН </w:t>
      </w:r>
      <w:r>
        <w:rPr>
          <w:color w:val="333333"/>
        </w:rPr>
        <w:t>…………</w:t>
      </w:r>
      <w:r w:rsidRPr="00470C1A">
        <w:rPr>
          <w:color w:val="333333"/>
        </w:rPr>
        <w:t>.    </w:t>
      </w:r>
    </w:p>
    <w:p w:rsidR="003D3728" w:rsidRPr="00470C1A" w:rsidRDefault="003D3728" w:rsidP="003D3728">
      <w:pPr>
        <w:pStyle w:val="a4"/>
        <w:spacing w:before="0" w:beforeAutospacing="0" w:after="0" w:afterAutospacing="0"/>
        <w:ind w:right="-426"/>
        <w:jc w:val="both"/>
        <w:rPr>
          <w:color w:val="333333"/>
        </w:rPr>
      </w:pPr>
      <w:r>
        <w:rPr>
          <w:color w:val="333333"/>
        </w:rPr>
        <w:t xml:space="preserve">         </w:t>
      </w:r>
      <w:r w:rsidRPr="00B37B51">
        <w:rPr>
          <w:b/>
          <w:color w:val="333333"/>
        </w:rPr>
        <w:t>АНУЛИРА</w:t>
      </w:r>
      <w:r>
        <w:rPr>
          <w:color w:val="333333"/>
        </w:rPr>
        <w:t xml:space="preserve"> издадените удостоверения.</w:t>
      </w:r>
    </w:p>
    <w:p w:rsidR="003D3728" w:rsidRPr="00470C1A" w:rsidRDefault="003D3728" w:rsidP="003D3728">
      <w:pPr>
        <w:pStyle w:val="a4"/>
        <w:jc w:val="both"/>
        <w:rPr>
          <w:color w:val="333333"/>
        </w:rPr>
      </w:pPr>
      <w:r>
        <w:rPr>
          <w:b/>
          <w:bCs/>
          <w:color w:val="333333"/>
        </w:rPr>
        <w:t xml:space="preserve">         </w:t>
      </w:r>
      <w:r w:rsidRPr="00470C1A">
        <w:rPr>
          <w:b/>
          <w:bCs/>
          <w:color w:val="333333"/>
        </w:rPr>
        <w:t>ИЗДАВА</w:t>
      </w:r>
      <w:r w:rsidRPr="00470C1A">
        <w:rPr>
          <w:color w:val="333333"/>
        </w:rPr>
        <w:t> удостоверени</w:t>
      </w:r>
      <w:r>
        <w:rPr>
          <w:color w:val="333333"/>
        </w:rPr>
        <w:t>я</w:t>
      </w:r>
      <w:r w:rsidRPr="00470C1A">
        <w:rPr>
          <w:color w:val="333333"/>
        </w:rPr>
        <w:t xml:space="preserve"> на новоназначени</w:t>
      </w:r>
      <w:r>
        <w:rPr>
          <w:color w:val="333333"/>
        </w:rPr>
        <w:t>те членове</w:t>
      </w:r>
      <w:r w:rsidRPr="00470C1A">
        <w:rPr>
          <w:color w:val="333333"/>
        </w:rPr>
        <w:t>.</w:t>
      </w:r>
    </w:p>
    <w:p w:rsidR="003D3728" w:rsidRPr="00470C1A" w:rsidRDefault="003D3728" w:rsidP="003D3728">
      <w:pPr>
        <w:pStyle w:val="a4"/>
        <w:rPr>
          <w:color w:val="333333"/>
        </w:rPr>
      </w:pPr>
      <w:r w:rsidRPr="00470C1A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D3728" w:rsidRPr="0043748D" w:rsidRDefault="003D3728" w:rsidP="003D3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Поправка на Решение № 121-НС от 14.04.2026 г.</w:t>
      </w:r>
    </w:p>
    <w:p w:rsidR="003D3728" w:rsidRDefault="003D3728" w:rsidP="003D3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</w:p>
    <w:p w:rsidR="003D3728" w:rsidRDefault="003D3728" w:rsidP="003D3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В Решение № 121-НС от 14.04.2026 г.  на РИК  Монтана е допусната техническа грешка, поради което  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т.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121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РИК-Монтана</w:t>
      </w:r>
    </w:p>
    <w:p w:rsidR="003D3728" w:rsidRDefault="003D3728" w:rsidP="003D3728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3D3728" w:rsidRDefault="003D3728" w:rsidP="003D3728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161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3D3728" w:rsidRPr="00441306" w:rsidRDefault="003D3728" w:rsidP="003D37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413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 на явна техническа грешка в решението в следния смисъл, навсякъде думата „председател“ да се чете „</w:t>
      </w:r>
      <w:proofErr w:type="spellStart"/>
      <w:r w:rsidRPr="00441306">
        <w:rPr>
          <w:rFonts w:ascii="Times New Roman" w:hAnsi="Times New Roman" w:cs="Times New Roman"/>
          <w:color w:val="333333"/>
          <w:sz w:val="24"/>
          <w:szCs w:val="24"/>
        </w:rPr>
        <w:t>зам</w:t>
      </w:r>
      <w:proofErr w:type="spellEnd"/>
      <w:r w:rsidRPr="00441306">
        <w:rPr>
          <w:rFonts w:ascii="Times New Roman" w:hAnsi="Times New Roman" w:cs="Times New Roman"/>
          <w:color w:val="333333"/>
          <w:sz w:val="24"/>
          <w:szCs w:val="24"/>
        </w:rPr>
        <w:t>-председател“ .</w:t>
      </w:r>
    </w:p>
    <w:p w:rsidR="003D3728" w:rsidRPr="0043748D" w:rsidRDefault="003D3728" w:rsidP="003D3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D3728" w:rsidRPr="0043748D" w:rsidRDefault="003D3728" w:rsidP="003D3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D3728" w:rsidRDefault="003D3728" w:rsidP="003D3728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 w:rsidRPr="0043748D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8E1D3B" w:rsidRPr="0020046D" w:rsidRDefault="008E1D3B" w:rsidP="008E1D3B">
      <w:pPr>
        <w:shd w:val="clear" w:color="auto" w:fill="FFFFFF"/>
        <w:spacing w:after="150" w:line="240" w:lineRule="auto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 w:rsidRPr="0015367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ОТНОСНО: Образуване и назначаване на избирателна секция в лечебно заведение в община Вършец </w:t>
      </w:r>
      <w:r w:rsidRPr="0020046D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 при произвеждане на изборите за народни представители на 19 април 2026 г.</w:t>
      </w:r>
    </w:p>
    <w:p w:rsidR="008E1D3B" w:rsidRPr="0015367A" w:rsidRDefault="008E1D3B" w:rsidP="008E1D3B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вх. № 32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16.04.2026</w:t>
      </w: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предложение от Кмета на община Вършец в едно с</w:t>
      </w: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писмо от Директора на СБР-НК ЕАД, филиал „Свети Мина“ гр. Вършец, ведно със Заповед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161/16.04.2026</w:t>
      </w: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 </w:t>
      </w:r>
      <w:proofErr w:type="spellStart"/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изп</w:t>
      </w:r>
      <w:proofErr w:type="spellEnd"/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bookmarkStart w:id="0" w:name="_GoBack"/>
      <w:bookmarkEnd w:id="0"/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директор на болницата, с която е образувал на основание чл. 9, ал. 6 и ал. 8 от ИК избирателна секция в лечебното заведение.</w:t>
      </w:r>
    </w:p>
    <w:p w:rsidR="008E1D3B" w:rsidRPr="0015367A" w:rsidRDefault="008E1D3B" w:rsidP="008E1D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него е приложено и Заповед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173/16.04.2026</w:t>
      </w: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г. на кмета на общи Вършец, с която 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образувал и </w:t>
      </w: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определил адрес на избирателна секция и място з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гласуване, а именно: гр. Вършец СБР-НК ЕАД, филиал „Свети Мина“, конферентна зала на партерен етаж в сградата на болницата, както е приложено и предложение за състава на СИК, при постигнато съгласие на консултациите.</w:t>
      </w:r>
    </w:p>
    <w:p w:rsidR="008E1D3B" w:rsidRPr="00D95025" w:rsidRDefault="008E1D3B" w:rsidP="008E1D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50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 Със свое </w:t>
      </w:r>
      <w:r w:rsidRPr="00EA072A">
        <w:rPr>
          <w:rFonts w:ascii="Helvetica" w:eastAsia="Times New Roman" w:hAnsi="Helvetica" w:cs="Helvetica"/>
          <w:sz w:val="21"/>
          <w:szCs w:val="21"/>
          <w:u w:val="single"/>
          <w:lang w:eastAsia="bg-BG"/>
        </w:rPr>
        <w:t>Решение № 13-НС от 05.03.2026 г. </w:t>
      </w:r>
      <w:r w:rsidRPr="00D950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РИК Монтана определи броя на членовете на комисията да бъде 9 члена.</w:t>
      </w:r>
    </w:p>
    <w:p w:rsidR="008E1D3B" w:rsidRDefault="008E1D3B" w:rsidP="008E1D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50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На основание чл.72,ал.1, т.4 и т. 6, чл. 9, ал. 6,  чл. 89, чл. 91, ал. 11, чл. 92, ал. 5 и 6   от ИК, Решение № 4596-НС от 18.03.2026 г. на ЦИК и </w:t>
      </w:r>
      <w:r w:rsidRPr="00EA072A">
        <w:rPr>
          <w:rFonts w:ascii="Helvetica" w:eastAsia="Times New Roman" w:hAnsi="Helvetica" w:cs="Helvetica"/>
          <w:sz w:val="21"/>
          <w:szCs w:val="21"/>
          <w:u w:val="single"/>
          <w:lang w:eastAsia="bg-BG"/>
        </w:rPr>
        <w:t>Решения № 12-НС</w:t>
      </w:r>
      <w:r w:rsidRPr="00EA072A">
        <w:rPr>
          <w:rFonts w:ascii="Helvetica" w:eastAsia="Times New Roman" w:hAnsi="Helvetica" w:cs="Helvetica"/>
          <w:sz w:val="21"/>
          <w:szCs w:val="21"/>
          <w:lang w:eastAsia="bg-BG"/>
        </w:rPr>
        <w:t> и </w:t>
      </w:r>
      <w:hyperlink r:id="rId8" w:tooltip="13" w:history="1">
        <w:r w:rsidRPr="00EA072A">
          <w:rPr>
            <w:rFonts w:ascii="Helvetica" w:eastAsia="Times New Roman" w:hAnsi="Helvetica" w:cs="Helvetica"/>
            <w:sz w:val="21"/>
            <w:szCs w:val="21"/>
            <w:u w:val="single"/>
            <w:lang w:eastAsia="bg-BG"/>
          </w:rPr>
          <w:t>№ 13-НС от 05.03.2026 г.</w:t>
        </w:r>
      </w:hyperlink>
      <w:r w:rsidRPr="00D950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РИК Монтана     </w:t>
      </w:r>
    </w:p>
    <w:p w:rsidR="008E1D3B" w:rsidRDefault="008E1D3B" w:rsidP="008E1D3B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8E1D3B" w:rsidRDefault="008E1D3B" w:rsidP="008E1D3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149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8E1D3B" w:rsidRPr="0015367A" w:rsidRDefault="008E1D3B" w:rsidP="008E1D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1536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ФОРМИРА </w:t>
      </w: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 </w:t>
      </w:r>
      <w:r w:rsidRPr="001536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УТВЪРЖД</w:t>
      </w: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АВА единен номер на единен номер на секция в лечебно заведение  СБР-НК ЕАД, филиал „Свети Мина“ гр. Вършец, както следва:</w:t>
      </w:r>
    </w:p>
    <w:p w:rsidR="008E1D3B" w:rsidRPr="0015367A" w:rsidRDefault="008E1D3B" w:rsidP="008E1D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1536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СИК № 121200017 с адрес: гр. Вършец СБР-НК ЕАД, филиал „Свети Мина“, конферентна зала на партерен етаж в сградата на болницата.</w:t>
      </w:r>
    </w:p>
    <w:p w:rsidR="008E1D3B" w:rsidRPr="0015367A" w:rsidRDefault="008E1D3B" w:rsidP="008E1D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36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</w:t>
      </w: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състава на секция в лечебно заведение – заведение  СБР-НК ЕАД, филиал „Свети Мина“ гр. Вършец </w:t>
      </w:r>
      <w:r w:rsidRPr="001536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СИК № 121200017</w:t>
      </w: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tbl>
      <w:tblPr>
        <w:tblW w:w="5791" w:type="dxa"/>
        <w:tblInd w:w="1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2091"/>
      </w:tblGrid>
      <w:tr w:rsidR="008E1D3B" w:rsidRPr="00D95025" w:rsidTr="00DD198E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D3B" w:rsidRPr="00D95025" w:rsidRDefault="008E1D3B" w:rsidP="00DD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E1D3B" w:rsidRPr="00D95025" w:rsidRDefault="008E1D3B" w:rsidP="00DD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8E1D3B" w:rsidRPr="00D95025" w:rsidTr="00DD198E">
        <w:trPr>
          <w:trHeight w:val="31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D3B" w:rsidRPr="00D95025" w:rsidRDefault="008E1D3B" w:rsidP="00DD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Митра Димитрова Кирилова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D3B" w:rsidRPr="00D95025" w:rsidRDefault="008E1D3B" w:rsidP="00DD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8E1D3B" w:rsidRPr="00D95025" w:rsidTr="00DD198E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D3B" w:rsidRPr="00D95025" w:rsidRDefault="008E1D3B" w:rsidP="00DD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Стилияна Александрова Тодорова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D3B" w:rsidRPr="00D95025" w:rsidRDefault="008E1D3B" w:rsidP="00DD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8E1D3B" w:rsidRPr="00D95025" w:rsidTr="00DD198E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D3B" w:rsidRPr="00D95025" w:rsidRDefault="008E1D3B" w:rsidP="00DD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Соня Димитрова Йончева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D3B" w:rsidRPr="00D95025" w:rsidRDefault="008E1D3B" w:rsidP="00DD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8E1D3B" w:rsidRPr="00D95025" w:rsidTr="00DD198E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D3B" w:rsidRPr="00D95025" w:rsidRDefault="008E1D3B" w:rsidP="00DD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Вълчева Русева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D3B" w:rsidRPr="00D95025" w:rsidRDefault="008E1D3B" w:rsidP="00DD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E1D3B" w:rsidRPr="00D95025" w:rsidTr="00DD198E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1D3B" w:rsidRPr="00D95025" w:rsidRDefault="008E1D3B" w:rsidP="00DD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Георгиева </w:t>
            </w:r>
            <w:proofErr w:type="spellStart"/>
            <w:r w:rsidRPr="00D950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Калончева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D3B" w:rsidRPr="00D95025" w:rsidRDefault="008E1D3B" w:rsidP="00DD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E1D3B" w:rsidRPr="00D95025" w:rsidTr="00DD198E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D3B" w:rsidRPr="00D95025" w:rsidRDefault="008E1D3B" w:rsidP="00DD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Венета Красимирова Костова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D3B" w:rsidRPr="00D95025" w:rsidRDefault="008E1D3B" w:rsidP="00DD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E1D3B" w:rsidRPr="00D95025" w:rsidTr="00DD198E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D3B" w:rsidRPr="00D95025" w:rsidRDefault="008E1D3B" w:rsidP="00DD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Иванова Киркова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D3B" w:rsidRPr="00D95025" w:rsidRDefault="008E1D3B" w:rsidP="00DD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E1D3B" w:rsidRPr="00D95025" w:rsidTr="00DD198E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D3B" w:rsidRPr="00D95025" w:rsidRDefault="008E1D3B" w:rsidP="00DD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Ефтимова Дилова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D3B" w:rsidRPr="00D95025" w:rsidRDefault="008E1D3B" w:rsidP="00DD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8E1D3B" w:rsidRPr="00D95025" w:rsidTr="00DD198E">
        <w:trPr>
          <w:trHeight w:val="3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1D3B" w:rsidRPr="00D95025" w:rsidRDefault="008E1D3B" w:rsidP="00DD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Дора Иванова Евлогиева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1D3B" w:rsidRPr="00D95025" w:rsidRDefault="008E1D3B" w:rsidP="00DD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8E1D3B" w:rsidRDefault="008E1D3B" w:rsidP="008E1D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</w:t>
      </w:r>
    </w:p>
    <w:p w:rsidR="008E1D3B" w:rsidRPr="0015367A" w:rsidRDefault="008E1D3B" w:rsidP="008E1D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новоназначените членове да се издадат удостоверения.</w:t>
      </w:r>
    </w:p>
    <w:p w:rsidR="008E1D3B" w:rsidRPr="008E1D3B" w:rsidRDefault="008E1D3B" w:rsidP="008E1D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367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Решението подлежи на оспорване в тридневен срок по реда на чл. 73, ал. 1 от ИК пред Централната избирателна комисия София.</w:t>
      </w:r>
    </w:p>
    <w:p w:rsidR="003D3728" w:rsidRPr="003D3728" w:rsidRDefault="003D3728" w:rsidP="003D3728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A5185" w:rsidRDefault="00B52AD7" w:rsidP="00377948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1F4715">
        <w:rPr>
          <w:b/>
          <w:color w:val="333333"/>
          <w:u w:val="single"/>
        </w:rPr>
        <w:t>По т. 2 от дневния ред</w:t>
      </w:r>
      <w:r w:rsidRPr="00377948">
        <w:rPr>
          <w:b/>
          <w:color w:val="333333"/>
          <w:u w:val="single"/>
        </w:rPr>
        <w:t>:</w:t>
      </w:r>
      <w:r w:rsidRPr="00377948">
        <w:rPr>
          <w:b/>
          <w:color w:val="333333"/>
        </w:rPr>
        <w:t xml:space="preserve"> </w:t>
      </w:r>
      <w:r w:rsidR="00F5343B" w:rsidRPr="00377948">
        <w:rPr>
          <w:b/>
          <w:color w:val="333333"/>
        </w:rPr>
        <w:t xml:space="preserve"> </w:t>
      </w:r>
      <w:r w:rsidR="00377948" w:rsidRPr="00377948">
        <w:rPr>
          <w:b/>
          <w:color w:val="333333"/>
        </w:rPr>
        <w:t>Публикуване на упълномощени представители</w:t>
      </w:r>
    </w:p>
    <w:p w:rsidR="003D3728" w:rsidRDefault="003D3728" w:rsidP="003D3728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       ОТНОСНО: Регистрация и публикуване на упълномощени представители на Коалиция „Прогресивна България“</w:t>
      </w:r>
    </w:p>
    <w:p w:rsidR="003D3728" w:rsidRPr="00B740A1" w:rsidRDefault="003D3728" w:rsidP="003D3728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>С вх. № 2</w:t>
      </w:r>
      <w:r>
        <w:rPr>
          <w:rFonts w:ascii="Times New Roman" w:hAnsi="Times New Roman" w:cs="Times New Roman"/>
          <w:color w:val="333333"/>
          <w:sz w:val="24"/>
          <w:szCs w:val="24"/>
        </w:rPr>
        <w:t>88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</w:rPr>
        <w:t>15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>.04.2026г.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 с вх. № 317и 318 от 16.04.2026 г.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>са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коалицията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147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г., дадени указания на 10.04.2026 г. за отстраняване на нередовност по документите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като за 11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от предложените упълномощените представители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са констатирани несъответствия. </w:t>
      </w:r>
    </w:p>
    <w:p w:rsidR="003D3728" w:rsidRDefault="003D3728" w:rsidP="003D3728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3D3728" w:rsidRDefault="003D3728" w:rsidP="003D3728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3D3728" w:rsidRPr="00FC2D19" w:rsidRDefault="003D3728" w:rsidP="003D3728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След извършена проверка РИК-Монтана констатира, че за  136 упълномощени представители са изпълнени изискванията на чл.124 от ИК и Решение № 4585-НС от 17.03.2026 г.</w:t>
      </w:r>
    </w:p>
    <w:p w:rsidR="003D3728" w:rsidRDefault="003D3728" w:rsidP="003D3728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Предвид изложеното и на основание чл.72, ал.1, т.1 и  във връзка  с чл.124 ИК, РИК - Монтана</w:t>
      </w:r>
    </w:p>
    <w:p w:rsidR="00C607B0" w:rsidRPr="00FC2D19" w:rsidRDefault="00C607B0" w:rsidP="007B2A07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301AF1" w:rsidRPr="00FC2D19" w:rsidRDefault="00301AF1" w:rsidP="007B2A0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3D3728" w:rsidRDefault="00301AF1" w:rsidP="003D3728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3D3728">
        <w:rPr>
          <w:rFonts w:ascii="Times New Roman" w:eastAsia="Times New Roman" w:hAnsi="Times New Roman" w:cs="Times New Roman"/>
          <w:b/>
          <w:bCs/>
          <w:color w:val="333333"/>
        </w:rPr>
        <w:t>Решение № 143-НС от 16.04.2026 г.</w:t>
      </w:r>
    </w:p>
    <w:p w:rsidR="003D3728" w:rsidRDefault="003D3728" w:rsidP="003D3728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ПУБЛИКУВА на интернет страницата на РИК – Монтана 136 упълномощени представители на Коалиция „Прогресивна България“ и приложение към настоящото решение.</w:t>
      </w:r>
    </w:p>
    <w:p w:rsidR="003D3728" w:rsidRDefault="003D3728" w:rsidP="003D3728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F8689B" w:rsidRDefault="00F8689B" w:rsidP="00F8689B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>ОТНОСНО: Регистрация и публикуване на упълномощени представители на КП“АПС“</w:t>
      </w:r>
    </w:p>
    <w:p w:rsidR="00F8689B" w:rsidRPr="00B740A1" w:rsidRDefault="00F8689B" w:rsidP="00F8689B">
      <w:pPr>
        <w:spacing w:after="120" w:line="240" w:lineRule="auto"/>
        <w:ind w:firstLine="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</w:rPr>
        <w:t xml:space="preserve">    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color w:val="333333"/>
          <w:sz w:val="24"/>
          <w:szCs w:val="24"/>
        </w:rPr>
        <w:t>302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</w:rPr>
        <w:t>16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>.04.2026г.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в РИК - Монтана </w:t>
      </w:r>
      <w:r>
        <w:rPr>
          <w:rFonts w:ascii="Times New Roman" w:hAnsi="Times New Roman" w:cs="Times New Roman"/>
          <w:color w:val="333333"/>
          <w:sz w:val="24"/>
          <w:szCs w:val="24"/>
        </w:rPr>
        <w:t>са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от  пълномощник на представляващия коалицията и списък 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4 </w:t>
      </w:r>
      <w:r w:rsidRPr="00B740A1">
        <w:rPr>
          <w:rFonts w:ascii="Times New Roman" w:hAnsi="Times New Roman" w:cs="Times New Roman"/>
          <w:color w:val="333333"/>
          <w:sz w:val="24"/>
          <w:szCs w:val="24"/>
        </w:rPr>
        <w:t xml:space="preserve"> упълномощени представители при провеждане на изборите за народни представители на 19 април 2026 г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F8689B" w:rsidRDefault="00F8689B" w:rsidP="00F8689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F8689B" w:rsidRDefault="00F8689B" w:rsidP="00F8689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 Приложено е заявление и списък на хартиен и технически носител.</w:t>
      </w:r>
    </w:p>
    <w:p w:rsidR="00F8689B" w:rsidRDefault="00F8689B" w:rsidP="00F8689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  След извършена проверка РИК-Монтана констатира, че за  4 упълномощени представители са изпълнени изискванията на чл.124 от ИК и Решение № 4585-НС от 17.03.2026 г. на ЦИК.</w:t>
      </w:r>
    </w:p>
    <w:p w:rsidR="00F8689B" w:rsidRDefault="00F8689B" w:rsidP="00F8689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</w:t>
      </w:r>
    </w:p>
    <w:p w:rsidR="00F8689B" w:rsidRDefault="00F8689B" w:rsidP="00F8689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Предвид изложеното и на основание чл.72, ал.1, т.1 и  във връзка  с чл.124 ИК, РИК - Монтана</w:t>
      </w:r>
    </w:p>
    <w:p w:rsidR="003D3728" w:rsidRPr="00FC2D19" w:rsidRDefault="003D3728" w:rsidP="00FC2D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D19" w:rsidRPr="00FC2D19" w:rsidRDefault="00FC2D19" w:rsidP="00FC2D19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D19">
        <w:rPr>
          <w:rFonts w:ascii="Times New Roman" w:hAnsi="Times New Roman" w:cs="Times New Roman"/>
          <w:sz w:val="24"/>
          <w:szCs w:val="24"/>
        </w:rPr>
        <w:t>РАЙОННА ИЗБИРАТЕЛНА КОМИСИЯ – МОНТАНА единодушно и поименно</w:t>
      </w:r>
    </w:p>
    <w:p w:rsidR="00F8689B" w:rsidRDefault="00FC2D19" w:rsidP="00F8689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FC2D19">
        <w:rPr>
          <w:rFonts w:ascii="Times New Roman" w:hAnsi="Times New Roman" w:cs="Times New Roman"/>
          <w:b/>
          <w:color w:val="333333"/>
          <w:sz w:val="24"/>
          <w:szCs w:val="24"/>
        </w:rPr>
        <w:t>РЕШИ:</w:t>
      </w:r>
      <w:r w:rsidRPr="00FC2D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F8689B">
        <w:rPr>
          <w:rFonts w:ascii="Times New Roman" w:eastAsia="Times New Roman" w:hAnsi="Times New Roman" w:cs="Times New Roman"/>
          <w:b/>
          <w:bCs/>
          <w:color w:val="333333"/>
        </w:rPr>
        <w:t>Решение № 153-НС от 16.04.2026 г.</w:t>
      </w:r>
    </w:p>
    <w:p w:rsidR="00F8689B" w:rsidRDefault="00F8689B" w:rsidP="00F8689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ПУБЛИКУВА на интернет страницата на РИК – Монтана 4 упълномощени представители на </w:t>
      </w:r>
      <w:r w:rsidRPr="00C43F86">
        <w:rPr>
          <w:b/>
          <w:color w:val="333333"/>
        </w:rPr>
        <w:t>К</w:t>
      </w:r>
      <w:r>
        <w:rPr>
          <w:b/>
          <w:color w:val="333333"/>
        </w:rPr>
        <w:t>П“АПС“</w:t>
      </w:r>
      <w:r>
        <w:rPr>
          <w:color w:val="333333"/>
        </w:rPr>
        <w:t xml:space="preserve"> и приложение към настоящото решение.</w:t>
      </w:r>
    </w:p>
    <w:p w:rsidR="00EF7A7C" w:rsidRPr="00EF7A7C" w:rsidRDefault="00F8689B" w:rsidP="00F8689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77948" w:rsidRDefault="00CE65BE" w:rsidP="00377948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b/>
          <w:color w:val="333333"/>
        </w:rPr>
      </w:pPr>
      <w:r w:rsidRPr="00B5192F">
        <w:rPr>
          <w:b/>
          <w:bCs/>
          <w:color w:val="333333"/>
          <w:u w:val="single"/>
        </w:rPr>
        <w:t>П</w:t>
      </w:r>
      <w:r w:rsidR="00F26CF1" w:rsidRPr="00B5192F">
        <w:rPr>
          <w:b/>
          <w:bCs/>
          <w:color w:val="333333"/>
          <w:u w:val="single"/>
        </w:rPr>
        <w:t>о т. 3</w:t>
      </w:r>
      <w:r w:rsidRPr="00B5192F">
        <w:rPr>
          <w:b/>
          <w:bCs/>
          <w:color w:val="333333"/>
          <w:u w:val="single"/>
        </w:rPr>
        <w:t xml:space="preserve"> от дневния ред</w:t>
      </w:r>
      <w:r w:rsidRPr="00B5192F">
        <w:rPr>
          <w:b/>
          <w:bCs/>
          <w:color w:val="333333"/>
        </w:rPr>
        <w:t xml:space="preserve">: </w:t>
      </w:r>
      <w:r w:rsidR="00377948" w:rsidRPr="00F8689B">
        <w:rPr>
          <w:b/>
          <w:color w:val="333333"/>
        </w:rPr>
        <w:t>Регистриране на застъпници.</w:t>
      </w:r>
    </w:p>
    <w:p w:rsidR="00F8689B" w:rsidRPr="0043748D" w:rsidRDefault="00F8689B" w:rsidP="00F868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Регистрация на застъпници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Прогресивна България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</w:p>
    <w:p w:rsidR="00F8689B" w:rsidRPr="0043748D" w:rsidRDefault="00F8689B" w:rsidP="00F868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274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14.04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вх. № 303 и вх. № 306 от 15.04.2026 г., вх. № 317/16.04.2026 г.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РИК-Монтана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пълномощник на представляващия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коалицията</w:t>
      </w:r>
      <w:r w:rsidRPr="004374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212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при провеждане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Приложени  са заявление за регистрация на застъпници, декларации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всяко от лицата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списък на хартиен и технически носител, съдържащ имената и ЕГН на заявените застъпници, пълномощно на представляващия. След извършена проверка РИК-Монтана констатира, че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200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са изпълнени изискванията на чл. 117 и чл. 118 от ИК.</w:t>
      </w:r>
    </w:p>
    <w:p w:rsidR="00F8689B" w:rsidRPr="00E5643D" w:rsidRDefault="00F8689B" w:rsidP="00F8689B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 w:rsidRPr="0043748D">
        <w:rPr>
          <w:color w:val="333333"/>
        </w:rPr>
        <w:t xml:space="preserve">       Предвид изложеното и на основание чл. 72, ал. 1, т. 15 и т. 16,  във връзка  с чл. 117, ал. 4 и чл. 118, ал. 2  от ИК и Решение № </w:t>
      </w:r>
      <w:r>
        <w:rPr>
          <w:color w:val="333333"/>
        </w:rPr>
        <w:t>4586</w:t>
      </w:r>
      <w:r w:rsidRPr="0043748D">
        <w:rPr>
          <w:color w:val="333333"/>
        </w:rPr>
        <w:t>-НС от  </w:t>
      </w:r>
      <w:r>
        <w:rPr>
          <w:color w:val="333333"/>
        </w:rPr>
        <w:t>17</w:t>
      </w:r>
      <w:r w:rsidRPr="0043748D">
        <w:rPr>
          <w:color w:val="333333"/>
        </w:rPr>
        <w:t>.0</w:t>
      </w:r>
      <w:r>
        <w:rPr>
          <w:color w:val="333333"/>
        </w:rPr>
        <w:t>3</w:t>
      </w:r>
      <w:r w:rsidRPr="0043748D">
        <w:rPr>
          <w:color w:val="333333"/>
        </w:rPr>
        <w:t>.202</w:t>
      </w:r>
      <w:r>
        <w:rPr>
          <w:color w:val="333333"/>
        </w:rPr>
        <w:t>6</w:t>
      </w:r>
      <w:r w:rsidRPr="0043748D">
        <w:rPr>
          <w:color w:val="333333"/>
        </w:rPr>
        <w:t xml:space="preserve"> г. на ЦИК</w:t>
      </w:r>
    </w:p>
    <w:p w:rsidR="00CE65BE" w:rsidRPr="00CE65BE" w:rsidRDefault="00CE65BE" w:rsidP="00F8689B">
      <w:pPr>
        <w:spacing w:after="200" w:line="276" w:lineRule="auto"/>
        <w:rPr>
          <w:rFonts w:ascii="Times New Roman" w:hAnsi="Times New Roman" w:cs="Times New Roman"/>
          <w:sz w:val="10"/>
          <w:szCs w:val="10"/>
        </w:rPr>
      </w:pPr>
    </w:p>
    <w:p w:rsidR="004A43A5" w:rsidRDefault="00CE65BE" w:rsidP="000E2976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 w:rsidR="004A43A5">
        <w:rPr>
          <w:rFonts w:ascii="Times New Roman" w:hAnsi="Times New Roman" w:cs="Times New Roman"/>
          <w:sz w:val="24"/>
          <w:szCs w:val="24"/>
        </w:rPr>
        <w:t xml:space="preserve"> </w:t>
      </w:r>
      <w:r w:rsidR="004A43A5"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F8689B" w:rsidRPr="0070757C" w:rsidRDefault="00CE65BE" w:rsidP="00F8689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F8689B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F8689B">
        <w:rPr>
          <w:rFonts w:ascii="Times New Roman" w:eastAsia="Times New Roman" w:hAnsi="Times New Roman" w:cs="Times New Roman"/>
          <w:b/>
          <w:bCs/>
          <w:color w:val="333333"/>
        </w:rPr>
        <w:t>144</w:t>
      </w:r>
      <w:r w:rsidR="00F8689B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F8689B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F8689B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F8689B"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="00F8689B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F8689B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F8689B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F8689B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F8689B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F8689B" w:rsidRPr="00625202" w:rsidRDefault="00F8689B" w:rsidP="00F8689B">
      <w:pPr>
        <w:pStyle w:val="a3"/>
        <w:numPr>
          <w:ilvl w:val="0"/>
          <w:numId w:val="1"/>
        </w:numPr>
        <w:shd w:val="clear" w:color="auto" w:fill="FFFFFF"/>
        <w:tabs>
          <w:tab w:val="clear" w:pos="6031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200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от Коалиция „Прогресивна България“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625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приложение към настоящото решение.</w:t>
      </w:r>
    </w:p>
    <w:p w:rsidR="00F8689B" w:rsidRPr="00C821AE" w:rsidRDefault="00F8689B" w:rsidP="00F8689B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21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:rsidR="00F8689B" w:rsidRPr="00625202" w:rsidRDefault="00F8689B" w:rsidP="00F86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РИК-Монтана регистър на застъпниците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„Прогресивна България“.</w:t>
      </w:r>
    </w:p>
    <w:p w:rsidR="00F8689B" w:rsidRPr="0043748D" w:rsidRDefault="00F8689B" w:rsidP="00F8689B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 w:rsidRPr="0043748D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F8689B" w:rsidRPr="0043748D" w:rsidRDefault="00F8689B" w:rsidP="00F868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Регистрация на застъпници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Нация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</w:p>
    <w:p w:rsidR="00F8689B" w:rsidRPr="0043748D" w:rsidRDefault="00F8689B" w:rsidP="00F868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316/16.04.2026 г.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РИК-Монтана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пълномощник на представляващия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r w:rsidRPr="004374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при провеждане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Приложени  са заявление за регистрация на застъпници, декларации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всяко от лицата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списък на хартиен и технически носител, съдържащ имената и ЕГН на заявените застъпници, пълномощно на представляващия. След извършена проверка РИК-Монтана констатира, че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са изпълнени изискванията на чл. 117 и чл. 118 от ИК.</w:t>
      </w:r>
    </w:p>
    <w:p w:rsidR="00C607B0" w:rsidRDefault="00F8689B" w:rsidP="00F8689B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Предвид изложеното и на основание чл. 72, ал. 1, т. 15 и т. 16,  във връзка  с чл. 117, ал. 4 и чл. 118, ал. 2 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</w:t>
      </w:r>
      <w:r w:rsidR="00C607B0">
        <w:rPr>
          <w:color w:val="333333"/>
        </w:rPr>
        <w:t xml:space="preserve">     </w:t>
      </w:r>
    </w:p>
    <w:p w:rsidR="00C607B0" w:rsidRDefault="00C607B0" w:rsidP="00C607B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8E1D3B" w:rsidRPr="0070757C" w:rsidRDefault="00C607B0" w:rsidP="008E1D3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8E1D3B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8E1D3B">
        <w:rPr>
          <w:rFonts w:ascii="Times New Roman" w:eastAsia="Times New Roman" w:hAnsi="Times New Roman" w:cs="Times New Roman"/>
          <w:b/>
          <w:bCs/>
          <w:color w:val="333333"/>
        </w:rPr>
        <w:t>151</w:t>
      </w:r>
      <w:r w:rsidR="008E1D3B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8E1D3B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8E1D3B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8E1D3B"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="008E1D3B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8E1D3B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8E1D3B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8E1D3B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8E1D3B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8E1D3B" w:rsidRPr="00625202" w:rsidRDefault="008E1D3B" w:rsidP="008E1D3B">
      <w:pPr>
        <w:pStyle w:val="a3"/>
        <w:numPr>
          <w:ilvl w:val="0"/>
          <w:numId w:val="1"/>
        </w:numPr>
        <w:shd w:val="clear" w:color="auto" w:fill="FFFFFF"/>
        <w:tabs>
          <w:tab w:val="clear" w:pos="6031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Нация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625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приложение към настоящото решение.</w:t>
      </w:r>
    </w:p>
    <w:p w:rsidR="008E1D3B" w:rsidRPr="00C821AE" w:rsidRDefault="008E1D3B" w:rsidP="008E1D3B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21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:rsidR="008E1D3B" w:rsidRPr="00625202" w:rsidRDefault="008E1D3B" w:rsidP="008E1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РИК-Монтана регистър на застъпниците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Нация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“.</w:t>
      </w:r>
    </w:p>
    <w:p w:rsidR="008E1D3B" w:rsidRPr="0043748D" w:rsidRDefault="008E1D3B" w:rsidP="008E1D3B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 w:rsidRPr="0043748D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8E1D3B" w:rsidRPr="0043748D" w:rsidRDefault="008E1D3B" w:rsidP="008E1D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Регистрация на застъпници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ДПС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</w:p>
    <w:p w:rsidR="008E1D3B" w:rsidRPr="0043748D" w:rsidRDefault="008E1D3B" w:rsidP="008E1D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312/16.04.2026 г.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РИК-Монтана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пълномощник на представляващия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r w:rsidRPr="004374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при провеждане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Приложени  са заявление за регистрация на застъпници, декларации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всяко от лицата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списък на хартиен и технически носител, съдържащ имената и ЕГН на заявените застъпници, пълномощно на представляващия. След извършена проверка РИК-Монтана констатира, че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са изпълнени изискванията на чл. 117 и чл. 118 от ИК.</w:t>
      </w:r>
    </w:p>
    <w:p w:rsidR="00F8689B" w:rsidRPr="00A35BF3" w:rsidRDefault="008E1D3B" w:rsidP="008E1D3B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Предвид изложеното и на основание чл. 72, ал. 1, т. 15 и т. 16,  във връзка  с чл. 117, ал. 4 и чл. 118, ал. 2 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</w:t>
      </w:r>
    </w:p>
    <w:p w:rsidR="00461900" w:rsidRDefault="00461900" w:rsidP="0046190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8E1D3B" w:rsidRPr="0070757C" w:rsidRDefault="00461900" w:rsidP="008E1D3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8E1D3B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 w:rsidR="008E1D3B">
        <w:rPr>
          <w:rFonts w:ascii="Times New Roman" w:eastAsia="Times New Roman" w:hAnsi="Times New Roman" w:cs="Times New Roman"/>
          <w:b/>
          <w:bCs/>
          <w:color w:val="333333"/>
        </w:rPr>
        <w:t>154</w:t>
      </w:r>
      <w:r w:rsidR="008E1D3B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8E1D3B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8E1D3B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8E1D3B"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="008E1D3B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8E1D3B"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="008E1D3B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8E1D3B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8E1D3B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8E1D3B" w:rsidRPr="00625202" w:rsidRDefault="008E1D3B" w:rsidP="008E1D3B">
      <w:pPr>
        <w:pStyle w:val="a3"/>
        <w:numPr>
          <w:ilvl w:val="0"/>
          <w:numId w:val="1"/>
        </w:numPr>
        <w:shd w:val="clear" w:color="auto" w:fill="FFFFFF"/>
        <w:tabs>
          <w:tab w:val="clear" w:pos="6031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ДПС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625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приложение към настоящото решение.</w:t>
      </w:r>
    </w:p>
    <w:p w:rsidR="008E1D3B" w:rsidRPr="00C821AE" w:rsidRDefault="008E1D3B" w:rsidP="008E1D3B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21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:rsidR="008E1D3B" w:rsidRPr="00625202" w:rsidRDefault="008E1D3B" w:rsidP="008E1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РИК-Монтана регистър на застъпниците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ДПС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“.</w:t>
      </w:r>
    </w:p>
    <w:p w:rsidR="008E1D3B" w:rsidRDefault="008E1D3B" w:rsidP="008E1D3B">
      <w:pPr>
        <w:shd w:val="clear" w:color="auto" w:fill="FFFFFF"/>
        <w:spacing w:before="240" w:after="240" w:line="240" w:lineRule="auto"/>
        <w:ind w:left="360" w:right="1200"/>
        <w:jc w:val="both"/>
        <w:rPr>
          <w:rFonts w:ascii="Times New Roman" w:hAnsi="Times New Roman" w:cs="Times New Roman"/>
          <w:color w:val="333333"/>
          <w:sz w:val="24"/>
        </w:rPr>
      </w:pPr>
      <w:r w:rsidRPr="008E1D3B">
        <w:rPr>
          <w:rFonts w:ascii="Times New Roman" w:hAnsi="Times New Roman" w:cs="Times New Roman"/>
          <w:color w:val="333333"/>
          <w:sz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</w:t>
      </w:r>
    </w:p>
    <w:p w:rsidR="008E1D3B" w:rsidRPr="0043748D" w:rsidRDefault="008E1D3B" w:rsidP="008E1D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Регистрация на застъпници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КП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ГЕРБ - СДС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</w:p>
    <w:p w:rsidR="008E1D3B" w:rsidRPr="0043748D" w:rsidRDefault="008E1D3B" w:rsidP="008E1D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325/16.04.2026 г.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РИК-Монтана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пълномощник на представляващия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коалицията</w:t>
      </w:r>
      <w:r w:rsidRPr="004374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при провеждане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Приложени  са заявление за регистрация на застъпници, декларации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всяко от лицата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списък на хартиен и технически носител, съдържащ имената и ЕГН на заявените застъпници, пълномощно на представляващия. След извършена проверка РИК-Монтана констатира, че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са изпълнени изискванията на чл. 117 и чл. 118 от ИК.</w:t>
      </w:r>
    </w:p>
    <w:p w:rsidR="008E1D3B" w:rsidRDefault="008E1D3B" w:rsidP="008E1D3B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Предвид изложеното и на основание чл. 72, ал. 1, т. 15 и т. 16,  във връзка  с чл. 117, ал. 4 и чл. 118, ал. 2 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</w:t>
      </w:r>
    </w:p>
    <w:p w:rsidR="008E1D3B" w:rsidRDefault="008E1D3B" w:rsidP="008E1D3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8E1D3B" w:rsidRDefault="008E1D3B" w:rsidP="008E1D3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156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8E1D3B" w:rsidRPr="00625202" w:rsidRDefault="008E1D3B" w:rsidP="008E1D3B">
      <w:pPr>
        <w:pStyle w:val="a3"/>
        <w:numPr>
          <w:ilvl w:val="0"/>
          <w:numId w:val="1"/>
        </w:numPr>
        <w:shd w:val="clear" w:color="auto" w:fill="FFFFFF"/>
        <w:tabs>
          <w:tab w:val="clear" w:pos="6031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740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„ГЕРБ - СДС“</w:t>
      </w:r>
      <w:r w:rsidRPr="00E740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625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приложение към настоящото решение.</w:t>
      </w:r>
    </w:p>
    <w:p w:rsidR="008E1D3B" w:rsidRPr="00C821AE" w:rsidRDefault="008E1D3B" w:rsidP="008E1D3B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21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:rsidR="008E1D3B" w:rsidRPr="00625202" w:rsidRDefault="008E1D3B" w:rsidP="008E1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РИК-Монтана регистър на застъпниците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740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„ГЕРБ - СДС“</w:t>
      </w:r>
      <w:r w:rsidRPr="00E740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</w:t>
      </w:r>
    </w:p>
    <w:p w:rsidR="008E1D3B" w:rsidRPr="0043748D" w:rsidRDefault="008E1D3B" w:rsidP="008E1D3B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 w:rsidRPr="0043748D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8E1D3B" w:rsidRPr="0043748D" w:rsidRDefault="008E1D3B" w:rsidP="008E1D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ОТНОСНО: Регистрация на застъпници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</w:t>
      </w:r>
      <w:r w:rsidRPr="00437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</w:p>
    <w:p w:rsidR="008E1D3B" w:rsidRPr="0043748D" w:rsidRDefault="008E1D3B" w:rsidP="008E1D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332/16.04.2026 г.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РИК-Монтана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пълномощник на представляващия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</w:t>
      </w:r>
      <w:r w:rsidRPr="004374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при провеждане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април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Приложени  са заявление за регистрация на застъпници, декларации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всяко от лицата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 списък на хартиен и технически носител, съдържащ имената и ЕГН на заявените застъпници, пълномощно на представляващия. След извършена проверка РИК-Монтана констатира, че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 са изпълнени изискванията на чл. 117 и чл. 118 от ИК.</w:t>
      </w:r>
    </w:p>
    <w:p w:rsidR="008E1D3B" w:rsidRDefault="008E1D3B" w:rsidP="008E1D3B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Предвид изложеното и на основание чл. 72, ал. 1, т. 15 и т. 16,  във връзка  с чл. 117, ал. 4 и чл. 118, ал. 2 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4586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-НС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</w:t>
      </w:r>
    </w:p>
    <w:p w:rsidR="008E1D3B" w:rsidRDefault="008E1D3B" w:rsidP="008E1D3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8E1D3B" w:rsidRDefault="008E1D3B" w:rsidP="008E1D3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160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16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8E1D3B" w:rsidRPr="00625202" w:rsidRDefault="008E1D3B" w:rsidP="008E1D3B">
      <w:pPr>
        <w:pStyle w:val="a3"/>
        <w:numPr>
          <w:ilvl w:val="0"/>
          <w:numId w:val="1"/>
        </w:numPr>
        <w:shd w:val="clear" w:color="auto" w:fill="FFFFFF"/>
        <w:tabs>
          <w:tab w:val="clear" w:pos="6031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62520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</w:t>
      </w:r>
      <w:r w:rsidRPr="00625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приложение към настоящото решение.</w:t>
      </w:r>
    </w:p>
    <w:p w:rsidR="008E1D3B" w:rsidRPr="00C821AE" w:rsidRDefault="008E1D3B" w:rsidP="008E1D3B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21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:rsidR="008E1D3B" w:rsidRPr="00625202" w:rsidRDefault="008E1D3B" w:rsidP="008E1D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74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 на интернет страницата на РИК-Монтана регистър на застъпниците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6252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6252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8E1D3B" w:rsidRPr="008E1D3B" w:rsidRDefault="008E1D3B" w:rsidP="008E1D3B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</w:rPr>
      </w:pPr>
      <w:r w:rsidRPr="0043748D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377948" w:rsidRDefault="00CE65BE" w:rsidP="00377948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377948">
        <w:rPr>
          <w:rFonts w:ascii="Times New Roman" w:hAnsi="Times New Roman" w:cs="Times New Roman"/>
          <w:b/>
          <w:bCs/>
          <w:color w:val="333333"/>
          <w:sz w:val="24"/>
          <w:u w:val="single"/>
        </w:rPr>
        <w:t>П</w:t>
      </w:r>
      <w:r w:rsidR="00F26CF1" w:rsidRPr="00377948">
        <w:rPr>
          <w:rFonts w:ascii="Times New Roman" w:hAnsi="Times New Roman" w:cs="Times New Roman"/>
          <w:b/>
          <w:bCs/>
          <w:color w:val="333333"/>
          <w:sz w:val="24"/>
          <w:u w:val="single"/>
        </w:rPr>
        <w:t>о т. 4</w:t>
      </w:r>
      <w:r w:rsidRPr="00377948">
        <w:rPr>
          <w:rFonts w:ascii="Times New Roman" w:hAnsi="Times New Roman" w:cs="Times New Roman"/>
          <w:b/>
          <w:bCs/>
          <w:color w:val="333333"/>
          <w:sz w:val="24"/>
          <w:u w:val="single"/>
        </w:rPr>
        <w:t xml:space="preserve"> от дневния ред</w:t>
      </w:r>
      <w:r w:rsidRPr="00377948">
        <w:rPr>
          <w:b/>
          <w:bCs/>
          <w:color w:val="333333"/>
        </w:rPr>
        <w:t>:</w:t>
      </w:r>
      <w:r w:rsidR="00C607B0" w:rsidRPr="00377948">
        <w:rPr>
          <w:rFonts w:ascii="Times New Roman" w:hAnsi="Times New Roman" w:cs="Times New Roman"/>
          <w:color w:val="333333"/>
          <w:sz w:val="24"/>
          <w:lang w:eastAsia="bg-BG"/>
        </w:rPr>
        <w:t xml:space="preserve"> </w:t>
      </w:r>
      <w:r w:rsidR="00377948" w:rsidRPr="00377948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Определяне на член на РИК за предаване на Главна дирекция „Гражданска регистрация и административно обслужване“ на избирателните списъци и приложенията към тях.</w:t>
      </w:r>
    </w:p>
    <w:p w:rsidR="008E1D3B" w:rsidRDefault="008E1D3B" w:rsidP="008E1D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8E1D3B" w:rsidRPr="00C56149" w:rsidRDefault="008E1D3B" w:rsidP="008E1D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561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ОТНОСНО: Определяне на член на РИК за предаване на Главна дирекция „Гражданска регистрация и административно обслужване“ на избирателните списъци и приложенията към тях</w:t>
      </w:r>
    </w:p>
    <w:p w:rsidR="008E1D3B" w:rsidRDefault="008E1D3B" w:rsidP="008E1D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bg-BG"/>
        </w:rPr>
      </w:pPr>
    </w:p>
    <w:p w:rsidR="00C607B0" w:rsidRPr="008E1D3B" w:rsidRDefault="008E1D3B" w:rsidP="008E1D3B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C56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На основание чл.72, ал.1, т. 1 от ИК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56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т. 2 от Решение № 4747 – НС от 16.04.2026 г. на ЦИК,</w:t>
      </w:r>
    </w:p>
    <w:p w:rsidR="004A43A5" w:rsidRPr="00B777E1" w:rsidRDefault="004A43A5" w:rsidP="00C607B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A43A5" w:rsidRDefault="004A43A5" w:rsidP="00394F6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8E1D3B" w:rsidRPr="00C56149" w:rsidRDefault="004A43A5" w:rsidP="008E1D3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8E1D3B" w:rsidRPr="00C561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 w:rsidR="008E1D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162</w:t>
      </w:r>
      <w:r w:rsidR="008E1D3B" w:rsidRPr="00C561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-НС от 16.04.2026 г.</w:t>
      </w:r>
    </w:p>
    <w:p w:rsidR="008E1D3B" w:rsidRDefault="008E1D3B" w:rsidP="008E1D3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56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</w:t>
      </w:r>
      <w:r w:rsidRPr="00C56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Лазаров Иванов </w:t>
      </w:r>
      <w:r w:rsidRPr="00C56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предаде на ГД „ГРАО“ получените от СИК/ПСИК избирателни списъци, декларации, удостоверения, списъци на заличените лица и списъци за допълнително вписване на придружителите на територията на област Монтана за извършване на проверка за гласуване в нарушение на правилата на Изборния кодекс в изборите за народни представители на 19 април 2026 г.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 приемо-предавателния протокол да подпишат: </w:t>
      </w:r>
    </w:p>
    <w:p w:rsidR="008E1D3B" w:rsidRPr="00F47A6A" w:rsidRDefault="008E1D3B" w:rsidP="008E1D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</w:rPr>
        <w:t>Цецка Иванова Георгиева</w:t>
      </w:r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– </w:t>
      </w:r>
      <w:proofErr w:type="spellStart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</w:t>
      </w:r>
      <w:proofErr w:type="spellEnd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 </w:t>
      </w:r>
      <w:proofErr w:type="spellStart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8E1D3B" w:rsidRPr="00F47A6A" w:rsidRDefault="008E1D3B" w:rsidP="008E1D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Николай </w:t>
      </w:r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Лазаров Иванов </w:t>
      </w:r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– </w:t>
      </w:r>
      <w:proofErr w:type="spellStart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</w:t>
      </w:r>
      <w:proofErr w:type="spellEnd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 </w:t>
      </w:r>
      <w:proofErr w:type="spellStart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8E1D3B" w:rsidRPr="00F47A6A" w:rsidRDefault="008E1D3B" w:rsidP="008E1D3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</w:rPr>
        <w:t>Цена Замфирова Димитрова</w:t>
      </w:r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proofErr w:type="spellStart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</w:t>
      </w:r>
      <w:proofErr w:type="spellEnd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proofErr w:type="spellStart"/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F47A6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E1D3B" w:rsidRDefault="008E1D3B" w:rsidP="008E1D3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EB1897" w:rsidRPr="0010319C" w:rsidRDefault="00EB1897" w:rsidP="008E1D3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26F4">
        <w:rPr>
          <w:color w:val="333333"/>
        </w:rPr>
        <w:t> </w:t>
      </w:r>
      <w:r w:rsidRPr="00A31D97">
        <w:rPr>
          <w:color w:val="333333"/>
        </w:rPr>
        <w:t> </w:t>
      </w:r>
    </w:p>
    <w:p w:rsidR="00394F60" w:rsidRDefault="00394F60" w:rsidP="00377948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C607B0">
        <w:rPr>
          <w:b/>
          <w:bCs/>
          <w:color w:val="333333"/>
          <w:u w:val="single"/>
        </w:rPr>
        <w:t>П</w:t>
      </w:r>
      <w:r w:rsidR="00FD21C9" w:rsidRPr="00C607B0">
        <w:rPr>
          <w:b/>
          <w:bCs/>
          <w:color w:val="333333"/>
          <w:u w:val="single"/>
        </w:rPr>
        <w:t>о т. 5</w:t>
      </w:r>
      <w:r w:rsidRPr="00C607B0">
        <w:rPr>
          <w:b/>
          <w:bCs/>
          <w:color w:val="333333"/>
          <w:u w:val="single"/>
        </w:rPr>
        <w:t xml:space="preserve"> от дневния ред</w:t>
      </w:r>
      <w:r>
        <w:rPr>
          <w:b/>
          <w:bCs/>
          <w:color w:val="333333"/>
        </w:rPr>
        <w:t xml:space="preserve">: </w:t>
      </w:r>
      <w:r w:rsidR="00377948" w:rsidRPr="00377948">
        <w:rPr>
          <w:b/>
          <w:color w:val="333333"/>
        </w:rPr>
        <w:t>Заличаване на упълномощени представители</w:t>
      </w:r>
      <w:r w:rsidR="0010319C">
        <w:rPr>
          <w:b/>
          <w:color w:val="333333"/>
        </w:rPr>
        <w:t xml:space="preserve">   </w:t>
      </w:r>
    </w:p>
    <w:p w:rsidR="008E1D3B" w:rsidRDefault="008E1D3B" w:rsidP="008E1D3B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075A49">
        <w:rPr>
          <w:b/>
          <w:color w:val="333333"/>
        </w:rPr>
        <w:t>ОТНОСНО: Заличаване на упълномощени представители публикувани в списъка на упълномощените представителите на интернет страницата на РИК – Монтана от коалиция „ПРОДЪЛЖАВАМЕ ПРОМЯНАТА – ДЕМОКРАТИЧНА БЪЛГАРИЯ“ по Решение № 126-НС от 14.04.2026 г.</w:t>
      </w:r>
    </w:p>
    <w:p w:rsidR="008E1D3B" w:rsidRPr="00075A49" w:rsidRDefault="008E1D3B" w:rsidP="008E1D3B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8E1D3B" w:rsidRPr="00075A49" w:rsidRDefault="008E1D3B" w:rsidP="008E1D3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</w:t>
      </w:r>
      <w:r w:rsidRPr="00075A49">
        <w:rPr>
          <w:color w:val="333333"/>
        </w:rPr>
        <w:t>С Решение № 1</w:t>
      </w:r>
      <w:r>
        <w:rPr>
          <w:color w:val="333333"/>
        </w:rPr>
        <w:t>26</w:t>
      </w:r>
      <w:r w:rsidRPr="00075A49">
        <w:rPr>
          <w:color w:val="333333"/>
        </w:rPr>
        <w:t xml:space="preserve">-НС от </w:t>
      </w:r>
      <w:r>
        <w:rPr>
          <w:color w:val="333333"/>
        </w:rPr>
        <w:t>1</w:t>
      </w:r>
      <w:r w:rsidRPr="00075A49">
        <w:rPr>
          <w:color w:val="333333"/>
        </w:rPr>
        <w:t>4.0</w:t>
      </w:r>
      <w:r>
        <w:rPr>
          <w:color w:val="333333"/>
        </w:rPr>
        <w:t>4</w:t>
      </w:r>
      <w:r w:rsidRPr="00075A49">
        <w:rPr>
          <w:color w:val="333333"/>
        </w:rPr>
        <w:t>.202</w:t>
      </w:r>
      <w:r>
        <w:rPr>
          <w:color w:val="333333"/>
        </w:rPr>
        <w:t>6</w:t>
      </w:r>
      <w:r w:rsidRPr="00075A49">
        <w:rPr>
          <w:color w:val="333333"/>
        </w:rPr>
        <w:t xml:space="preserve"> г. на РИК – Монтана е публикува</w:t>
      </w:r>
      <w:r>
        <w:rPr>
          <w:color w:val="333333"/>
        </w:rPr>
        <w:t>ла</w:t>
      </w:r>
      <w:r w:rsidRPr="00075A49">
        <w:rPr>
          <w:color w:val="333333"/>
        </w:rPr>
        <w:t xml:space="preserve"> на интернет страницата в регистъра на представителите на РИК – Монтана списъка на представителите от коалиция „ПРОДЪЛЖАВАМЕ ПРОМЯНАТА – ДЕМОКРАТИЧНА БЪЛГАРИЯ“, при спазване изискванията на Закона за защита на личните данни, като с пълномощно </w:t>
      </w:r>
      <w:r>
        <w:rPr>
          <w:color w:val="333333"/>
        </w:rPr>
        <w:t>502</w:t>
      </w:r>
      <w:r w:rsidRPr="00075A49">
        <w:rPr>
          <w:color w:val="333333"/>
        </w:rPr>
        <w:t>/</w:t>
      </w:r>
      <w:r>
        <w:rPr>
          <w:color w:val="333333"/>
        </w:rPr>
        <w:t>09</w:t>
      </w:r>
      <w:r w:rsidRPr="00075A49">
        <w:rPr>
          <w:color w:val="333333"/>
        </w:rPr>
        <w:t>.0</w:t>
      </w:r>
      <w:r>
        <w:rPr>
          <w:color w:val="333333"/>
        </w:rPr>
        <w:t>4</w:t>
      </w:r>
      <w:r w:rsidRPr="00075A49">
        <w:rPr>
          <w:color w:val="333333"/>
        </w:rPr>
        <w:t>.202</w:t>
      </w:r>
      <w:r>
        <w:rPr>
          <w:color w:val="333333"/>
        </w:rPr>
        <w:t xml:space="preserve">6 </w:t>
      </w:r>
      <w:r w:rsidRPr="00075A49">
        <w:rPr>
          <w:color w:val="333333"/>
        </w:rPr>
        <w:t xml:space="preserve">г. в списъка е </w:t>
      </w:r>
      <w:r>
        <w:rPr>
          <w:color w:val="333333"/>
        </w:rPr>
        <w:t xml:space="preserve">Павлина </w:t>
      </w:r>
      <w:proofErr w:type="spellStart"/>
      <w:r>
        <w:rPr>
          <w:color w:val="333333"/>
        </w:rPr>
        <w:t>Валериева</w:t>
      </w:r>
      <w:proofErr w:type="spellEnd"/>
      <w:r>
        <w:rPr>
          <w:color w:val="333333"/>
        </w:rPr>
        <w:t xml:space="preserve"> Йонова, </w:t>
      </w:r>
      <w:r w:rsidRPr="00075A49">
        <w:rPr>
          <w:color w:val="333333"/>
        </w:rPr>
        <w:t xml:space="preserve">с пълномощно </w:t>
      </w:r>
      <w:r>
        <w:rPr>
          <w:color w:val="333333"/>
        </w:rPr>
        <w:t>505</w:t>
      </w:r>
      <w:r w:rsidRPr="00075A49">
        <w:rPr>
          <w:color w:val="333333"/>
        </w:rPr>
        <w:t>/</w:t>
      </w:r>
      <w:r>
        <w:rPr>
          <w:color w:val="333333"/>
        </w:rPr>
        <w:t>09</w:t>
      </w:r>
      <w:r w:rsidRPr="00075A49">
        <w:rPr>
          <w:color w:val="333333"/>
        </w:rPr>
        <w:t>.0</w:t>
      </w:r>
      <w:r>
        <w:rPr>
          <w:color w:val="333333"/>
        </w:rPr>
        <w:t>4</w:t>
      </w:r>
      <w:r w:rsidRPr="00075A49">
        <w:rPr>
          <w:color w:val="333333"/>
        </w:rPr>
        <w:t>.202</w:t>
      </w:r>
      <w:r>
        <w:rPr>
          <w:color w:val="333333"/>
        </w:rPr>
        <w:t xml:space="preserve">6 </w:t>
      </w:r>
      <w:r w:rsidRPr="00075A49">
        <w:rPr>
          <w:color w:val="333333"/>
        </w:rPr>
        <w:t xml:space="preserve">г. в списъка е </w:t>
      </w:r>
      <w:r>
        <w:rPr>
          <w:color w:val="333333"/>
        </w:rPr>
        <w:t xml:space="preserve">Ива </w:t>
      </w:r>
      <w:proofErr w:type="spellStart"/>
      <w:r>
        <w:rPr>
          <w:color w:val="333333"/>
        </w:rPr>
        <w:t>Ивова</w:t>
      </w:r>
      <w:proofErr w:type="spellEnd"/>
      <w:r>
        <w:rPr>
          <w:color w:val="333333"/>
        </w:rPr>
        <w:t xml:space="preserve"> Гаджева и </w:t>
      </w:r>
      <w:r w:rsidRPr="00075A49">
        <w:rPr>
          <w:color w:val="333333"/>
        </w:rPr>
        <w:t xml:space="preserve">с пълномощно </w:t>
      </w:r>
      <w:r>
        <w:rPr>
          <w:color w:val="333333"/>
        </w:rPr>
        <w:t>510</w:t>
      </w:r>
      <w:r w:rsidRPr="00075A49">
        <w:rPr>
          <w:color w:val="333333"/>
        </w:rPr>
        <w:t>/</w:t>
      </w:r>
      <w:r>
        <w:rPr>
          <w:color w:val="333333"/>
        </w:rPr>
        <w:t>09</w:t>
      </w:r>
      <w:r w:rsidRPr="00075A49">
        <w:rPr>
          <w:color w:val="333333"/>
        </w:rPr>
        <w:t>.0</w:t>
      </w:r>
      <w:r>
        <w:rPr>
          <w:color w:val="333333"/>
        </w:rPr>
        <w:t>4</w:t>
      </w:r>
      <w:r w:rsidRPr="00075A49">
        <w:rPr>
          <w:color w:val="333333"/>
        </w:rPr>
        <w:t>.202</w:t>
      </w:r>
      <w:r>
        <w:rPr>
          <w:color w:val="333333"/>
        </w:rPr>
        <w:t xml:space="preserve">6 </w:t>
      </w:r>
      <w:r w:rsidRPr="00075A49">
        <w:rPr>
          <w:color w:val="333333"/>
        </w:rPr>
        <w:t xml:space="preserve">г. в списъка е </w:t>
      </w:r>
      <w:r>
        <w:rPr>
          <w:color w:val="333333"/>
        </w:rPr>
        <w:t>Биляна Славчева Асенова.</w:t>
      </w:r>
    </w:p>
    <w:p w:rsidR="008E1D3B" w:rsidRPr="00075A49" w:rsidRDefault="008E1D3B" w:rsidP="008E1D3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С вх. № 314/16.04.2026 г. до Рик Монтана са постъпили заявления за оттегляне на пълномощните на посочените лица</w:t>
      </w:r>
      <w:r w:rsidRPr="00075A49">
        <w:rPr>
          <w:color w:val="333333"/>
        </w:rPr>
        <w:t>.</w:t>
      </w:r>
    </w:p>
    <w:p w:rsidR="008E1D3B" w:rsidRPr="0010319C" w:rsidRDefault="008E1D3B" w:rsidP="008E1D3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</w:t>
      </w:r>
      <w:r w:rsidRPr="00075A49">
        <w:rPr>
          <w:color w:val="333333"/>
        </w:rPr>
        <w:t>На основание чл. 72, ал. 1, т. 1 от И</w:t>
      </w:r>
      <w:r>
        <w:rPr>
          <w:color w:val="333333"/>
        </w:rPr>
        <w:t xml:space="preserve">зборния кодекс, </w:t>
      </w:r>
      <w:r w:rsidRPr="00075A49">
        <w:rPr>
          <w:color w:val="333333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hyperlink r:id="rId9" w:tooltip="4585" w:history="1">
        <w:r w:rsidRPr="004E0DC3">
          <w:rPr>
            <w:rStyle w:val="a6"/>
            <w:color w:val="000000" w:themeColor="text1"/>
            <w:shd w:val="clear" w:color="auto" w:fill="FFFFFF"/>
          </w:rPr>
          <w:t>Решение № 4585-НС от 17.03.2026 г.</w:t>
        </w:r>
      </w:hyperlink>
      <w:r>
        <w:rPr>
          <w:color w:val="000000" w:themeColor="text1"/>
        </w:rPr>
        <w:t xml:space="preserve"> на ЦИК, Решение № 126 – НС от 14.04.2026 г</w:t>
      </w:r>
    </w:p>
    <w:p w:rsidR="00C607B0" w:rsidRPr="000D778E" w:rsidRDefault="00C607B0" w:rsidP="00B5192F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       </w:t>
      </w:r>
    </w:p>
    <w:p w:rsidR="00394F60" w:rsidRDefault="00394F60" w:rsidP="00394F6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8E1D3B" w:rsidRPr="00614C16" w:rsidRDefault="00394F60" w:rsidP="008E1D3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8E1D3B" w:rsidRPr="00614C16">
        <w:rPr>
          <w:rFonts w:ascii="Times New Roman" w:eastAsia="Times New Roman" w:hAnsi="Times New Roman" w:cs="Times New Roman"/>
          <w:b/>
          <w:bCs/>
          <w:color w:val="333333"/>
        </w:rPr>
        <w:t>Решение № 1</w:t>
      </w:r>
      <w:r w:rsidR="008E1D3B">
        <w:rPr>
          <w:rFonts w:ascii="Times New Roman" w:eastAsia="Times New Roman" w:hAnsi="Times New Roman" w:cs="Times New Roman"/>
          <w:b/>
          <w:bCs/>
          <w:color w:val="333333"/>
        </w:rPr>
        <w:t>57</w:t>
      </w:r>
      <w:r w:rsidR="008E1D3B" w:rsidRPr="00614C16">
        <w:rPr>
          <w:rFonts w:ascii="Times New Roman" w:eastAsia="Times New Roman" w:hAnsi="Times New Roman" w:cs="Times New Roman"/>
          <w:b/>
          <w:bCs/>
          <w:color w:val="333333"/>
        </w:rPr>
        <w:t>-НС от 16.04.2026 г.</w:t>
      </w:r>
    </w:p>
    <w:p w:rsidR="008E1D3B" w:rsidRPr="00075A49" w:rsidRDefault="008E1D3B" w:rsidP="008E1D3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75A49">
        <w:rPr>
          <w:rStyle w:val="a5"/>
          <w:color w:val="333333"/>
        </w:rPr>
        <w:t>ЗАЛИЧАВА </w:t>
      </w:r>
      <w:r>
        <w:rPr>
          <w:color w:val="333333"/>
        </w:rPr>
        <w:t xml:space="preserve">Павлина </w:t>
      </w:r>
      <w:proofErr w:type="spellStart"/>
      <w:r>
        <w:rPr>
          <w:color w:val="333333"/>
        </w:rPr>
        <w:t>Валериева</w:t>
      </w:r>
      <w:proofErr w:type="spellEnd"/>
      <w:r>
        <w:rPr>
          <w:color w:val="333333"/>
        </w:rPr>
        <w:t xml:space="preserve"> Йонова, Ива </w:t>
      </w:r>
      <w:proofErr w:type="spellStart"/>
      <w:r>
        <w:rPr>
          <w:color w:val="333333"/>
        </w:rPr>
        <w:t>Ивова</w:t>
      </w:r>
      <w:proofErr w:type="spellEnd"/>
      <w:r>
        <w:rPr>
          <w:color w:val="333333"/>
        </w:rPr>
        <w:t xml:space="preserve"> Гаджева и Биляна Славчева Асенова </w:t>
      </w:r>
      <w:r w:rsidRPr="00075A49">
        <w:rPr>
          <w:color w:val="333333"/>
        </w:rPr>
        <w:t>от публикувания  списък на представителите на интернет страницата на РИК – Монтана от коалиция „ПРОДЪЛЖАВАМЕ ПРОМЯНАТА – ДЕМОКРАТИЧНА БЪЛГАРИЯ“ по Решение № 1</w:t>
      </w:r>
      <w:r>
        <w:rPr>
          <w:color w:val="333333"/>
        </w:rPr>
        <w:t>26</w:t>
      </w:r>
      <w:r w:rsidRPr="00075A49">
        <w:rPr>
          <w:color w:val="333333"/>
        </w:rPr>
        <w:t xml:space="preserve">-НС от </w:t>
      </w:r>
      <w:r>
        <w:rPr>
          <w:color w:val="333333"/>
        </w:rPr>
        <w:t>1</w:t>
      </w:r>
      <w:r w:rsidRPr="00075A49">
        <w:rPr>
          <w:color w:val="333333"/>
        </w:rPr>
        <w:t>4.0</w:t>
      </w:r>
      <w:r>
        <w:rPr>
          <w:color w:val="333333"/>
        </w:rPr>
        <w:t>4</w:t>
      </w:r>
      <w:r w:rsidRPr="00075A49">
        <w:rPr>
          <w:color w:val="333333"/>
        </w:rPr>
        <w:t>.202</w:t>
      </w:r>
      <w:r>
        <w:rPr>
          <w:color w:val="333333"/>
        </w:rPr>
        <w:t>6</w:t>
      </w:r>
      <w:r w:rsidRPr="00075A49">
        <w:rPr>
          <w:color w:val="333333"/>
        </w:rPr>
        <w:t xml:space="preserve"> г.</w:t>
      </w:r>
    </w:p>
    <w:p w:rsidR="0010319C" w:rsidRPr="008E1D3B" w:rsidRDefault="008E1D3B" w:rsidP="008E1D3B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E1D3B">
        <w:rPr>
          <w:rFonts w:ascii="Times New Roman" w:hAnsi="Times New Roman" w:cs="Times New Roman"/>
          <w:color w:val="333333"/>
          <w:sz w:val="24"/>
        </w:rPr>
        <w:t>      </w:t>
      </w:r>
      <w:r w:rsidRPr="008E1D3B">
        <w:rPr>
          <w:rStyle w:val="a5"/>
          <w:rFonts w:ascii="Times New Roman" w:hAnsi="Times New Roman" w:cs="Times New Roman"/>
          <w:color w:val="333333"/>
          <w:sz w:val="24"/>
        </w:rPr>
        <w:t>УКАЗВА</w:t>
      </w:r>
      <w:r w:rsidRPr="008E1D3B">
        <w:rPr>
          <w:rFonts w:ascii="Times New Roman" w:hAnsi="Times New Roman" w:cs="Times New Roman"/>
          <w:color w:val="333333"/>
          <w:sz w:val="24"/>
        </w:rPr>
        <w:t> на експерта  Д. И. И. незабавно да извърши промените в  представителите по публикувания  списък на представителите на интернет страницата на РИК – Монтана от коалиция „ПРОДЪЛЖАВАМЕ ПРОМЯНАТА – ДЕМОКРАТИЧНА БЪЛГАРИЯ“ по Решение № 126-НС от 14.04.2026 г.</w:t>
      </w:r>
      <w:r w:rsidRPr="008E1D3B">
        <w:rPr>
          <w:rStyle w:val="a5"/>
          <w:rFonts w:ascii="Times New Roman" w:hAnsi="Times New Roman" w:cs="Times New Roman"/>
          <w:color w:val="333333"/>
          <w:sz w:val="24"/>
        </w:rPr>
        <w:t> за </w:t>
      </w:r>
      <w:r w:rsidRPr="008E1D3B">
        <w:rPr>
          <w:rFonts w:ascii="Times New Roman" w:hAnsi="Times New Roman" w:cs="Times New Roman"/>
          <w:color w:val="333333"/>
          <w:sz w:val="24"/>
        </w:rPr>
        <w:t xml:space="preserve">Павлина </w:t>
      </w:r>
      <w:proofErr w:type="spellStart"/>
      <w:r w:rsidRPr="008E1D3B">
        <w:rPr>
          <w:rFonts w:ascii="Times New Roman" w:hAnsi="Times New Roman" w:cs="Times New Roman"/>
          <w:color w:val="333333"/>
          <w:sz w:val="24"/>
        </w:rPr>
        <w:t>Валериева</w:t>
      </w:r>
      <w:proofErr w:type="spellEnd"/>
      <w:r w:rsidRPr="008E1D3B">
        <w:rPr>
          <w:rFonts w:ascii="Times New Roman" w:hAnsi="Times New Roman" w:cs="Times New Roman"/>
          <w:color w:val="333333"/>
          <w:sz w:val="24"/>
        </w:rPr>
        <w:t xml:space="preserve"> Йонова с пълномощно № 502/09.04.2026 г., Ива </w:t>
      </w:r>
      <w:proofErr w:type="spellStart"/>
      <w:r w:rsidRPr="008E1D3B">
        <w:rPr>
          <w:rFonts w:ascii="Times New Roman" w:hAnsi="Times New Roman" w:cs="Times New Roman"/>
          <w:color w:val="333333"/>
          <w:sz w:val="24"/>
        </w:rPr>
        <w:t>Ивова</w:t>
      </w:r>
      <w:proofErr w:type="spellEnd"/>
      <w:r w:rsidRPr="008E1D3B">
        <w:rPr>
          <w:rFonts w:ascii="Times New Roman" w:hAnsi="Times New Roman" w:cs="Times New Roman"/>
          <w:color w:val="333333"/>
          <w:sz w:val="24"/>
        </w:rPr>
        <w:t xml:space="preserve"> Гаджева с пълномощно № 505/09.04.2026 г. и Биляна Славчева Асенова с пълномощно № 510/09.04.2026 г. като в графата за вписване номер и дата на пълномощното в публичния списък допълнително да отбележи „оттеглено</w:t>
      </w:r>
    </w:p>
    <w:p w:rsidR="0010319C" w:rsidRDefault="0010319C" w:rsidP="00394F60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907F9A" w:rsidRPr="008220E5" w:rsidRDefault="00907F9A" w:rsidP="008220E5">
      <w:pPr>
        <w:shd w:val="clear" w:color="auto" w:fill="FFFFFF"/>
        <w:spacing w:before="240" w:after="240" w:line="240" w:lineRule="auto"/>
        <w:ind w:right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624DE1"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C607B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24D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220E5">
        <w:rPr>
          <w:rFonts w:ascii="Times New Roman" w:hAnsi="Times New Roman" w:cs="Times New Roman"/>
          <w:b/>
          <w:sz w:val="24"/>
          <w:szCs w:val="24"/>
        </w:rPr>
        <w:t>Разн</w:t>
      </w:r>
      <w:proofErr w:type="spellEnd"/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6251A3" w:rsidRDefault="002839F3" w:rsidP="002F7B75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9C" w:rsidRPr="00441BA6" w:rsidRDefault="0010319C" w:rsidP="002F7B75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63EBC" w:rsidRDefault="00B5192F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 Председател</w:t>
      </w:r>
      <w:r w:rsidR="00D63EBC"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D63EBC" w:rsidRPr="007D4081" w:rsidRDefault="007D4081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8E1D3B" w:rsidRDefault="008E1D3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3FB">
        <w:rPr>
          <w:rFonts w:ascii="Times New Roman" w:hAnsi="Times New Roman" w:cs="Times New Roman"/>
          <w:sz w:val="24"/>
          <w:szCs w:val="24"/>
        </w:rPr>
        <w:t>Цецка Иванова Георгиева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D3B" w:rsidRPr="00BF7801" w:rsidRDefault="008E1D3B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1D3B" w:rsidRPr="00BF7801" w:rsidSect="00F26CF1">
      <w:footerReference w:type="default" r:id="rId10"/>
      <w:pgSz w:w="11906" w:h="16838"/>
      <w:pgMar w:top="1417" w:right="1416" w:bottom="85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E2" w:rsidRDefault="006773E2" w:rsidP="008C5B4C">
      <w:pPr>
        <w:spacing w:after="0" w:line="240" w:lineRule="auto"/>
      </w:pPr>
      <w:r>
        <w:separator/>
      </w:r>
    </w:p>
  </w:endnote>
  <w:endnote w:type="continuationSeparator" w:id="0">
    <w:p w:rsidR="006773E2" w:rsidRDefault="006773E2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350627"/>
      <w:docPartObj>
        <w:docPartGallery w:val="Page Numbers (Bottom of Page)"/>
        <w:docPartUnique/>
      </w:docPartObj>
    </w:sdtPr>
    <w:sdtEndPr/>
    <w:sdtContent>
      <w:p w:rsidR="000C295B" w:rsidRDefault="000C295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72A">
          <w:rPr>
            <w:noProof/>
          </w:rPr>
          <w:t>14</w:t>
        </w:r>
        <w:r>
          <w:fldChar w:fldCharType="end"/>
        </w:r>
      </w:p>
    </w:sdtContent>
  </w:sdt>
  <w:p w:rsidR="000C295B" w:rsidRDefault="000C29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E2" w:rsidRDefault="006773E2" w:rsidP="008C5B4C">
      <w:pPr>
        <w:spacing w:after="0" w:line="240" w:lineRule="auto"/>
      </w:pPr>
      <w:r>
        <w:separator/>
      </w:r>
    </w:p>
  </w:footnote>
  <w:footnote w:type="continuationSeparator" w:id="0">
    <w:p w:rsidR="006773E2" w:rsidRDefault="006773E2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D40"/>
    <w:multiLevelType w:val="multilevel"/>
    <w:tmpl w:val="A724A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36312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C07E3"/>
    <w:multiLevelType w:val="hybridMultilevel"/>
    <w:tmpl w:val="81529B5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25CFE"/>
    <w:multiLevelType w:val="multilevel"/>
    <w:tmpl w:val="97A2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A031C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75B3240"/>
    <w:multiLevelType w:val="multilevel"/>
    <w:tmpl w:val="332E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A11B8"/>
    <w:multiLevelType w:val="hybridMultilevel"/>
    <w:tmpl w:val="C164C4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64CCD"/>
    <w:multiLevelType w:val="hybridMultilevel"/>
    <w:tmpl w:val="4FACC8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37C5F"/>
    <w:multiLevelType w:val="multilevel"/>
    <w:tmpl w:val="332EE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1071C"/>
    <w:rsid w:val="00041A66"/>
    <w:rsid w:val="000A5DCD"/>
    <w:rsid w:val="000B0132"/>
    <w:rsid w:val="000C295B"/>
    <w:rsid w:val="000E2976"/>
    <w:rsid w:val="000F5B58"/>
    <w:rsid w:val="0010319C"/>
    <w:rsid w:val="00142A3E"/>
    <w:rsid w:val="0015710F"/>
    <w:rsid w:val="00180F1F"/>
    <w:rsid w:val="0019547D"/>
    <w:rsid w:val="00197697"/>
    <w:rsid w:val="001C272E"/>
    <w:rsid w:val="001D7084"/>
    <w:rsid w:val="001E3A9C"/>
    <w:rsid w:val="001E47F1"/>
    <w:rsid w:val="001F4715"/>
    <w:rsid w:val="00214A2C"/>
    <w:rsid w:val="0023346F"/>
    <w:rsid w:val="0023410A"/>
    <w:rsid w:val="00255ECA"/>
    <w:rsid w:val="002839F3"/>
    <w:rsid w:val="00284680"/>
    <w:rsid w:val="00286F4B"/>
    <w:rsid w:val="002B15F5"/>
    <w:rsid w:val="002B45D2"/>
    <w:rsid w:val="002D0C36"/>
    <w:rsid w:val="002E6CE4"/>
    <w:rsid w:val="002F7B75"/>
    <w:rsid w:val="00301AF1"/>
    <w:rsid w:val="00343036"/>
    <w:rsid w:val="00351569"/>
    <w:rsid w:val="00354218"/>
    <w:rsid w:val="00377948"/>
    <w:rsid w:val="0038258B"/>
    <w:rsid w:val="00387831"/>
    <w:rsid w:val="003923FB"/>
    <w:rsid w:val="00394522"/>
    <w:rsid w:val="00394F60"/>
    <w:rsid w:val="003A5185"/>
    <w:rsid w:val="003A71C1"/>
    <w:rsid w:val="003C3B15"/>
    <w:rsid w:val="003D12E6"/>
    <w:rsid w:val="003D3728"/>
    <w:rsid w:val="00400F12"/>
    <w:rsid w:val="00410209"/>
    <w:rsid w:val="0042475D"/>
    <w:rsid w:val="00425623"/>
    <w:rsid w:val="00425BC9"/>
    <w:rsid w:val="00436447"/>
    <w:rsid w:val="004477AC"/>
    <w:rsid w:val="00461900"/>
    <w:rsid w:val="004877EB"/>
    <w:rsid w:val="004A43A5"/>
    <w:rsid w:val="004A58C3"/>
    <w:rsid w:val="004B65F7"/>
    <w:rsid w:val="004C7D22"/>
    <w:rsid w:val="004C7D84"/>
    <w:rsid w:val="004E3459"/>
    <w:rsid w:val="004E4E2C"/>
    <w:rsid w:val="005105D2"/>
    <w:rsid w:val="00514FF8"/>
    <w:rsid w:val="0051529A"/>
    <w:rsid w:val="0051689B"/>
    <w:rsid w:val="005453AE"/>
    <w:rsid w:val="005658C5"/>
    <w:rsid w:val="00566D11"/>
    <w:rsid w:val="005D627E"/>
    <w:rsid w:val="00624DE1"/>
    <w:rsid w:val="006251A3"/>
    <w:rsid w:val="00631C58"/>
    <w:rsid w:val="00660435"/>
    <w:rsid w:val="0066079A"/>
    <w:rsid w:val="00661324"/>
    <w:rsid w:val="0066610B"/>
    <w:rsid w:val="006773E2"/>
    <w:rsid w:val="006A5435"/>
    <w:rsid w:val="006A56B6"/>
    <w:rsid w:val="006A6CA9"/>
    <w:rsid w:val="006B6A52"/>
    <w:rsid w:val="006D491F"/>
    <w:rsid w:val="006E155B"/>
    <w:rsid w:val="006E4A0F"/>
    <w:rsid w:val="007576AF"/>
    <w:rsid w:val="007A5970"/>
    <w:rsid w:val="007B2A07"/>
    <w:rsid w:val="007C1652"/>
    <w:rsid w:val="007C2B68"/>
    <w:rsid w:val="007C5497"/>
    <w:rsid w:val="007D4081"/>
    <w:rsid w:val="007E3D0F"/>
    <w:rsid w:val="007F2126"/>
    <w:rsid w:val="008220E5"/>
    <w:rsid w:val="00826EE8"/>
    <w:rsid w:val="0082747D"/>
    <w:rsid w:val="008452C7"/>
    <w:rsid w:val="00856039"/>
    <w:rsid w:val="00863BA5"/>
    <w:rsid w:val="00880531"/>
    <w:rsid w:val="00896E72"/>
    <w:rsid w:val="008B086B"/>
    <w:rsid w:val="008B2ACC"/>
    <w:rsid w:val="008C5B4C"/>
    <w:rsid w:val="008E1D3B"/>
    <w:rsid w:val="008E2B28"/>
    <w:rsid w:val="008E71E4"/>
    <w:rsid w:val="00903BE5"/>
    <w:rsid w:val="00907F9A"/>
    <w:rsid w:val="00910D47"/>
    <w:rsid w:val="00924441"/>
    <w:rsid w:val="009853C9"/>
    <w:rsid w:val="009A5D0B"/>
    <w:rsid w:val="009B3827"/>
    <w:rsid w:val="009D3563"/>
    <w:rsid w:val="009F58F8"/>
    <w:rsid w:val="00A1730A"/>
    <w:rsid w:val="00A3226B"/>
    <w:rsid w:val="00A36D65"/>
    <w:rsid w:val="00A37E05"/>
    <w:rsid w:val="00AA2F5E"/>
    <w:rsid w:val="00AB5404"/>
    <w:rsid w:val="00AC6305"/>
    <w:rsid w:val="00B221F4"/>
    <w:rsid w:val="00B239BC"/>
    <w:rsid w:val="00B5192F"/>
    <w:rsid w:val="00B52AD7"/>
    <w:rsid w:val="00B8626A"/>
    <w:rsid w:val="00B97859"/>
    <w:rsid w:val="00BA2119"/>
    <w:rsid w:val="00BA4E41"/>
    <w:rsid w:val="00BB7A46"/>
    <w:rsid w:val="00BC15A2"/>
    <w:rsid w:val="00BD4D1D"/>
    <w:rsid w:val="00BF5F1D"/>
    <w:rsid w:val="00BF7801"/>
    <w:rsid w:val="00C0784D"/>
    <w:rsid w:val="00C120C5"/>
    <w:rsid w:val="00C25CAF"/>
    <w:rsid w:val="00C319DF"/>
    <w:rsid w:val="00C410F7"/>
    <w:rsid w:val="00C607B0"/>
    <w:rsid w:val="00C8791C"/>
    <w:rsid w:val="00CA1D73"/>
    <w:rsid w:val="00CA22EF"/>
    <w:rsid w:val="00CB5DB2"/>
    <w:rsid w:val="00CC03A4"/>
    <w:rsid w:val="00CC0BF5"/>
    <w:rsid w:val="00CE09AE"/>
    <w:rsid w:val="00CE65BE"/>
    <w:rsid w:val="00D1611D"/>
    <w:rsid w:val="00D305FF"/>
    <w:rsid w:val="00D33F45"/>
    <w:rsid w:val="00D463FB"/>
    <w:rsid w:val="00D47609"/>
    <w:rsid w:val="00D63EBC"/>
    <w:rsid w:val="00DD4ED8"/>
    <w:rsid w:val="00DE575F"/>
    <w:rsid w:val="00DF6C16"/>
    <w:rsid w:val="00E0363B"/>
    <w:rsid w:val="00E224AC"/>
    <w:rsid w:val="00E35FBB"/>
    <w:rsid w:val="00E5643D"/>
    <w:rsid w:val="00E670EA"/>
    <w:rsid w:val="00EA072A"/>
    <w:rsid w:val="00EB1897"/>
    <w:rsid w:val="00EC30D1"/>
    <w:rsid w:val="00EE37E0"/>
    <w:rsid w:val="00EF750B"/>
    <w:rsid w:val="00EF7A7C"/>
    <w:rsid w:val="00F01F7C"/>
    <w:rsid w:val="00F16E8A"/>
    <w:rsid w:val="00F26CF1"/>
    <w:rsid w:val="00F35B37"/>
    <w:rsid w:val="00F45E49"/>
    <w:rsid w:val="00F46D22"/>
    <w:rsid w:val="00F5343B"/>
    <w:rsid w:val="00F85780"/>
    <w:rsid w:val="00F8689B"/>
    <w:rsid w:val="00F97865"/>
    <w:rsid w:val="00FA421A"/>
    <w:rsid w:val="00FB1143"/>
    <w:rsid w:val="00FC2D19"/>
    <w:rsid w:val="00FD21C9"/>
    <w:rsid w:val="00FD327C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12.cik.bg/ns202604/decisions/13/2026-03-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ik.bg/bg/decisions/4585/2026-03-17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96B4-E8F4-4277-8176-14D08588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4642</Words>
  <Characters>26463</Characters>
  <Application>Microsoft Office Word</Application>
  <DocSecurity>0</DocSecurity>
  <Lines>220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26</cp:revision>
  <cp:lastPrinted>2026-04-17T16:29:00Z</cp:lastPrinted>
  <dcterms:created xsi:type="dcterms:W3CDTF">2026-04-15T10:16:00Z</dcterms:created>
  <dcterms:modified xsi:type="dcterms:W3CDTF">2026-04-18T08:18:00Z</dcterms:modified>
</cp:coreProperties>
</file>