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F0" w:rsidRPr="001A3EE9" w:rsidRDefault="00FE66F0" w:rsidP="00FE66F0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FE66F0" w:rsidRPr="001A3EE9" w:rsidRDefault="00FE66F0" w:rsidP="00FE66F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66F0" w:rsidRPr="001A3EE9" w:rsidRDefault="00C34B69" w:rsidP="00FE66F0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ПРОТОКОЛ № 20 / 11</w:t>
      </w:r>
      <w:r w:rsidR="00FE66F0" w:rsidRPr="001A3EE9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F33159" w:rsidRPr="001A3EE9" w:rsidRDefault="00FE66F0" w:rsidP="00FE66F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 w:rsidR="00266D8F"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623C22" w:rsidRPr="001A3EE9">
        <w:rPr>
          <w:rFonts w:ascii="Times New Roman" w:hAnsi="Times New Roman" w:cs="Times New Roman"/>
          <w:sz w:val="24"/>
          <w:szCs w:val="24"/>
        </w:rPr>
        <w:t>1</w:t>
      </w:r>
      <w:r w:rsidR="009E1D39" w:rsidRPr="001A3EE9">
        <w:rPr>
          <w:rFonts w:ascii="Times New Roman" w:hAnsi="Times New Roman" w:cs="Times New Roman"/>
          <w:sz w:val="24"/>
          <w:szCs w:val="24"/>
        </w:rPr>
        <w:t>1</w:t>
      </w:r>
      <w:r w:rsidRPr="001A3EE9">
        <w:rPr>
          <w:rFonts w:ascii="Times New Roman" w:hAnsi="Times New Roman" w:cs="Times New Roman"/>
          <w:sz w:val="24"/>
          <w:szCs w:val="24"/>
        </w:rPr>
        <w:t xml:space="preserve">.10.2024 г. в 17:10 часа, в гр. Монтана, РИК – Монтана проведе  заседание. На него присъства: Габриела Илиева Димитрова – Николова, Камелия Александрова Илиева, Росен Валентинов Крумов, Тодор Георгиев Георгиев, Цецка Иванова Георгиева, Николай Лазаров Иванов, </w:t>
      </w:r>
      <w:r w:rsidR="000571F1" w:rsidRPr="001A3EE9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  <w:r w:rsidR="000571F1"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Илия Замфиров Илиев, Петко Кирилов Петков, Петя Петрова Кирилова.</w:t>
      </w:r>
      <w:r w:rsidR="00C34B69" w:rsidRPr="001A3EE9">
        <w:rPr>
          <w:rFonts w:ascii="Times New Roman" w:hAnsi="Times New Roman" w:cs="Times New Roman"/>
          <w:sz w:val="24"/>
          <w:szCs w:val="24"/>
        </w:rPr>
        <w:t xml:space="preserve"> Даниела </w:t>
      </w:r>
      <w:proofErr w:type="spellStart"/>
      <w:r w:rsidR="00C34B69" w:rsidRPr="001A3EE9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="00C34B69" w:rsidRPr="001A3EE9">
        <w:rPr>
          <w:rFonts w:ascii="Times New Roman" w:hAnsi="Times New Roman" w:cs="Times New Roman"/>
          <w:sz w:val="24"/>
          <w:szCs w:val="24"/>
        </w:rPr>
        <w:t xml:space="preserve"> Николаева</w:t>
      </w:r>
    </w:p>
    <w:p w:rsidR="00DC6A2C" w:rsidRPr="001A3EE9" w:rsidRDefault="00FE66F0" w:rsidP="00DC3171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Извъ</w:t>
      </w:r>
      <w:r w:rsidR="00DC6A2C" w:rsidRPr="001A3EE9">
        <w:rPr>
          <w:rFonts w:ascii="Times New Roman" w:hAnsi="Times New Roman" w:cs="Times New Roman"/>
          <w:sz w:val="24"/>
          <w:szCs w:val="24"/>
        </w:rPr>
        <w:t>н зала</w:t>
      </w:r>
      <w:r w:rsidR="00021EA1" w:rsidRPr="001A3EE9">
        <w:rPr>
          <w:rFonts w:ascii="Times New Roman" w:hAnsi="Times New Roman" w:cs="Times New Roman"/>
          <w:sz w:val="24"/>
          <w:szCs w:val="24"/>
        </w:rPr>
        <w:t>:</w:t>
      </w:r>
      <w:r w:rsidR="00DC6A2C" w:rsidRPr="001A3EE9">
        <w:rPr>
          <w:rFonts w:ascii="Times New Roman" w:hAnsi="Times New Roman" w:cs="Times New Roman"/>
          <w:sz w:val="24"/>
          <w:szCs w:val="24"/>
        </w:rPr>
        <w:t xml:space="preserve"> Цена Замфирова Димитрова,</w:t>
      </w:r>
      <w:r w:rsidR="00F33159" w:rsidRPr="001A3EE9">
        <w:rPr>
          <w:rFonts w:ascii="Times New Roman" w:hAnsi="Times New Roman" w:cs="Times New Roman"/>
          <w:sz w:val="24"/>
          <w:szCs w:val="24"/>
        </w:rPr>
        <w:t xml:space="preserve"> Калоян Георгиев Узунов</w:t>
      </w:r>
      <w:r w:rsidR="003178C4">
        <w:rPr>
          <w:rFonts w:ascii="Times New Roman" w:hAnsi="Times New Roman" w:cs="Times New Roman"/>
          <w:sz w:val="24"/>
          <w:szCs w:val="24"/>
        </w:rPr>
        <w:t>,</w:t>
      </w:r>
      <w:r w:rsidR="000571F1">
        <w:rPr>
          <w:rFonts w:ascii="Times New Roman" w:hAnsi="Times New Roman" w:cs="Times New Roman"/>
          <w:sz w:val="24"/>
          <w:szCs w:val="24"/>
        </w:rPr>
        <w:t xml:space="preserve"> </w:t>
      </w:r>
      <w:r w:rsidR="00DC3171">
        <w:rPr>
          <w:rFonts w:ascii="Times New Roman" w:hAnsi="Times New Roman" w:cs="Times New Roman"/>
          <w:sz w:val="24"/>
          <w:szCs w:val="24"/>
        </w:rPr>
        <w:t>Камелия Александрова Илиева</w:t>
      </w:r>
    </w:p>
    <w:p w:rsidR="00FE66F0" w:rsidRPr="001A3EE9" w:rsidRDefault="00FE66F0" w:rsidP="00021EA1">
      <w:pPr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 колеги. Присъстваме в залата  1</w:t>
      </w:r>
      <w:r w:rsidR="003178C4">
        <w:rPr>
          <w:rFonts w:ascii="Times New Roman" w:hAnsi="Times New Roman" w:cs="Times New Roman"/>
          <w:sz w:val="24"/>
          <w:szCs w:val="24"/>
        </w:rPr>
        <w:t>0</w:t>
      </w:r>
      <w:r w:rsidRPr="001A3EE9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 Председателят прочете проекта за дневен ред на РИК, а именно: </w:t>
      </w:r>
    </w:p>
    <w:p w:rsidR="003223C7" w:rsidRPr="003223C7" w:rsidRDefault="00FE66F0" w:rsidP="003223C7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3223C7" w:rsidRPr="003223C7" w:rsidTr="00920BFD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223C7" w:rsidRPr="003223C7" w:rsidRDefault="003223C7" w:rsidP="003223C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223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3223C7" w:rsidRPr="003223C7" w:rsidRDefault="003223C7" w:rsidP="003223C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223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3223C7" w:rsidRPr="003223C7" w:rsidRDefault="003223C7" w:rsidP="003223C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223C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Назначаване на състава на ПСИК на територията на община Медковец при произвеждане на изборите </w:t>
            </w:r>
            <w:r w:rsidRPr="00322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Назначаване на състава на ПСИК на територията на община Георги Дамяново при произвеждане на изборите </w:t>
            </w:r>
            <w:r w:rsidRPr="00322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народни представители на 27 октомври 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87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Лом,  </w:t>
            </w: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322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Назначаване на състава на ПСИК на територията на община Берковица при произвеждане на изборите </w:t>
            </w: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Формиране на </w:t>
            </w: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определените подвижните секционни комисии в община </w:t>
            </w:r>
            <w:r w:rsidRPr="00322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Монтана</w:t>
            </w: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изборите </w:t>
            </w: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322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 Промяна в състава на секционни избирателни комисии, назначени в Община Вълчедръм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 Промяна в състава на секционни избирателни комисии, назначени в Община Монтана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FE66F0" w:rsidRPr="001A3EE9" w:rsidRDefault="00FE66F0" w:rsidP="00F33159">
      <w:pPr>
        <w:spacing w:after="20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FE66F0" w:rsidRPr="001A3EE9" w:rsidRDefault="00FE66F0" w:rsidP="00FE66F0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FE66F0" w:rsidRPr="001A3EE9" w:rsidRDefault="00FE66F0" w:rsidP="00FE66F0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lastRenderedPageBreak/>
        <w:t>РЕШИ:</w:t>
      </w:r>
    </w:p>
    <w:p w:rsidR="00FE66F0" w:rsidRPr="001A3EE9" w:rsidRDefault="00FE66F0" w:rsidP="00FE66F0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66F0" w:rsidRDefault="00FE66F0" w:rsidP="00FE66F0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ПРИЕМА проекта за </w:t>
      </w:r>
      <w:r w:rsidR="00C34B69" w:rsidRPr="001A3EE9">
        <w:rPr>
          <w:rFonts w:ascii="Times New Roman" w:hAnsi="Times New Roman" w:cs="Times New Roman"/>
          <w:sz w:val="24"/>
          <w:szCs w:val="24"/>
        </w:rPr>
        <w:t>дневен ред на  11</w:t>
      </w:r>
      <w:r w:rsidRPr="001A3EE9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1A3E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223C7" w:rsidRPr="003223C7" w:rsidRDefault="003223C7" w:rsidP="003223C7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3223C7" w:rsidRPr="003223C7" w:rsidTr="00920BFD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223C7" w:rsidRPr="003223C7" w:rsidRDefault="003223C7" w:rsidP="003223C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223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3223C7" w:rsidRPr="003223C7" w:rsidRDefault="003223C7" w:rsidP="003223C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223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3223C7" w:rsidRPr="003223C7" w:rsidRDefault="003223C7" w:rsidP="003223C7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223C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Назначаване на състава на ПСИК на територията на община Медковец при произвеждане на изборите </w:t>
            </w:r>
            <w:r w:rsidRPr="00322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Назначаване на състава на ПСИК на територията на община Георги Дамяново при произвеждане на изборите </w:t>
            </w:r>
            <w:r w:rsidRPr="00322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народни представители на 27 октомври 2024 г.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87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Определяне броя на подвижните секционни комисии в община Лом,  </w:t>
            </w: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322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Назначаване на състава на ПСИК на територията на община Берковица при произвеждане на изборите </w:t>
            </w: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Формиране на </w:t>
            </w: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определените подвижните секционни комисии в община </w:t>
            </w:r>
            <w:r w:rsidRPr="00322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Монтана</w:t>
            </w: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изборите </w:t>
            </w: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в изборите </w:t>
            </w:r>
            <w:r w:rsidRPr="00322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 Промяна в състава на секционни избирателни комисии, назначени в Община Вълчедръм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hAnsi="Times New Roman" w:cs="Times New Roman"/>
                <w:sz w:val="24"/>
                <w:szCs w:val="24"/>
              </w:rPr>
              <w:t xml:space="preserve"> Промяна в състава на секционни избирателни комисии, назначени в Община Монтана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3223C7" w:rsidRPr="003223C7" w:rsidTr="00920BFD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3C7" w:rsidRPr="003223C7" w:rsidRDefault="003223C7" w:rsidP="003223C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3C7" w:rsidRPr="003223C7" w:rsidRDefault="003223C7" w:rsidP="003223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23C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F33159" w:rsidRPr="001A3EE9" w:rsidRDefault="00F33159" w:rsidP="00FE66F0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3A26" w:rsidRPr="001A3EE9" w:rsidRDefault="00903A26" w:rsidP="00903A2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E66F0" w:rsidRPr="001A3EE9" w:rsidRDefault="00FE66F0" w:rsidP="00FE66F0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66F0" w:rsidRPr="001A3EE9" w:rsidRDefault="00FE66F0" w:rsidP="00FE66F0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B69" w:rsidRPr="001A3EE9" w:rsidRDefault="00FE66F0" w:rsidP="00C34B6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Председателят на РИК предложи проект на решение относно</w:t>
      </w:r>
      <w:r w:rsidRPr="001A3EE9">
        <w:rPr>
          <w:b/>
        </w:rPr>
        <w:t>:</w:t>
      </w:r>
      <w:r w:rsidRPr="001A3EE9">
        <w:t xml:space="preserve"> </w:t>
      </w:r>
      <w:r w:rsidR="00C34B69" w:rsidRPr="001A3EE9">
        <w:t xml:space="preserve">Назначаване на състава на ПСИК на територията на община Медковец при произвеждане на изборите </w:t>
      </w:r>
      <w:r w:rsidR="00C34B69" w:rsidRPr="001A3EE9">
        <w:rPr>
          <w:shd w:val="clear" w:color="auto" w:fill="FFFFFF"/>
        </w:rPr>
        <w:t xml:space="preserve">за народни представители на 27 октомври 2024 г. </w:t>
      </w:r>
    </w:p>
    <w:p w:rsidR="00C34B69" w:rsidRPr="001A3EE9" w:rsidRDefault="00C34B69" w:rsidP="00C34B6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С решение № 104-НС от 10.</w:t>
      </w:r>
      <w:r w:rsidRPr="001A3EE9">
        <w:rPr>
          <w:lang w:val="en-US"/>
        </w:rPr>
        <w:t>10</w:t>
      </w:r>
      <w:r w:rsidRPr="001A3EE9">
        <w:t xml:space="preserve">.2024 г. РИК Монтана е определила броя на ПСИК формирала единните номера на територията на община Медковец при произвеждане на изборите </w:t>
      </w:r>
      <w:r w:rsidRPr="001A3EE9">
        <w:rPr>
          <w:shd w:val="clear" w:color="auto" w:fill="FFFFFF"/>
        </w:rPr>
        <w:t>за народни представители на 27 октомври 2024 г.</w:t>
      </w:r>
      <w:r w:rsidRPr="001A3EE9">
        <w:t>.</w:t>
      </w:r>
      <w:r w:rsidRPr="001A3EE9">
        <w:rPr>
          <w:b/>
          <w:bCs/>
        </w:rPr>
        <w:t> </w:t>
      </w:r>
      <w:r w:rsidRPr="001A3EE9">
        <w:t> На проведените консултации е постигнато съгласие за състава на комисията и е направено предложение за поименния състав на същите.</w:t>
      </w:r>
    </w:p>
    <w:p w:rsidR="00C34B69" w:rsidRPr="001A3EE9" w:rsidRDefault="00C34B69" w:rsidP="00C34B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РИК Монтана с Решение № 9-НС от 10.09.2024 г. е определил броя на членовете в подвижните избирателни секции да бъде 6 члена.</w:t>
      </w:r>
    </w:p>
    <w:p w:rsidR="00C34B69" w:rsidRPr="001A3EE9" w:rsidRDefault="00C34B69" w:rsidP="00C34B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> Предложението на кмета и на партиите и коалициите е при спазване изискванията на чл. 92, ал. 3 ИК и Решение № 3704-НС от 13.09.2024 г. на ЦИК.</w:t>
      </w:r>
    </w:p>
    <w:p w:rsidR="00C34B69" w:rsidRPr="001A3EE9" w:rsidRDefault="00C34B69" w:rsidP="00C34B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   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оглед гореизложеното на основание чл. 90, чл. 91, ал. 11, чл. 92, ал. 5 и 6 от Изборния кодекс, Решение № 3795-НС от 04.10</w:t>
      </w:r>
      <w:r w:rsidR="009E1D39"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.2024 г. и Решение № 9-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10.09.2024г., </w:t>
      </w:r>
    </w:p>
    <w:p w:rsidR="003223C7" w:rsidRDefault="00C34B69" w:rsidP="003223C7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3223C7" w:rsidRDefault="003223C7" w:rsidP="003223C7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C34B69" w:rsidRPr="001A3EE9" w:rsidRDefault="00C34B69" w:rsidP="003178C4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106-НС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34B69" w:rsidRPr="001A3EE9" w:rsidRDefault="00C34B69" w:rsidP="00C34B6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A3E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122600008,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на територията на община Медковец при произвеждане на изборите </w:t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 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tbl>
      <w:tblPr>
        <w:tblW w:w="87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2"/>
        <w:gridCol w:w="3694"/>
        <w:gridCol w:w="2124"/>
      </w:tblGrid>
      <w:tr w:rsidR="001A3EE9" w:rsidRPr="001A3EE9" w:rsidTr="00DD687A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Секция №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 обхват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122600008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Медковец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Станислава </w:t>
            </w:r>
            <w:proofErr w:type="spellStart"/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Венциславова</w:t>
            </w:r>
            <w:proofErr w:type="spellEnd"/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Спасова 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122600008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Медковец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Ина Георгиева </w:t>
            </w:r>
            <w:proofErr w:type="spellStart"/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Чавдарска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Зам. председател 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122600008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Медковец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Зилия</w:t>
            </w:r>
            <w:proofErr w:type="spellEnd"/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Кольова</w:t>
            </w:r>
            <w:proofErr w:type="spellEnd"/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Данчова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Секретар 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122600008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Медковец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Миленов Табаков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122600008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Медковец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B02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Виктория Борисова </w:t>
            </w:r>
            <w:proofErr w:type="spellStart"/>
            <w:r w:rsidR="00B02DC4"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</w:t>
            </w: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еремлийска</w:t>
            </w:r>
            <w:proofErr w:type="spellEnd"/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122600008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Медковец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Лариса Любенова Илиева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</w:tbl>
    <w:p w:rsidR="00FE66F0" w:rsidRPr="001A3EE9" w:rsidRDefault="00F7372F" w:rsidP="00F7372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E66F0"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E66F0" w:rsidRPr="001A3EE9" w:rsidRDefault="00FE66F0" w:rsidP="00FE66F0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>По т. 2 от дневния ред:</w:t>
      </w:r>
      <w:r w:rsidRPr="001A3EE9">
        <w:t xml:space="preserve">  </w:t>
      </w:r>
    </w:p>
    <w:p w:rsidR="00C34B69" w:rsidRPr="001A3EE9" w:rsidRDefault="00FE66F0" w:rsidP="00C34B6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Председателят на РИК предложи проект на решение относно</w:t>
      </w:r>
      <w:r w:rsidRPr="001A3EE9">
        <w:rPr>
          <w:b/>
        </w:rPr>
        <w:t>:</w:t>
      </w:r>
      <w:r w:rsidRPr="001A3EE9">
        <w:rPr>
          <w:shd w:val="clear" w:color="auto" w:fill="FFFFFF"/>
        </w:rPr>
        <w:t xml:space="preserve"> </w:t>
      </w:r>
      <w:r w:rsidR="00C34B69" w:rsidRPr="001A3EE9">
        <w:t xml:space="preserve">Назначаване на състава на ПСИК на територията на община Георги Дамяново при произвеждане на изборите </w:t>
      </w:r>
      <w:r w:rsidR="00C34B69" w:rsidRPr="001A3EE9">
        <w:rPr>
          <w:shd w:val="clear" w:color="auto" w:fill="FFFFFF"/>
        </w:rPr>
        <w:t xml:space="preserve">за народни представители на 27 октомври 2024 г. </w:t>
      </w:r>
    </w:p>
    <w:p w:rsidR="00C34B69" w:rsidRPr="001A3EE9" w:rsidRDefault="00C34B69" w:rsidP="00C34B6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С решение № 103-НС от 10.</w:t>
      </w:r>
      <w:r w:rsidRPr="001A3EE9">
        <w:rPr>
          <w:lang w:val="en-US"/>
        </w:rPr>
        <w:t>10</w:t>
      </w:r>
      <w:r w:rsidRPr="001A3EE9">
        <w:t xml:space="preserve">.2024 г. РИК Монтана е определила броя на ПСИК формирала единните номера на територията на община Георги Дамяново при произвеждане на изборите </w:t>
      </w:r>
      <w:r w:rsidRPr="001A3EE9">
        <w:rPr>
          <w:shd w:val="clear" w:color="auto" w:fill="FFFFFF"/>
        </w:rPr>
        <w:t>за народни представители на 27 октомври 2024 г.</w:t>
      </w:r>
      <w:r w:rsidRPr="001A3EE9">
        <w:t>.</w:t>
      </w:r>
      <w:r w:rsidRPr="001A3EE9">
        <w:rPr>
          <w:b/>
          <w:bCs/>
        </w:rPr>
        <w:t> </w:t>
      </w:r>
      <w:r w:rsidRPr="001A3EE9">
        <w:t> На проведените консултации е постигнато съгласие за състава на комисията и е направено предложение за поименния състав на същите.</w:t>
      </w:r>
    </w:p>
    <w:p w:rsidR="00C34B69" w:rsidRPr="001A3EE9" w:rsidRDefault="00C34B69" w:rsidP="00C34B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РИК Монтана с Решение № 9-НС от 10.09.2024 г. е определил броя на членовете в подвижните избирателни секции да бъде 6 члена.</w:t>
      </w:r>
    </w:p>
    <w:p w:rsidR="00C34B69" w:rsidRPr="001A3EE9" w:rsidRDefault="00C34B69" w:rsidP="00C34B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> Предложението на кмета и на партиите и коалициите е при спазване изискванията на чл. 92, ал. 3 ИК и Решение № 3704-НС от 13.09.2024 г. на ЦИК.</w:t>
      </w:r>
    </w:p>
    <w:p w:rsidR="00C34B69" w:rsidRPr="001A3EE9" w:rsidRDefault="00C34B69" w:rsidP="00C34B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оглед гореизложеното на основание чл. 90, чл. 91, ал. 11, чл. 92, ал. 5 и 6 от Изборния кодекс, Решение № 3795-НС от 04.10.2024 г. и Решение № 9- НС от 10.09</w:t>
      </w:r>
      <w:r w:rsidR="00FD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.2024 </w:t>
      </w:r>
    </w:p>
    <w:p w:rsidR="00C34B69" w:rsidRPr="001A3EE9" w:rsidRDefault="00C34B69" w:rsidP="00C34B69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C34B69" w:rsidRPr="001A3EE9" w:rsidRDefault="00C34B69" w:rsidP="00C34B6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107-НС</w:t>
      </w:r>
    </w:p>
    <w:p w:rsidR="00C34B69" w:rsidRPr="001A3EE9" w:rsidRDefault="00C34B69" w:rsidP="00C34B6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A3E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121400013,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на територията на община Георги Дамяново при произвеждане на изборите </w:t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 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tbl>
      <w:tblPr>
        <w:tblW w:w="85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4820"/>
      </w:tblGrid>
      <w:tr w:rsidR="001A3EE9" w:rsidRPr="001A3EE9" w:rsidTr="00DD687A">
        <w:trPr>
          <w:trHeight w:val="315"/>
          <w:jc w:val="center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121400013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Естела</w:t>
            </w:r>
            <w:proofErr w:type="spellEnd"/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Максимова Петрова</w:t>
            </w: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121400013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Надя Петрова Илиева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121400013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Атанаска Ангелова Ташева</w:t>
            </w: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121400013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Член: 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Марин Цветанов Младенов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121400013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Член: 2.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Антоанета Йорданова Цветкова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121400013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Член: 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Милена Димитрова Борисова</w:t>
            </w: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C34B69" w:rsidRPr="001A3EE9" w:rsidRDefault="00C34B69" w:rsidP="00C34B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4B69" w:rsidRPr="001A3EE9" w:rsidRDefault="00C34B69" w:rsidP="00F7645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Pr="001A3E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121400014,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на територията на община Георги Дамяново при произвеждане на изборите </w:t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 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tbl>
      <w:tblPr>
        <w:tblW w:w="85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4820"/>
      </w:tblGrid>
      <w:tr w:rsidR="001A3EE9" w:rsidRPr="001A3EE9" w:rsidTr="00DD687A">
        <w:trPr>
          <w:trHeight w:val="315"/>
          <w:jc w:val="center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121400014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Георгиев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121400014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 председател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Мариана Добрева Григорова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121400014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Филип Иванов Борисов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121400014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Член: 1.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Светослав Сергеев Емилов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121400014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Член: 2.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Елена Мирчева Стефанова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121400014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Член: 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34B69" w:rsidRPr="001A3EE9" w:rsidRDefault="00C34B69" w:rsidP="00DD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Захари Климентов Йорданов</w:t>
            </w:r>
          </w:p>
        </w:tc>
      </w:tr>
    </w:tbl>
    <w:p w:rsidR="00F7645B" w:rsidRDefault="00F7645B" w:rsidP="00FE66F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66F0" w:rsidRPr="001A3EE9" w:rsidRDefault="00FE66F0" w:rsidP="00FE66F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E66F0" w:rsidRPr="001A3EE9" w:rsidRDefault="00FE66F0" w:rsidP="00FE66F0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>По т. 3 от дневния ред:</w:t>
      </w:r>
      <w:r w:rsidRPr="001A3EE9">
        <w:t xml:space="preserve">  </w:t>
      </w:r>
    </w:p>
    <w:p w:rsidR="009E1D39" w:rsidRPr="001A3EE9" w:rsidRDefault="00FE66F0" w:rsidP="009E1D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="00C34B69" w:rsidRPr="001A3EE9">
        <w:rPr>
          <w:rFonts w:ascii="Times New Roman" w:hAnsi="Times New Roman" w:cs="Times New Roman"/>
          <w:sz w:val="24"/>
          <w:szCs w:val="24"/>
        </w:rPr>
        <w:t>:</w:t>
      </w:r>
      <w:r w:rsidR="009E1D39"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броя на подвижните секционни комисии в община Лом,  </w:t>
      </w:r>
      <w:r w:rsidR="009E1D39" w:rsidRPr="001A3EE9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9E1D39"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9E1D39" w:rsidRPr="001A3EE9" w:rsidRDefault="009E1D39" w:rsidP="009E1D3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>Секциите за гласуване с подвижна избирателна кутия се образуват на територията на всяко населено място, ако до 12 октомври 2024 г. (14 дни преди изборния ден) има подадени заявления (Приложение № 62-НС от изборните книжа) от не по-малко от 10 избиратели с трайни увреждания, които не им позволяват да упражнят избирателното си право в изборно помещение, но желаят да гласуват, и постоянният им, съответно настоящ адрес (в случаите, когато са подали заявление и са били вписани в избирателния списък по настоящия им адрес), е на територията на съответното населено място.</w:t>
      </w:r>
    </w:p>
    <w:p w:rsidR="009E1D39" w:rsidRPr="001A3EE9" w:rsidRDefault="009E1D39" w:rsidP="009E1D3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16 октомври 2024 г., ако са подадени поне 10 заявления – </w:t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лица, които отговарят на изискванията на ИК за гласуване с подвижна избирателна кутия </w:t>
      </w:r>
      <w:r w:rsidRPr="001A3EE9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кметът на общината уведомява РИК за броя на подадените заявления </w:t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>(Приложение № 62-НС от изборните книжа) и прави предложение за броя на ПСИК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E1D39" w:rsidRPr="001A3EE9" w:rsidRDefault="009E1D39" w:rsidP="009E1D3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>Кметът на общината или определен с негова заповед заместник-кмет, със заповед, издадена не по-късно от 12 октомври 2024 г., образува секции за гласуване с подвижна избирателна кутия, утвърждава номерата им и определя обхвата им, както и насрочва (определя дата, място и час) за консултации (ако вече не са проведени такива едновременно с консултациите за състави на СИК) за състава на ПСИК.</w:t>
      </w:r>
    </w:p>
    <w:p w:rsidR="009E1D39" w:rsidRPr="001A3EE9" w:rsidRDefault="009E1D39" w:rsidP="009E1D3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това е депозирано писмо вх. № 177/11.10.2024 г., в 13:05 часа в РИК – Монтана, от кмета на община Лом, с което е уведомена РИК, че в общинска 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администрация  Лом са постъпили  общо 70 бр.</w:t>
      </w:r>
      <w:r w:rsidRPr="001A3EE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(46 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бр. за гр. Лом и 24 бр. за населените места в общината</w:t>
      </w:r>
      <w:r w:rsidRPr="001A3EE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Заявления за гласуване с подвижна избирателна кутия,  </w:t>
      </w:r>
      <w:r w:rsidRPr="001A3EE9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 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избиратели с трайни увреждания по населени места и е направил предложение за 2 </w:t>
      </w:r>
      <w:r w:rsidRPr="001A3EE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Pr="001A3EE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ПСИК.  </w:t>
      </w:r>
    </w:p>
    <w:p w:rsidR="009E1D39" w:rsidRPr="001A3EE9" w:rsidRDefault="009E1D39" w:rsidP="009E1D3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Поради което и на основание чл. 97, ал. 1  изр. 2 - </w:t>
      </w:r>
      <w:proofErr w:type="spellStart"/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ро</w:t>
      </w:r>
      <w:proofErr w:type="spellEnd"/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във </w:t>
      </w:r>
      <w:proofErr w:type="spellStart"/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чл. 72, ал. 1, т.1 и т. 6 от ИК,  от Решение № 3795- НС от 04.10.2024 г. на  ЦИК, </w:t>
      </w:r>
    </w:p>
    <w:p w:rsidR="009E1D39" w:rsidRPr="001A3EE9" w:rsidRDefault="009E1D39" w:rsidP="009E1D39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9E1D39" w:rsidRPr="001A3EE9" w:rsidRDefault="009E1D39" w:rsidP="009E1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108-НС</w:t>
      </w:r>
    </w:p>
    <w:p w:rsidR="009E1D39" w:rsidRPr="001A3EE9" w:rsidRDefault="009E1D39" w:rsidP="009E1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1A3EE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  <w:t xml:space="preserve">ОПРЕДЕЛЯ БРОЯ НА ПСИК </w:t>
      </w:r>
      <w:r w:rsidRPr="001A3EE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</w:t>
      </w:r>
      <w:r w:rsidRPr="001A3EE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изборен район № 1224 - община Лом,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от </w:t>
      </w:r>
      <w:r w:rsidRPr="001A3E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два</w:t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броя на територията на община Лом.</w:t>
      </w:r>
    </w:p>
    <w:p w:rsidR="00F7645B" w:rsidRDefault="009E1D39" w:rsidP="00F7645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1A3E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УКАЗВА</w:t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кмета на община Лом, че следва да образува до 12 октомври 2024 г.,  определените две секции за гласуване с подвижна избирателна кутия,  утвърди номерата им и определи обхвата им, както и да насрочи (определя дата, място и час) за консултации (ако вече не са проведени такива едновременно с консултациите за състави на СИК) за състава на ПСИК.</w:t>
      </w:r>
    </w:p>
    <w:p w:rsidR="00554866" w:rsidRPr="001A3EE9" w:rsidRDefault="00FE66F0" w:rsidP="00F7645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9E1D39" w:rsidRPr="001A3EE9" w:rsidRDefault="00FE66F0" w:rsidP="00FE66F0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>По т. 4 от дневния ред:</w:t>
      </w:r>
      <w:r w:rsidRPr="001A3EE9">
        <w:t xml:space="preserve">  </w:t>
      </w:r>
    </w:p>
    <w:p w:rsidR="009E1D39" w:rsidRPr="001A3EE9" w:rsidRDefault="00D07BF1" w:rsidP="009E1D3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Председателят на РИК предложи проект на решение относно</w:t>
      </w:r>
      <w:r w:rsidRPr="001A3EE9">
        <w:rPr>
          <w:b/>
        </w:rPr>
        <w:t>:</w:t>
      </w:r>
      <w:r w:rsidRPr="001A3EE9">
        <w:rPr>
          <w:shd w:val="clear" w:color="auto" w:fill="FFFFFF"/>
        </w:rPr>
        <w:t xml:space="preserve"> </w:t>
      </w:r>
      <w:r w:rsidR="009E1D39" w:rsidRPr="001A3EE9">
        <w:t xml:space="preserve">Назначаване на състава на ПСИК на територията на община Берковица при произвеждане на изборите </w:t>
      </w:r>
      <w:r w:rsidR="009E1D39" w:rsidRPr="001A3EE9">
        <w:rPr>
          <w:shd w:val="clear" w:color="auto" w:fill="FFFFFF"/>
        </w:rPr>
        <w:t xml:space="preserve">за народни представители на 27 октомври 2024 г. </w:t>
      </w:r>
    </w:p>
    <w:p w:rsidR="009E1D39" w:rsidRPr="001A3EE9" w:rsidRDefault="009E1D39" w:rsidP="009E1D39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С решение № 105-НС от 10.</w:t>
      </w:r>
      <w:r w:rsidRPr="001A3EE9">
        <w:rPr>
          <w:lang w:val="en-US"/>
        </w:rPr>
        <w:t>10</w:t>
      </w:r>
      <w:r w:rsidRPr="001A3EE9">
        <w:t xml:space="preserve">.2024 г. РИК Монтана е определила броя на ПСИК формирала единните номера на територията на община Берковица при произвеждане на изборите </w:t>
      </w:r>
      <w:r w:rsidRPr="001A3EE9">
        <w:rPr>
          <w:shd w:val="clear" w:color="auto" w:fill="FFFFFF"/>
        </w:rPr>
        <w:t>за народни представители на 27 октомври 2024 г.</w:t>
      </w:r>
      <w:r w:rsidRPr="001A3EE9">
        <w:t>.</w:t>
      </w:r>
      <w:r w:rsidRPr="001A3EE9">
        <w:rPr>
          <w:b/>
          <w:bCs/>
        </w:rPr>
        <w:t> </w:t>
      </w:r>
      <w:r w:rsidRPr="001A3EE9">
        <w:t> На проведените консултации е постигнато съгласие за състава на комисията и е направено предложение за поименния състав на същите.</w:t>
      </w:r>
    </w:p>
    <w:p w:rsidR="009E1D39" w:rsidRPr="001A3EE9" w:rsidRDefault="009E1D39" w:rsidP="009E1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РИК Монтана с Решение № 9-НС от 10.09.2024 г. е определил броя на членовете в подвижните избирателни секции да бъде 6 члена.</w:t>
      </w:r>
    </w:p>
    <w:p w:rsidR="009E1D39" w:rsidRPr="001A3EE9" w:rsidRDefault="009E1D39" w:rsidP="009E1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> Предложението на кмета и на партиите и коалициите е при спазване изискванията на чл. 92, ал. 3 ИК и Решение № 3704-НС от 13.09.2024 г. на ЦИК.</w:t>
      </w:r>
    </w:p>
    <w:p w:rsidR="009E1D39" w:rsidRPr="001A3EE9" w:rsidRDefault="009E1D39" w:rsidP="009E1D3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  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 оглед гореизложеното на основание чл. 90, чл. 91, ал. 11, чл. 92, ал. 5 и 6 от Изборния кодекс, Решение № 3795-НС от 04.10.2024 г. и Решение № 9- НС от 10.09.2024г.,</w:t>
      </w:r>
    </w:p>
    <w:p w:rsidR="009E1D39" w:rsidRPr="001A3EE9" w:rsidRDefault="009E1D39" w:rsidP="009E1D39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9E1D39" w:rsidRPr="001A3EE9" w:rsidRDefault="009E1D39" w:rsidP="009E1D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109-НС</w:t>
      </w:r>
    </w:p>
    <w:p w:rsidR="009E1D39" w:rsidRPr="001A3EE9" w:rsidRDefault="009E1D39" w:rsidP="009E1D3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A3E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на ПСИК – 120200041,</w:t>
      </w:r>
      <w:r w:rsidRPr="001A3EE9">
        <w:rPr>
          <w:rFonts w:ascii="Times New Roman" w:hAnsi="Times New Roman" w:cs="Times New Roman"/>
          <w:sz w:val="24"/>
          <w:szCs w:val="24"/>
        </w:rPr>
        <w:t xml:space="preserve"> на територията на община Берковица при произвеждане на изборите </w:t>
      </w:r>
      <w:r w:rsidRPr="001A3E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 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9E1D39" w:rsidRPr="001A3EE9" w:rsidRDefault="009E1D39" w:rsidP="009E1D39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419"/>
        <w:gridCol w:w="4094"/>
        <w:gridCol w:w="2549"/>
      </w:tblGrid>
      <w:tr w:rsidR="001A3EE9" w:rsidRPr="001A3EE9" w:rsidTr="00DD687A">
        <w:trPr>
          <w:trHeight w:val="847"/>
          <w:jc w:val="center"/>
        </w:trPr>
        <w:tc>
          <w:tcPr>
            <w:tcW w:w="2422" w:type="dxa"/>
            <w:noWrap/>
          </w:tcPr>
          <w:p w:rsidR="009E1D39" w:rsidRPr="001A3EE9" w:rsidRDefault="009E1D39" w:rsidP="00C024A8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№</w:t>
            </w:r>
          </w:p>
          <w:p w:rsidR="009E1D39" w:rsidRPr="001A3EE9" w:rsidRDefault="009E1D39" w:rsidP="00C024A8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4099" w:type="dxa"/>
            <w:noWrap/>
          </w:tcPr>
          <w:p w:rsidR="009E1D39" w:rsidRPr="001A3EE9" w:rsidRDefault="009E1D39" w:rsidP="00DD687A">
            <w:pPr>
              <w:shd w:val="clear" w:color="auto" w:fill="FFFFFF"/>
              <w:spacing w:after="150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9E1D39" w:rsidRPr="001A3EE9" w:rsidRDefault="009E1D39" w:rsidP="00DD687A">
            <w:pPr>
              <w:shd w:val="clear" w:color="auto" w:fill="FFFFFF"/>
              <w:spacing w:after="150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ТРИ ИМЕНА</w:t>
            </w:r>
          </w:p>
        </w:tc>
        <w:tc>
          <w:tcPr>
            <w:tcW w:w="2552" w:type="dxa"/>
            <w:noWrap/>
          </w:tcPr>
          <w:p w:rsidR="009E1D39" w:rsidRPr="001A3EE9" w:rsidRDefault="009E1D39" w:rsidP="00DD687A">
            <w:pPr>
              <w:shd w:val="clear" w:color="auto" w:fill="FFFFFF"/>
              <w:spacing w:after="150"/>
              <w:ind w:firstLine="7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9E1D39" w:rsidRPr="001A3EE9" w:rsidRDefault="009E1D39" w:rsidP="00DD687A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2422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120200041</w:t>
            </w:r>
          </w:p>
        </w:tc>
        <w:tc>
          <w:tcPr>
            <w:tcW w:w="4099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СУЗАНА ЦВЕТАНОВА ГЕОРГИЕВА</w:t>
            </w:r>
          </w:p>
        </w:tc>
        <w:tc>
          <w:tcPr>
            <w:tcW w:w="2552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2422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120200041</w:t>
            </w:r>
          </w:p>
        </w:tc>
        <w:tc>
          <w:tcPr>
            <w:tcW w:w="4099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СТЕФАН МИРОСЛАВОВ РУСИМОВ</w:t>
            </w:r>
          </w:p>
        </w:tc>
        <w:tc>
          <w:tcPr>
            <w:tcW w:w="2552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Зам.- председател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2422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120200041</w:t>
            </w:r>
          </w:p>
        </w:tc>
        <w:tc>
          <w:tcPr>
            <w:tcW w:w="4099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ДЕЯН РАНГЕЛОВ ДАВИДОВ</w:t>
            </w:r>
          </w:p>
        </w:tc>
        <w:tc>
          <w:tcPr>
            <w:tcW w:w="2552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2422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120200041</w:t>
            </w:r>
          </w:p>
        </w:tc>
        <w:tc>
          <w:tcPr>
            <w:tcW w:w="4099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ЦЕЦА ЙОРДАНОВА КРЪСТЕВА</w:t>
            </w:r>
          </w:p>
        </w:tc>
        <w:tc>
          <w:tcPr>
            <w:tcW w:w="2552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2422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120200041</w:t>
            </w:r>
          </w:p>
        </w:tc>
        <w:tc>
          <w:tcPr>
            <w:tcW w:w="4099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ПЕТЯ ВЕСЕЛИНОВА ФИЛИПОВА</w:t>
            </w:r>
          </w:p>
        </w:tc>
        <w:tc>
          <w:tcPr>
            <w:tcW w:w="2552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  <w:tr w:rsidR="001A3EE9" w:rsidRPr="001A3EE9" w:rsidTr="00DD687A">
        <w:trPr>
          <w:trHeight w:val="300"/>
          <w:jc w:val="center"/>
        </w:trPr>
        <w:tc>
          <w:tcPr>
            <w:tcW w:w="2422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120200041</w:t>
            </w:r>
          </w:p>
        </w:tc>
        <w:tc>
          <w:tcPr>
            <w:tcW w:w="4099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ПЕТЯ РУМЕНОВА ГЕЛОВА</w:t>
            </w:r>
          </w:p>
        </w:tc>
        <w:tc>
          <w:tcPr>
            <w:tcW w:w="2552" w:type="dxa"/>
            <w:noWrap/>
            <w:hideMark/>
          </w:tcPr>
          <w:p w:rsidR="009E1D39" w:rsidRPr="001A3EE9" w:rsidRDefault="009E1D39" w:rsidP="00DD687A">
            <w:pPr>
              <w:shd w:val="clear" w:color="auto" w:fill="FFFFFF"/>
              <w:spacing w:after="150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1A3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</w:tr>
    </w:tbl>
    <w:p w:rsidR="009E1D39" w:rsidRDefault="00FE66F0" w:rsidP="009E1D3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571F1" w:rsidRPr="001A3EE9" w:rsidRDefault="000571F1" w:rsidP="000571F1">
      <w:pPr>
        <w:pStyle w:val="a3"/>
        <w:shd w:val="clear" w:color="auto" w:fill="FFFFFF"/>
        <w:spacing w:before="0" w:beforeAutospacing="0" w:after="150" w:afterAutospacing="0"/>
        <w:jc w:val="both"/>
      </w:pPr>
      <w:r w:rsidRPr="001A3EE9">
        <w:rPr>
          <w:b/>
          <w:u w:val="single"/>
        </w:rPr>
        <w:t xml:space="preserve">По т. </w:t>
      </w:r>
      <w:r>
        <w:rPr>
          <w:b/>
          <w:u w:val="single"/>
        </w:rPr>
        <w:t>5</w:t>
      </w:r>
      <w:r w:rsidRPr="001A3EE9">
        <w:rPr>
          <w:b/>
          <w:u w:val="single"/>
        </w:rPr>
        <w:t xml:space="preserve"> от дневния ред:</w:t>
      </w:r>
      <w:r w:rsidRPr="001A3EE9">
        <w:t xml:space="preserve">  </w:t>
      </w:r>
    </w:p>
    <w:p w:rsidR="003223C7" w:rsidRDefault="000571F1" w:rsidP="003223C7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23C7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="003223C7" w:rsidRPr="003223C7">
        <w:rPr>
          <w:rFonts w:ascii="Times New Roman" w:hAnsi="Times New Roman" w:cs="Times New Roman"/>
          <w:sz w:val="24"/>
          <w:szCs w:val="24"/>
        </w:rPr>
        <w:t>:</w:t>
      </w:r>
      <w:r w:rsidR="003223C7" w:rsidRPr="003223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23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Формиране на </w:t>
      </w:r>
      <w:r w:rsidR="003223C7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определените</w:t>
      </w:r>
      <w:r w:rsidR="003223C7"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подвижните секционни комисии в </w:t>
      </w:r>
      <w:r w:rsidR="003223C7" w:rsidRPr="00A604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="003223C7"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223C7">
        <w:rPr>
          <w:rFonts w:ascii="Times New Roman" w:hAnsi="Times New Roman" w:cs="Times New Roman"/>
          <w:sz w:val="24"/>
          <w:szCs w:val="24"/>
          <w:shd w:val="clear" w:color="auto" w:fill="FFFFFF"/>
        </w:rPr>
        <w:t>Монтана</w:t>
      </w:r>
      <w:r w:rsidR="003223C7"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изборите </w:t>
      </w:r>
      <w:r w:rsidR="003223C7" w:rsidRPr="00BD3015"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3223C7"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за народни представители на 27 октомври 2024 г.</w:t>
      </w:r>
    </w:p>
    <w:p w:rsidR="003223C7" w:rsidRDefault="003223C7" w:rsidP="003223C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Получено е с вх. № 180 от 11.10.2024 г.</w:t>
      </w:r>
      <w:r w:rsidRPr="00EB41E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16:15</w:t>
      </w:r>
      <w:r w:rsidRPr="00A604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РИК – Монтана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Заповед № 2396/11.10.2024 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която са образувани определените четири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секции за гласуване с подвижна избирателна кутия,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утвърдени са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номерата 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определи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обхвата им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Определени са и четири помещения в гр. Монтана на ул. „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Юриус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Ирасек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 № 9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Природо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-математическа профилирана гимназия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3223C7" w:rsidTr="00920BFD">
        <w:tc>
          <w:tcPr>
            <w:tcW w:w="2830" w:type="dxa"/>
          </w:tcPr>
          <w:p w:rsidR="003223C7" w:rsidRPr="009172D9" w:rsidRDefault="003223C7" w:rsidP="00920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17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ПСИК №</w:t>
            </w:r>
          </w:p>
        </w:tc>
        <w:tc>
          <w:tcPr>
            <w:tcW w:w="6232" w:type="dxa"/>
          </w:tcPr>
          <w:p w:rsidR="003223C7" w:rsidRPr="009172D9" w:rsidRDefault="003223C7" w:rsidP="00920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17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Обхват на ПСИК</w:t>
            </w:r>
          </w:p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223C7" w:rsidTr="00920BFD">
        <w:tc>
          <w:tcPr>
            <w:tcW w:w="2830" w:type="dxa"/>
          </w:tcPr>
          <w:p w:rsidR="003223C7" w:rsidRDefault="003223C7" w:rsidP="00920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122900080</w:t>
            </w:r>
          </w:p>
        </w:tc>
        <w:tc>
          <w:tcPr>
            <w:tcW w:w="6232" w:type="dxa"/>
          </w:tcPr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Монтана, с. Николово, с. Долно Белотинци, с. Крапчене, с. Стубел, с. Липен и с. Сумер.</w:t>
            </w:r>
          </w:p>
        </w:tc>
      </w:tr>
      <w:tr w:rsidR="003223C7" w:rsidTr="00920BFD">
        <w:tc>
          <w:tcPr>
            <w:tcW w:w="2830" w:type="dxa"/>
          </w:tcPr>
          <w:p w:rsidR="003223C7" w:rsidRDefault="003223C7" w:rsidP="00920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122900081</w:t>
            </w:r>
          </w:p>
        </w:tc>
        <w:tc>
          <w:tcPr>
            <w:tcW w:w="6232" w:type="dxa"/>
          </w:tcPr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Горно Церовене и с. Благово.</w:t>
            </w:r>
          </w:p>
        </w:tc>
      </w:tr>
      <w:tr w:rsidR="003223C7" w:rsidTr="00920BFD">
        <w:tc>
          <w:tcPr>
            <w:tcW w:w="2830" w:type="dxa"/>
          </w:tcPr>
          <w:p w:rsidR="003223C7" w:rsidRDefault="003223C7" w:rsidP="00920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122900082</w:t>
            </w:r>
          </w:p>
        </w:tc>
        <w:tc>
          <w:tcPr>
            <w:tcW w:w="6232" w:type="dxa"/>
          </w:tcPr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Горна Вереница, с. Вирове и с. Габровница.</w:t>
            </w:r>
          </w:p>
        </w:tc>
      </w:tr>
      <w:tr w:rsidR="003223C7" w:rsidTr="00920BFD">
        <w:tc>
          <w:tcPr>
            <w:tcW w:w="2830" w:type="dxa"/>
          </w:tcPr>
          <w:p w:rsidR="003223C7" w:rsidRDefault="003223C7" w:rsidP="00920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122900083</w:t>
            </w:r>
          </w:p>
        </w:tc>
        <w:tc>
          <w:tcPr>
            <w:tcW w:w="6232" w:type="dxa"/>
          </w:tcPr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Клисурица, с. Долна Рикса и с. Смоляновци.</w:t>
            </w:r>
          </w:p>
        </w:tc>
      </w:tr>
    </w:tbl>
    <w:p w:rsidR="003223C7" w:rsidRDefault="003223C7" w:rsidP="003223C7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1F1" w:rsidRDefault="003223C7" w:rsidP="000571F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и на основани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72, ал. 1, т.1 и т. 6 от ИК,  от Решение № 3795- НС от 04.10.2024 г. на  ЦИК,</w:t>
      </w:r>
    </w:p>
    <w:p w:rsidR="000571F1" w:rsidRPr="001A3EE9" w:rsidRDefault="000571F1" w:rsidP="000571F1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0571F1" w:rsidRDefault="000571F1" w:rsidP="000571F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A3EE9">
        <w:rPr>
          <w:rFonts w:ascii="Times New Roman" w:hAnsi="Times New Roman" w:cs="Times New Roman"/>
          <w:b/>
          <w:sz w:val="24"/>
          <w:szCs w:val="24"/>
        </w:rPr>
        <w:t>0-НС</w:t>
      </w:r>
    </w:p>
    <w:p w:rsidR="003223C7" w:rsidRDefault="003223C7" w:rsidP="003223C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ФОРМИРА единните номера на</w:t>
      </w:r>
      <w:r w:rsidRPr="00BD30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ПСИК</w:t>
      </w:r>
      <w:r w:rsidRPr="00824A7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за 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изборен район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1229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община </w:t>
      </w:r>
      <w:r w:rsidRPr="00BD301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Монтана</w:t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изборите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народни представители на 27 октомври 2024 г., за </w:t>
      </w:r>
      <w:r w:rsidRPr="00824A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четири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броя на територията на община Монтана , както следва:</w:t>
      </w:r>
    </w:p>
    <w:p w:rsidR="003223C7" w:rsidRPr="00BD3015" w:rsidRDefault="003223C7" w:rsidP="003223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 w:rsidRPr="00BD301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85"/>
        <w:gridCol w:w="3345"/>
        <w:gridCol w:w="3132"/>
      </w:tblGrid>
      <w:tr w:rsidR="003223C7" w:rsidTr="00920BFD">
        <w:tc>
          <w:tcPr>
            <w:tcW w:w="2585" w:type="dxa"/>
          </w:tcPr>
          <w:p w:rsidR="003223C7" w:rsidRPr="009172D9" w:rsidRDefault="003223C7" w:rsidP="00920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17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ПСИК №</w:t>
            </w:r>
          </w:p>
        </w:tc>
        <w:tc>
          <w:tcPr>
            <w:tcW w:w="3345" w:type="dxa"/>
          </w:tcPr>
          <w:p w:rsidR="003223C7" w:rsidRPr="009172D9" w:rsidRDefault="003223C7" w:rsidP="00920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917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Обхват на ПСИК</w:t>
            </w:r>
          </w:p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32" w:type="dxa"/>
          </w:tcPr>
          <w:p w:rsidR="003223C7" w:rsidRPr="009172D9" w:rsidRDefault="003223C7" w:rsidP="00920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Адрес на ПСИК</w:t>
            </w:r>
          </w:p>
        </w:tc>
      </w:tr>
      <w:tr w:rsidR="003223C7" w:rsidTr="00920BFD">
        <w:tc>
          <w:tcPr>
            <w:tcW w:w="2585" w:type="dxa"/>
          </w:tcPr>
          <w:p w:rsidR="003223C7" w:rsidRPr="00B809DF" w:rsidRDefault="003223C7" w:rsidP="00920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8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122900080</w:t>
            </w:r>
          </w:p>
        </w:tc>
        <w:tc>
          <w:tcPr>
            <w:tcW w:w="3345" w:type="dxa"/>
          </w:tcPr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гр. Монтана, с. Николово, с. Долно Белотинци, с. Крапчене, с. Стубел, с. Липен и с. Сумер.</w:t>
            </w:r>
          </w:p>
        </w:tc>
        <w:tc>
          <w:tcPr>
            <w:tcW w:w="3132" w:type="dxa"/>
          </w:tcPr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гр. Монтана на ул.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Ирасек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“ № 9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-математическа профилирана гимназия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  <w:tr w:rsidR="003223C7" w:rsidTr="00920BFD">
        <w:tc>
          <w:tcPr>
            <w:tcW w:w="2585" w:type="dxa"/>
          </w:tcPr>
          <w:p w:rsidR="003223C7" w:rsidRPr="00B809DF" w:rsidRDefault="003223C7" w:rsidP="00920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8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122900081</w:t>
            </w:r>
          </w:p>
        </w:tc>
        <w:tc>
          <w:tcPr>
            <w:tcW w:w="3345" w:type="dxa"/>
          </w:tcPr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Горно Церовене и с. Благово.</w:t>
            </w:r>
          </w:p>
        </w:tc>
        <w:tc>
          <w:tcPr>
            <w:tcW w:w="3132" w:type="dxa"/>
          </w:tcPr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гр. Монтана на ул.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Ирасек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“ № 9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-математическа профилирана гимназия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  <w:tr w:rsidR="003223C7" w:rsidTr="00920BFD">
        <w:tc>
          <w:tcPr>
            <w:tcW w:w="2585" w:type="dxa"/>
          </w:tcPr>
          <w:p w:rsidR="003223C7" w:rsidRPr="00B809DF" w:rsidRDefault="003223C7" w:rsidP="00920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8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122900082</w:t>
            </w:r>
          </w:p>
        </w:tc>
        <w:tc>
          <w:tcPr>
            <w:tcW w:w="3345" w:type="dxa"/>
          </w:tcPr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Горна Вереница, с. Вирове и с. Габровница.</w:t>
            </w:r>
          </w:p>
        </w:tc>
        <w:tc>
          <w:tcPr>
            <w:tcW w:w="3132" w:type="dxa"/>
          </w:tcPr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гр. Монтана на ул.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Ирасек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“ № 9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-математическа профилирана гимназия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  <w:tr w:rsidR="003223C7" w:rsidTr="00920BFD">
        <w:tc>
          <w:tcPr>
            <w:tcW w:w="2585" w:type="dxa"/>
          </w:tcPr>
          <w:p w:rsidR="003223C7" w:rsidRPr="00B809DF" w:rsidRDefault="003223C7" w:rsidP="00920BF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B8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122900083</w:t>
            </w:r>
          </w:p>
        </w:tc>
        <w:tc>
          <w:tcPr>
            <w:tcW w:w="3345" w:type="dxa"/>
          </w:tcPr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Клисурица, с. Долна Рикса и с. Смоляновци.</w:t>
            </w:r>
          </w:p>
        </w:tc>
        <w:tc>
          <w:tcPr>
            <w:tcW w:w="3132" w:type="dxa"/>
          </w:tcPr>
          <w:p w:rsidR="003223C7" w:rsidRDefault="003223C7" w:rsidP="00920BF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гр. Монтана на ул.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Ирасек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“ № 9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Природо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-математическа профилирана гимназия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</w:tr>
    </w:tbl>
    <w:p w:rsidR="003223C7" w:rsidRPr="001A3EE9" w:rsidRDefault="003223C7" w:rsidP="000571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1F1" w:rsidRDefault="000571F1" w:rsidP="009E1D3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571F1" w:rsidRPr="001A3EE9" w:rsidRDefault="000571F1" w:rsidP="000571F1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По т. 6</w:t>
      </w:r>
      <w:r w:rsidRPr="001A3EE9">
        <w:rPr>
          <w:b/>
          <w:u w:val="single"/>
        </w:rPr>
        <w:t xml:space="preserve"> от дневния ред:</w:t>
      </w:r>
      <w:r w:rsidRPr="001A3EE9">
        <w:t xml:space="preserve">  </w:t>
      </w:r>
    </w:p>
    <w:p w:rsidR="000571F1" w:rsidRPr="00C97A8A" w:rsidRDefault="000571F1" w:rsidP="003223C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Председателят на РИК предложи проект на решение относно</w:t>
      </w:r>
      <w:r>
        <w:t xml:space="preserve">: </w:t>
      </w:r>
      <w:r w:rsidRPr="00C97A8A">
        <w:t>Промяна в състава на секционни избирателни ком</w:t>
      </w:r>
      <w:r>
        <w:t>исии, назначени в Община Вълчедръм</w:t>
      </w:r>
      <w:r w:rsidRPr="00C97A8A">
        <w:t xml:space="preserve"> от квотата на </w:t>
      </w:r>
      <w:r>
        <w:t>партия</w:t>
      </w:r>
      <w:r w:rsidRPr="00C97A8A">
        <w:t xml:space="preserve"> </w:t>
      </w:r>
      <w:r>
        <w:t>„ВЪЗРАЖДАНЕ“.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178</w:t>
      </w:r>
      <w:r w:rsidRPr="00C97A8A">
        <w:t>/</w:t>
      </w:r>
      <w:r>
        <w:t>11.10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партия</w:t>
      </w:r>
      <w:r w:rsidRPr="00C97A8A">
        <w:t xml:space="preserve"> </w:t>
      </w:r>
      <w:r>
        <w:t xml:space="preserve">„ВЪЗРАЖДАНЕ“ </w:t>
      </w:r>
      <w:r w:rsidRPr="00C97A8A">
        <w:t>в с</w:t>
      </w:r>
      <w:r>
        <w:t>ъставите на СИК в община Вълчедръм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0571F1" w:rsidRDefault="000571F1" w:rsidP="009E1D3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3C7">
        <w:rPr>
          <w:rFonts w:ascii="Times New Roman" w:hAnsi="Times New Roman" w:cs="Times New Roman"/>
          <w:sz w:val="24"/>
          <w:szCs w:val="24"/>
        </w:rPr>
        <w:t>      Предвид изложеното и на основание чл.72 , ал. 1, т. 1 и 5 от Изборния кодекс,</w:t>
      </w:r>
    </w:p>
    <w:p w:rsidR="000571F1" w:rsidRPr="001A3EE9" w:rsidRDefault="000571F1" w:rsidP="000571F1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0571F1" w:rsidRDefault="000571F1" w:rsidP="000571F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 Решение № 111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0571F1" w:rsidRDefault="000571F1" w:rsidP="003223C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>1100001 Касандра Яворова Димитрова, ЕГН 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</w:t>
      </w:r>
      <w:r w:rsidRPr="00C97A8A">
        <w:t>на СИК № 12</w:t>
      </w:r>
      <w:r>
        <w:t xml:space="preserve">1100001 Стефан </w:t>
      </w:r>
      <w:proofErr w:type="spellStart"/>
      <w:r>
        <w:t>Илариев</w:t>
      </w:r>
      <w:proofErr w:type="spellEnd"/>
      <w:r>
        <w:t xml:space="preserve"> </w:t>
      </w:r>
      <w:proofErr w:type="spellStart"/>
      <w:r>
        <w:t>Дунин</w:t>
      </w:r>
      <w:proofErr w:type="spellEnd"/>
      <w:r>
        <w:t xml:space="preserve"> ЕГН …….., тел. ……………</w:t>
      </w:r>
      <w:r w:rsidRPr="00C97A8A">
        <w:t>. </w:t>
      </w:r>
      <w:r w:rsidRPr="00C97A8A">
        <w:tab/>
      </w:r>
    </w:p>
    <w:p w:rsidR="000571F1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lastRenderedPageBreak/>
        <w:t>ОСВОБОЖДАВА</w:t>
      </w:r>
      <w:r w:rsidR="005D7720">
        <w:t xml:space="preserve"> като член</w:t>
      </w:r>
      <w:r w:rsidRPr="00C97A8A">
        <w:t xml:space="preserve"> на СИК № 12</w:t>
      </w:r>
      <w:r>
        <w:t>1100005 Памела Петрова Борисова, ЕГН 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 w:rsidR="005D7720">
        <w:t xml:space="preserve"> за член</w:t>
      </w:r>
      <w:bookmarkStart w:id="0" w:name="_GoBack"/>
      <w:bookmarkEnd w:id="0"/>
      <w:r>
        <w:t xml:space="preserve"> </w:t>
      </w:r>
      <w:r w:rsidRPr="00C97A8A">
        <w:t>на СИК № 12</w:t>
      </w:r>
      <w:r>
        <w:t xml:space="preserve">1100005 </w:t>
      </w:r>
      <w:proofErr w:type="spellStart"/>
      <w:r>
        <w:t>Илари</w:t>
      </w:r>
      <w:proofErr w:type="spellEnd"/>
      <w:r>
        <w:t xml:space="preserve"> Евстатиев </w:t>
      </w:r>
      <w:proofErr w:type="spellStart"/>
      <w:r>
        <w:t>Дунин</w:t>
      </w:r>
      <w:proofErr w:type="spellEnd"/>
      <w:r>
        <w:t xml:space="preserve"> ЕГН ……….., тел. …………</w:t>
      </w:r>
      <w:r w:rsidRPr="00C97A8A">
        <w:t>. </w:t>
      </w:r>
      <w:r w:rsidRPr="00C97A8A">
        <w:tab/>
      </w:r>
    </w:p>
    <w:p w:rsidR="000571F1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1100013  Николай Валентинов Кирилов, ЕГН 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</w:t>
      </w:r>
      <w:r w:rsidRPr="00C97A8A">
        <w:t>на СИК № 12</w:t>
      </w:r>
      <w:r>
        <w:t xml:space="preserve">1100013 Анжела Миткова </w:t>
      </w:r>
      <w:proofErr w:type="spellStart"/>
      <w:r>
        <w:t>Дунина</w:t>
      </w:r>
      <w:proofErr w:type="spellEnd"/>
      <w:r>
        <w:t xml:space="preserve"> ЕГН ……….., тел. ……………</w:t>
      </w:r>
      <w:r w:rsidRPr="00C97A8A">
        <w:t>. </w:t>
      </w:r>
      <w:r w:rsidRPr="00C97A8A">
        <w:tab/>
      </w:r>
    </w:p>
    <w:p w:rsidR="000571F1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0571F1" w:rsidRDefault="000571F1" w:rsidP="000571F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0571F1" w:rsidRPr="001A3EE9" w:rsidRDefault="000571F1" w:rsidP="000571F1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По т. 7</w:t>
      </w:r>
      <w:r w:rsidRPr="001A3EE9">
        <w:rPr>
          <w:b/>
          <w:u w:val="single"/>
        </w:rPr>
        <w:t xml:space="preserve"> от дневния ред:</w:t>
      </w:r>
      <w:r w:rsidRPr="001A3EE9">
        <w:t xml:space="preserve"> </w:t>
      </w:r>
    </w:p>
    <w:p w:rsidR="000571F1" w:rsidRPr="00C97A8A" w:rsidRDefault="000571F1" w:rsidP="003223C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1A3EE9">
        <w:t>Председателят на РИК предложи проект на решение относно</w:t>
      </w:r>
      <w:r>
        <w:t>:</w:t>
      </w:r>
      <w:r w:rsidRPr="000571F1">
        <w:t xml:space="preserve"> </w:t>
      </w:r>
      <w:r w:rsidRPr="00C97A8A">
        <w:t>Промяна в състава на секционни избирателни ком</w:t>
      </w:r>
      <w:r>
        <w:t>исии, назначени в Община Монтана</w:t>
      </w:r>
      <w:r w:rsidRPr="00C97A8A">
        <w:t xml:space="preserve"> от квотата на </w:t>
      </w:r>
      <w:r>
        <w:t>партия</w:t>
      </w:r>
      <w:r w:rsidRPr="00C97A8A">
        <w:t xml:space="preserve"> </w:t>
      </w:r>
      <w:r>
        <w:t>„ВЪЗРАЖДАНЕ“.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179</w:t>
      </w:r>
      <w:r w:rsidRPr="00C97A8A">
        <w:t>/</w:t>
      </w:r>
      <w:r>
        <w:t>11.10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партия</w:t>
      </w:r>
      <w:r w:rsidRPr="00C97A8A">
        <w:t xml:space="preserve"> </w:t>
      </w:r>
      <w:r>
        <w:t xml:space="preserve">„ВЪЗРАЖДАНЕ“ </w:t>
      </w:r>
      <w:r w:rsidRPr="00C97A8A">
        <w:t>в с</w:t>
      </w:r>
      <w:r>
        <w:t>ъставите на СИК в община Монтана</w:t>
      </w:r>
    </w:p>
    <w:p w:rsidR="000571F1" w:rsidRDefault="000571F1" w:rsidP="003223C7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</w:t>
      </w:r>
      <w:r w:rsidR="003223C7">
        <w:t>мяната,</w:t>
      </w:r>
    </w:p>
    <w:p w:rsidR="000571F1" w:rsidRPr="001A3EE9" w:rsidRDefault="000571F1" w:rsidP="000571F1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0571F1" w:rsidRDefault="000571F1" w:rsidP="000571F1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1A3EE9">
        <w:rPr>
          <w:rFonts w:ascii="Times New Roman" w:hAnsi="Times New Roman" w:cs="Times New Roman"/>
          <w:b/>
          <w:sz w:val="24"/>
          <w:szCs w:val="24"/>
        </w:rPr>
        <w:t>-НС</w:t>
      </w:r>
    </w:p>
    <w:p w:rsidR="000571F1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2900012 Сийка Венелинова Василева, ЕГН 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2900012 Николина Богданова </w:t>
      </w:r>
      <w:proofErr w:type="spellStart"/>
      <w:r>
        <w:t>Богданова</w:t>
      </w:r>
      <w:proofErr w:type="spellEnd"/>
      <w:r>
        <w:t>, ЕГН ………., тел. ………..</w:t>
      </w:r>
      <w:r w:rsidRPr="00C97A8A">
        <w:t>. </w:t>
      </w:r>
      <w:r w:rsidRPr="00C97A8A">
        <w:tab/>
      </w:r>
    </w:p>
    <w:p w:rsidR="000571F1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2900052 Венислав Емилов Ангелов, ЕГН 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2900052 Ангелина </w:t>
      </w:r>
      <w:proofErr w:type="spellStart"/>
      <w:r>
        <w:t>Юлитверова</w:t>
      </w:r>
      <w:proofErr w:type="spellEnd"/>
      <w:r>
        <w:t xml:space="preserve"> Първанова ЕГН ………., тел. …………….</w:t>
      </w:r>
      <w:r w:rsidRPr="00C97A8A">
        <w:t>. </w:t>
      </w:r>
      <w:r w:rsidRPr="00C97A8A">
        <w:tab/>
      </w:r>
    </w:p>
    <w:p w:rsidR="000571F1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зам.</w:t>
      </w:r>
      <w:r w:rsidR="00D36868">
        <w:t xml:space="preserve"> </w:t>
      </w:r>
      <w:r>
        <w:t>председател</w:t>
      </w:r>
      <w:r w:rsidRPr="00C97A8A">
        <w:t xml:space="preserve"> на СИК № 12</w:t>
      </w:r>
      <w:r>
        <w:t xml:space="preserve">2900016  Мартин Валентинов Петков, ЕГН 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lastRenderedPageBreak/>
        <w:t>НАЗНАЧАВА</w:t>
      </w:r>
      <w:r>
        <w:t xml:space="preserve"> за зам.</w:t>
      </w:r>
      <w:r w:rsidR="00D36868">
        <w:t xml:space="preserve"> </w:t>
      </w:r>
      <w:r>
        <w:t xml:space="preserve">председател </w:t>
      </w:r>
      <w:r w:rsidRPr="00C97A8A">
        <w:t>на СИК № 12</w:t>
      </w:r>
      <w:r>
        <w:t>2900016  Борислав Валентинов Борисов, ЕГН …………., тел. ……….</w:t>
      </w:r>
      <w:r w:rsidRPr="00C97A8A">
        <w:t>. </w:t>
      </w:r>
      <w:r w:rsidRPr="00C97A8A">
        <w:tab/>
      </w:r>
    </w:p>
    <w:p w:rsidR="000571F1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0571F1" w:rsidRPr="00C97A8A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>2900012 Румяна Красимирова Николова, ЕГН 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0571F1" w:rsidRDefault="000571F1" w:rsidP="000571F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</w:t>
      </w:r>
      <w:r w:rsidRPr="00C97A8A">
        <w:t>на СИК № 12</w:t>
      </w:r>
      <w:r>
        <w:t>2900012 Гергана Миленова Антонова, ЕГН …….., тел. ……………..</w:t>
      </w:r>
      <w:r w:rsidRPr="00C97A8A">
        <w:t>. </w:t>
      </w:r>
    </w:p>
    <w:p w:rsidR="000571F1" w:rsidRPr="001A3EE9" w:rsidRDefault="000571F1" w:rsidP="003223C7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0571F1" w:rsidRDefault="000571F1" w:rsidP="000571F1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E66F0" w:rsidRPr="001A3EE9" w:rsidRDefault="003223C7" w:rsidP="008F46F7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  <w:r w:rsidR="00FE66F0" w:rsidRPr="001A3EE9">
        <w:rPr>
          <w:b/>
          <w:u w:val="single"/>
        </w:rPr>
        <w:t xml:space="preserve">По т. </w:t>
      </w:r>
      <w:r>
        <w:rPr>
          <w:b/>
          <w:u w:val="single"/>
        </w:rPr>
        <w:t>8</w:t>
      </w:r>
      <w:r w:rsidR="009E1D39" w:rsidRPr="001A3EE9">
        <w:rPr>
          <w:b/>
          <w:u w:val="single"/>
        </w:rPr>
        <w:t xml:space="preserve"> </w:t>
      </w:r>
      <w:r w:rsidR="00FE66F0" w:rsidRPr="001A3EE9">
        <w:rPr>
          <w:b/>
          <w:u w:val="single"/>
        </w:rPr>
        <w:t xml:space="preserve">от дневния ред: Разни </w:t>
      </w:r>
    </w:p>
    <w:p w:rsidR="00FE66F0" w:rsidRPr="001A3EE9" w:rsidRDefault="00FE66F0" w:rsidP="00FE66F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66F0" w:rsidRPr="001A3EE9" w:rsidRDefault="00FE66F0" w:rsidP="00FE66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Бяха разгледани </w:t>
      </w:r>
      <w:r w:rsidR="004901C8" w:rsidRPr="001A3EE9">
        <w:rPr>
          <w:rFonts w:ascii="Times New Roman" w:hAnsi="Times New Roman" w:cs="Times New Roman"/>
          <w:sz w:val="24"/>
          <w:szCs w:val="24"/>
        </w:rPr>
        <w:t>текущи</w:t>
      </w:r>
      <w:r w:rsidRPr="001A3EE9">
        <w:rPr>
          <w:rFonts w:ascii="Times New Roman" w:hAnsi="Times New Roman" w:cs="Times New Roman"/>
          <w:sz w:val="24"/>
          <w:szCs w:val="24"/>
        </w:rPr>
        <w:t xml:space="preserve"> въпроси касаещи РИК – Монтана</w:t>
      </w:r>
      <w:r w:rsidR="00070739" w:rsidRPr="001A3EE9">
        <w:rPr>
          <w:rFonts w:ascii="Times New Roman" w:hAnsi="Times New Roman" w:cs="Times New Roman"/>
          <w:sz w:val="24"/>
          <w:szCs w:val="24"/>
        </w:rPr>
        <w:t>.</w:t>
      </w:r>
    </w:p>
    <w:p w:rsidR="00FE66F0" w:rsidRPr="001A3EE9" w:rsidRDefault="00FE66F0" w:rsidP="0002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E66F0" w:rsidRPr="001A3EE9" w:rsidRDefault="00FE66F0" w:rsidP="00FE66F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6F0" w:rsidRPr="001A3EE9" w:rsidRDefault="00FE66F0" w:rsidP="00FE66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E66F0" w:rsidRPr="001A3EE9" w:rsidRDefault="00FE66F0" w:rsidP="00FE66F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FE66F0" w:rsidRPr="001A3EE9" w:rsidRDefault="00FE66F0" w:rsidP="00FE6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FE66F0" w:rsidRPr="001A3EE9" w:rsidRDefault="00FE66F0" w:rsidP="00FE66F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3E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FE66F0" w:rsidRPr="001A3EE9" w:rsidRDefault="00FE66F0" w:rsidP="00FE66F0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1A3EE9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1A3EE9">
        <w:rPr>
          <w:rFonts w:ascii="Times New Roman" w:hAnsi="Times New Roman" w:cs="Times New Roman"/>
          <w:sz w:val="24"/>
          <w:szCs w:val="24"/>
        </w:rPr>
        <w:t>:</w:t>
      </w:r>
    </w:p>
    <w:p w:rsidR="002C7B8C" w:rsidRPr="001A3EE9" w:rsidRDefault="00FE66F0" w:rsidP="004901C8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178C4">
        <w:rPr>
          <w:rFonts w:ascii="Times New Roman" w:hAnsi="Times New Roman" w:cs="Times New Roman"/>
          <w:sz w:val="24"/>
          <w:szCs w:val="24"/>
        </w:rPr>
        <w:t xml:space="preserve">     /Надя Александрова Ангелова</w:t>
      </w:r>
      <w:r w:rsidRPr="001A3EE9">
        <w:rPr>
          <w:rFonts w:ascii="Times New Roman" w:hAnsi="Times New Roman" w:cs="Times New Roman"/>
          <w:sz w:val="24"/>
          <w:szCs w:val="24"/>
        </w:rPr>
        <w:t>/</w:t>
      </w:r>
    </w:p>
    <w:sectPr w:rsidR="002C7B8C" w:rsidRPr="001A3EE9" w:rsidSect="00C3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E2C8ED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F0"/>
    <w:rsid w:val="00021EA1"/>
    <w:rsid w:val="00026F33"/>
    <w:rsid w:val="00037BAF"/>
    <w:rsid w:val="000571F1"/>
    <w:rsid w:val="000644AB"/>
    <w:rsid w:val="000656C5"/>
    <w:rsid w:val="00070739"/>
    <w:rsid w:val="001642EE"/>
    <w:rsid w:val="00186627"/>
    <w:rsid w:val="001A3EE9"/>
    <w:rsid w:val="001F7CA9"/>
    <w:rsid w:val="002624BA"/>
    <w:rsid w:val="00266D8F"/>
    <w:rsid w:val="00283530"/>
    <w:rsid w:val="002C7B8C"/>
    <w:rsid w:val="003178C4"/>
    <w:rsid w:val="003223C7"/>
    <w:rsid w:val="00341BE9"/>
    <w:rsid w:val="003933BC"/>
    <w:rsid w:val="003B25B5"/>
    <w:rsid w:val="004901C8"/>
    <w:rsid w:val="004C773E"/>
    <w:rsid w:val="00554866"/>
    <w:rsid w:val="005921AD"/>
    <w:rsid w:val="005D7720"/>
    <w:rsid w:val="0060421D"/>
    <w:rsid w:val="00623C22"/>
    <w:rsid w:val="00753983"/>
    <w:rsid w:val="00755EC9"/>
    <w:rsid w:val="00776CED"/>
    <w:rsid w:val="007A7B22"/>
    <w:rsid w:val="00834814"/>
    <w:rsid w:val="00871E1E"/>
    <w:rsid w:val="0089001E"/>
    <w:rsid w:val="008D6840"/>
    <w:rsid w:val="008F46F7"/>
    <w:rsid w:val="00903A26"/>
    <w:rsid w:val="009577B8"/>
    <w:rsid w:val="009E1D39"/>
    <w:rsid w:val="00A3054C"/>
    <w:rsid w:val="00A77380"/>
    <w:rsid w:val="00B02DC4"/>
    <w:rsid w:val="00B97309"/>
    <w:rsid w:val="00BE3FEE"/>
    <w:rsid w:val="00C024A8"/>
    <w:rsid w:val="00C34B69"/>
    <w:rsid w:val="00CB4049"/>
    <w:rsid w:val="00CE7928"/>
    <w:rsid w:val="00D07BF1"/>
    <w:rsid w:val="00D36868"/>
    <w:rsid w:val="00DC3171"/>
    <w:rsid w:val="00DC6A2C"/>
    <w:rsid w:val="00DE38C9"/>
    <w:rsid w:val="00E90FA1"/>
    <w:rsid w:val="00F33159"/>
    <w:rsid w:val="00F565DE"/>
    <w:rsid w:val="00F7372F"/>
    <w:rsid w:val="00F7645B"/>
    <w:rsid w:val="00F90F8A"/>
    <w:rsid w:val="00FD550D"/>
    <w:rsid w:val="00FE66F0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71AA"/>
  <w15:chartTrackingRefBased/>
  <w15:docId w15:val="{D7EB251F-0115-4255-B54F-C89EB8C8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FE66F0"/>
    <w:pPr>
      <w:ind w:left="720"/>
      <w:contextualSpacing/>
    </w:pPr>
  </w:style>
  <w:style w:type="character" w:styleId="a5">
    <w:name w:val="Strong"/>
    <w:basedOn w:val="a0"/>
    <w:uiPriority w:val="22"/>
    <w:qFormat/>
    <w:rsid w:val="00FE66F0"/>
    <w:rPr>
      <w:b/>
      <w:bCs/>
    </w:rPr>
  </w:style>
  <w:style w:type="table" w:styleId="a6">
    <w:name w:val="Table Grid"/>
    <w:basedOn w:val="a1"/>
    <w:uiPriority w:val="39"/>
    <w:rsid w:val="00FE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7CCD-12DE-4650-AA50-B3CA91E33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2558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Потребител на Windows</cp:lastModifiedBy>
  <cp:revision>70</cp:revision>
  <dcterms:created xsi:type="dcterms:W3CDTF">2024-10-10T11:22:00Z</dcterms:created>
  <dcterms:modified xsi:type="dcterms:W3CDTF">2024-10-11T14:57:00Z</dcterms:modified>
</cp:coreProperties>
</file>