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07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0F608B" w:rsidP="000F608B">
            <w:pPr>
              <w:jc w:val="both"/>
            </w:pPr>
            <w:r>
              <w:rPr>
                <w:lang w:eastAsia="bg-BG"/>
              </w:rPr>
              <w:t>Определяне бр</w:t>
            </w:r>
            <w:r w:rsidRPr="00E30ACF">
              <w:rPr>
                <w:lang w:eastAsia="bg-BG"/>
              </w:rPr>
              <w:t xml:space="preserve">оя на печатите и начина на защита на печата на Районна избирателна комисия-Монтана </w:t>
            </w:r>
            <w:r w:rsidRPr="00E30ACF">
              <w:rPr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</w:tcPr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0F608B" w:rsidP="00E1588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Н</w:t>
            </w:r>
            <w:r w:rsidRPr="00807E49">
              <w:rPr>
                <w:lang w:eastAsia="bg-BG"/>
              </w:rPr>
              <w:t>ачина на приемане на решения от избирателната комисия,</w:t>
            </w:r>
            <w:r w:rsidRPr="00807E49">
              <w:rPr>
                <w:shd w:val="clear" w:color="auto" w:fill="FFFFFF"/>
              </w:rPr>
              <w:t xml:space="preserve"> в изборите за народни представители на 27 октомври 2024 г.</w:t>
            </w:r>
            <w:r>
              <w:rPr>
                <w:lang w:eastAsia="bg-BG"/>
              </w:rPr>
              <w:t xml:space="preserve"> </w:t>
            </w:r>
            <w:r w:rsidRPr="00807E49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</w:tcPr>
          <w:p w:rsidR="005B1392" w:rsidRPr="006A7A23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Default="00E15888" w:rsidP="00E15888">
            <w:pPr>
              <w:jc w:val="both"/>
              <w:rPr>
                <w:lang w:eastAsia="bg-BG"/>
              </w:rPr>
            </w:pPr>
            <w:r w:rsidRPr="008D325C">
              <w:rPr>
                <w:lang w:eastAsia="bg-BG"/>
              </w:rPr>
              <w:t xml:space="preserve">Начина на обявяване на решения от Районната избирателната комисия - </w:t>
            </w:r>
            <w:r w:rsidRPr="006C7B3D">
              <w:rPr>
                <w:lang w:eastAsia="bg-BG"/>
              </w:rPr>
              <w:t xml:space="preserve">Монтана </w:t>
            </w:r>
            <w:r w:rsidRPr="006C7B3D">
              <w:rPr>
                <w:shd w:val="clear" w:color="auto" w:fill="FFFFFF"/>
              </w:rPr>
              <w:t>в изборите за народни представители на 27 октомври 2024 г.</w:t>
            </w:r>
            <w:r w:rsidRPr="006C7B3D">
              <w:rPr>
                <w:lang w:eastAsia="bg-BG"/>
              </w:rPr>
              <w:t xml:space="preserve">  и </w:t>
            </w:r>
            <w:r w:rsidRPr="006C7B3D">
              <w:rPr>
                <w:shd w:val="clear" w:color="auto" w:fill="FFFFFF"/>
              </w:rPr>
              <w:t> приемане на правила относно номерацията на решенията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  </w:t>
            </w:r>
          </w:p>
        </w:tc>
        <w:tc>
          <w:tcPr>
            <w:tcW w:w="1843" w:type="dxa"/>
          </w:tcPr>
          <w:p w:rsidR="005B1392" w:rsidRPr="00CE23A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CE23A4" w:rsidRDefault="00E15888" w:rsidP="00E15888">
            <w:pPr>
              <w:jc w:val="both"/>
              <w:rPr>
                <w:lang w:eastAsia="bg-BG"/>
              </w:rPr>
            </w:pPr>
            <w:r w:rsidRPr="00356164">
              <w:rPr>
                <w:lang w:eastAsia="bg-BG"/>
              </w:rPr>
              <w:t>Определяне на работно време на РИК – Монтана,</w:t>
            </w:r>
            <w:r w:rsidRPr="00356164">
              <w:rPr>
                <w:shd w:val="clear" w:color="auto" w:fill="FFFFFF"/>
              </w:rPr>
              <w:t xml:space="preserve"> в изборите за народни представители на 27 октомври 2024 г.</w:t>
            </w:r>
            <w:r w:rsidRPr="00356164">
              <w:rPr>
                <w:lang w:eastAsia="bg-BG"/>
              </w:rPr>
              <w:t xml:space="preserve">  </w:t>
            </w:r>
          </w:p>
        </w:tc>
        <w:tc>
          <w:tcPr>
            <w:tcW w:w="1843" w:type="dxa"/>
          </w:tcPr>
          <w:p w:rsidR="005B1392" w:rsidRPr="0087256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872562" w:rsidRDefault="00E15888" w:rsidP="00E15888">
            <w:pPr>
              <w:jc w:val="both"/>
              <w:rPr>
                <w:lang w:eastAsia="bg-BG"/>
              </w:rPr>
            </w:pPr>
            <w:r w:rsidRPr="002579C5">
              <w:rPr>
                <w:lang w:eastAsia="bg-BG"/>
              </w:rPr>
              <w:t>Определяне на говорители РИК – Монтана,</w:t>
            </w:r>
            <w:r w:rsidRPr="002579C5">
              <w:rPr>
                <w:shd w:val="clear" w:color="auto" w:fill="FFFFFF"/>
              </w:rPr>
              <w:t xml:space="preserve"> в изборите за народни представители на 27 октомври 2024 г.</w:t>
            </w:r>
            <w:r w:rsidRPr="002579C5">
              <w:rPr>
                <w:lang w:eastAsia="bg-BG"/>
              </w:rPr>
              <w:t xml:space="preserve">  </w:t>
            </w:r>
            <w:r w:rsidRPr="00356164">
              <w:rPr>
                <w:lang w:eastAsia="bg-BG"/>
              </w:rPr>
              <w:t> </w:t>
            </w:r>
          </w:p>
        </w:tc>
        <w:tc>
          <w:tcPr>
            <w:tcW w:w="1843" w:type="dxa"/>
          </w:tcPr>
          <w:p w:rsidR="005B1392" w:rsidRPr="003749C8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3749C8" w:rsidRDefault="00BE1F6F" w:rsidP="00BE1F6F">
            <w:pPr>
              <w:jc w:val="both"/>
              <w:rPr>
                <w:lang w:eastAsia="bg-BG"/>
              </w:rPr>
            </w:pPr>
            <w:r w:rsidRPr="007D1563">
              <w:rPr>
                <w:lang w:eastAsia="bg-BG"/>
              </w:rPr>
              <w:t xml:space="preserve">Определяне на </w:t>
            </w:r>
            <w:proofErr w:type="spellStart"/>
            <w:r w:rsidRPr="007D1563">
              <w:rPr>
                <w:lang w:eastAsia="bg-BG"/>
              </w:rPr>
              <w:t>проток</w:t>
            </w:r>
            <w:r>
              <w:rPr>
                <w:lang w:eastAsia="bg-BG"/>
              </w:rPr>
              <w:t>о</w:t>
            </w:r>
            <w:r w:rsidR="006A26F3">
              <w:rPr>
                <w:lang w:eastAsia="bg-BG"/>
              </w:rPr>
              <w:t>лчици</w:t>
            </w:r>
            <w:proofErr w:type="spellEnd"/>
            <w:r w:rsidRPr="007D1563">
              <w:rPr>
                <w:lang w:eastAsia="bg-BG"/>
              </w:rPr>
              <w:t xml:space="preserve"> на РИК – Монтана,</w:t>
            </w:r>
            <w:r w:rsidRPr="007D1563">
              <w:rPr>
                <w:shd w:val="clear" w:color="auto" w:fill="FFFFFF"/>
              </w:rPr>
              <w:t xml:space="preserve"> в изборите за народни представители на 27 октомври 2024 г.</w:t>
            </w:r>
            <w:r w:rsidRPr="007D1563">
              <w:rPr>
                <w:lang w:eastAsia="bg-BG"/>
              </w:rPr>
              <w:t xml:space="preserve">  </w:t>
            </w:r>
          </w:p>
        </w:tc>
        <w:tc>
          <w:tcPr>
            <w:tcW w:w="1843" w:type="dxa"/>
          </w:tcPr>
          <w:p w:rsidR="005B1392" w:rsidRPr="00C973A9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E1F6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E1F6F" w:rsidRPr="005859D4" w:rsidRDefault="00BE1F6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E1F6F" w:rsidRPr="007D1563" w:rsidRDefault="00BE1F6F" w:rsidP="00BE1F6F">
            <w:pPr>
              <w:jc w:val="both"/>
              <w:rPr>
                <w:lang w:eastAsia="bg-BG"/>
              </w:rPr>
            </w:pPr>
            <w:r w:rsidRPr="0005156E">
              <w:rPr>
                <w:lang w:eastAsia="bg-BG"/>
              </w:rPr>
              <w:t>С</w:t>
            </w:r>
            <w:r w:rsidRPr="0005156E">
              <w:rPr>
                <w:shd w:val="clear" w:color="auto" w:fill="FFFFFF"/>
              </w:rPr>
              <w:t>ъздаване работни групи от специалисти</w:t>
            </w:r>
            <w:r w:rsidRPr="0005156E">
              <w:rPr>
                <w:lang w:eastAsia="bg-BG"/>
              </w:rPr>
              <w:t xml:space="preserve"> за периода на работа на Районна избирателна комисия Монтана </w:t>
            </w:r>
            <w:r w:rsidRPr="0005156E">
              <w:rPr>
                <w:shd w:val="clear" w:color="auto" w:fill="FFFFFF"/>
              </w:rPr>
              <w:t>в изборите за народни представители на 27 октомври 2024 г.</w:t>
            </w:r>
            <w:r w:rsidRPr="0005156E">
              <w:rPr>
                <w:lang w:eastAsia="bg-BG"/>
              </w:rPr>
              <w:t xml:space="preserve">  </w:t>
            </w:r>
          </w:p>
        </w:tc>
        <w:tc>
          <w:tcPr>
            <w:tcW w:w="1843" w:type="dxa"/>
          </w:tcPr>
          <w:p w:rsidR="00BE1F6F" w:rsidRDefault="00BE1F6F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82079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82079" w:rsidRPr="005859D4" w:rsidRDefault="00F82079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82079" w:rsidRPr="006A0754" w:rsidRDefault="00F82079" w:rsidP="00BE1F6F">
            <w:pPr>
              <w:jc w:val="both"/>
              <w:rPr>
                <w:lang w:eastAsia="bg-BG"/>
              </w:rPr>
            </w:pPr>
            <w:r w:rsidRPr="00C973A9">
              <w:rPr>
                <w:lang w:eastAsia="bg-BG"/>
              </w:rPr>
              <w:t>Обявяване н</w:t>
            </w:r>
            <w:r>
              <w:rPr>
                <w:lang w:eastAsia="bg-BG"/>
              </w:rPr>
              <w:t>а електронната страница на Районна избирателна комисия Монтана</w:t>
            </w:r>
            <w:r w:rsidRPr="00C973A9">
              <w:rPr>
                <w:lang w:eastAsia="bg-BG"/>
              </w:rPr>
              <w:t xml:space="preserve"> Информационен</w:t>
            </w:r>
            <w:r w:rsidR="00E50B81">
              <w:rPr>
                <w:lang w:eastAsia="bg-BG"/>
              </w:rPr>
              <w:t xml:space="preserve"> лист относно обработването от Р</w:t>
            </w:r>
            <w:bookmarkStart w:id="0" w:name="_GoBack"/>
            <w:bookmarkEnd w:id="0"/>
            <w:r w:rsidRPr="00C973A9">
              <w:rPr>
                <w:lang w:eastAsia="bg-BG"/>
              </w:rPr>
              <w:t>ИК на лични данни</w:t>
            </w:r>
            <w:r>
              <w:rPr>
                <w:lang w:eastAsia="bg-BG"/>
              </w:rPr>
              <w:t>,</w:t>
            </w:r>
            <w:r w:rsidRPr="00FD5353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при произвеждане на </w:t>
            </w:r>
            <w:r w:rsidRPr="0005156E">
              <w:rPr>
                <w:shd w:val="clear" w:color="auto" w:fill="FFFFFF"/>
              </w:rPr>
              <w:t>изборите за народни представители на 27 октомври 2024 г</w:t>
            </w:r>
          </w:p>
        </w:tc>
        <w:tc>
          <w:tcPr>
            <w:tcW w:w="1843" w:type="dxa"/>
          </w:tcPr>
          <w:p w:rsidR="00F82079" w:rsidRDefault="00F82079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0596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Rik-5</cp:lastModifiedBy>
  <cp:revision>21</cp:revision>
  <dcterms:created xsi:type="dcterms:W3CDTF">2024-03-17T18:17:00Z</dcterms:created>
  <dcterms:modified xsi:type="dcterms:W3CDTF">2024-09-07T13:48:00Z</dcterms:modified>
</cp:coreProperties>
</file>