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BD" w:rsidRPr="00940771" w:rsidRDefault="00BF77BD" w:rsidP="00BF77B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Проект за дневен ред</w:t>
      </w:r>
    </w:p>
    <w:p w:rsidR="00BF77BD" w:rsidRDefault="00BF77BD" w:rsidP="00BF77BD">
      <w:pPr>
        <w:spacing w:after="0" w:line="240" w:lineRule="auto"/>
        <w:jc w:val="center"/>
        <w:rPr>
          <w:b/>
        </w:rPr>
      </w:pPr>
      <w:r>
        <w:rPr>
          <w:b/>
        </w:rPr>
        <w:t>ИЗБОРИ ЗА НАРОДНИ ПРЕДСТАВИТЕЛИ НА 02.04.2023 г.</w:t>
      </w:r>
    </w:p>
    <w:p w:rsidR="00BF77BD" w:rsidRPr="00940771" w:rsidRDefault="00BF77BD" w:rsidP="00BF77B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Заседа</w:t>
      </w:r>
      <w:r>
        <w:rPr>
          <w:rFonts w:ascii="Verdana" w:hAnsi="Verdana"/>
          <w:b/>
          <w:sz w:val="20"/>
          <w:szCs w:val="20"/>
        </w:rPr>
        <w:t>ние</w:t>
      </w:r>
      <w:r w:rsidR="00656102">
        <w:rPr>
          <w:rFonts w:ascii="Verdana" w:hAnsi="Verdana"/>
          <w:b/>
          <w:sz w:val="20"/>
          <w:szCs w:val="20"/>
        </w:rPr>
        <w:t xml:space="preserve"> на РИК 12 на 24.02.2023 г. 17:0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 xml:space="preserve"> часа</w:t>
      </w:r>
    </w:p>
    <w:p w:rsidR="00BF77BD" w:rsidRPr="00940771" w:rsidRDefault="00BF77BD" w:rsidP="00BF77B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402"/>
      </w:tblGrid>
      <w:tr w:rsidR="00BF77BD" w:rsidRPr="00AC4579" w:rsidTr="00F92898">
        <w:trPr>
          <w:trHeight w:val="5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F92898">
            <w:pPr>
              <w:spacing w:line="360" w:lineRule="auto"/>
            </w:pPr>
            <w:r w:rsidRPr="00AC4579">
              <w:t>№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F92898">
            <w:pPr>
              <w:spacing w:line="360" w:lineRule="auto"/>
            </w:pPr>
            <w:r w:rsidRPr="00AC4579">
              <w:t>Материали за заседанието:</w:t>
            </w:r>
          </w:p>
        </w:tc>
      </w:tr>
      <w:tr w:rsidR="00BF77BD" w:rsidRPr="00AC4579" w:rsidTr="00F92898">
        <w:trPr>
          <w:trHeight w:val="9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F92898">
            <w:pPr>
              <w:spacing w:line="360" w:lineRule="auto"/>
            </w:pPr>
            <w:r w:rsidRPr="00AC4579">
              <w:t>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Default="00BF77BD" w:rsidP="00F92898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095A94">
              <w:rPr>
                <w:b/>
                <w:color w:val="333333"/>
                <w:lang w:val="en-US"/>
              </w:rPr>
              <w:t xml:space="preserve"> </w:t>
            </w:r>
            <w:r w:rsidRPr="001B6517">
              <w:rPr>
                <w:color w:val="333333"/>
              </w:rPr>
              <w:t xml:space="preserve">Регистриране на кандидати за народни представители, предложени от ПП „КОНСЕРВАТИВНО ОБЕДИНЕНИЕ НА ДЕСНИЦАТА” за участие в изборите за </w:t>
            </w:r>
          </w:p>
          <w:p w:rsidR="00BF77BD" w:rsidRPr="001B6517" w:rsidRDefault="00BF77BD" w:rsidP="00F92898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1B6517">
              <w:rPr>
                <w:color w:val="333333"/>
              </w:rPr>
              <w:t xml:space="preserve">народни представители на </w:t>
            </w:r>
            <w:r w:rsidRPr="001B6517">
              <w:rPr>
                <w:color w:val="333333"/>
                <w:lang w:val="en-US"/>
              </w:rPr>
              <w:t>2</w:t>
            </w:r>
            <w:r w:rsidRPr="001B6517">
              <w:rPr>
                <w:color w:val="333333"/>
              </w:rPr>
              <w:t xml:space="preserve"> април 2023 г.</w:t>
            </w:r>
          </w:p>
          <w:p w:rsidR="00BF77BD" w:rsidRPr="00AC4579" w:rsidRDefault="00BF77BD" w:rsidP="00F92898">
            <w:pPr>
              <w:pStyle w:val="a3"/>
              <w:shd w:val="clear" w:color="auto" w:fill="FFFFFF"/>
              <w:spacing w:before="0" w:beforeAutospacing="0" w:after="150" w:afterAutospacing="0"/>
            </w:pPr>
          </w:p>
        </w:tc>
      </w:tr>
      <w:tr w:rsidR="00BF77BD" w:rsidRPr="00AC4579" w:rsidTr="00F92898">
        <w:trPr>
          <w:trHeight w:val="9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F92898">
            <w:pPr>
              <w:spacing w:after="0" w:line="360" w:lineRule="auto"/>
            </w:pPr>
            <w:r w:rsidRPr="00AC4579">
              <w:t>2.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D" w:rsidRDefault="00BF77BD" w:rsidP="00F92898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1B6517">
              <w:rPr>
                <w:color w:val="333333"/>
              </w:rPr>
              <w:t xml:space="preserve">Регистриране на кандидати за народни представители, предложени от ПП „БЪЛГАРСКО НАЦИОНАЛНО ДВИЖЕНИЕ” за участие в изборите за народни представители на </w:t>
            </w:r>
            <w:r w:rsidRPr="001B6517">
              <w:rPr>
                <w:color w:val="333333"/>
                <w:lang w:val="en-US"/>
              </w:rPr>
              <w:t>2</w:t>
            </w:r>
            <w:r w:rsidRPr="001B6517">
              <w:rPr>
                <w:color w:val="333333"/>
              </w:rPr>
              <w:t xml:space="preserve"> </w:t>
            </w:r>
          </w:p>
          <w:p w:rsidR="00BF77BD" w:rsidRPr="001B6517" w:rsidRDefault="00BF77BD" w:rsidP="00F92898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1B6517">
              <w:rPr>
                <w:color w:val="333333"/>
              </w:rPr>
              <w:t>април 2023 г.</w:t>
            </w:r>
          </w:p>
          <w:p w:rsidR="00BF77BD" w:rsidRPr="00AC4579" w:rsidRDefault="00BF77BD" w:rsidP="00F92898">
            <w:pPr>
              <w:shd w:val="clear" w:color="auto" w:fill="FFFFFF"/>
              <w:spacing w:after="0" w:line="240" w:lineRule="auto"/>
              <w:ind w:right="-569"/>
              <w:rPr>
                <w:lang w:eastAsia="bg-BG"/>
              </w:rPr>
            </w:pPr>
          </w:p>
        </w:tc>
      </w:tr>
      <w:tr w:rsidR="00BF77BD" w:rsidRPr="00AC4579" w:rsidTr="00F92898">
        <w:trPr>
          <w:trHeight w:val="6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D" w:rsidRPr="00AC4579" w:rsidRDefault="00BF77BD" w:rsidP="00F92898">
            <w:pPr>
              <w:spacing w:line="360" w:lineRule="auto"/>
            </w:pPr>
            <w:r w:rsidRPr="00AC4579">
              <w:t>3.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D" w:rsidRPr="001B6517" w:rsidRDefault="00BF77BD" w:rsidP="00F9289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6517">
              <w:rPr>
                <w:color w:val="333333"/>
              </w:rPr>
              <w:t>Утвърждаване на броя/тиража/ на бюлетините за печат при произвеждане на избори за народни представители на 2 април 2023г. в 12 МИР - Монтана</w:t>
            </w:r>
          </w:p>
          <w:p w:rsidR="00BF77BD" w:rsidRPr="001B6517" w:rsidRDefault="00BF77BD" w:rsidP="00F92898">
            <w:pPr>
              <w:shd w:val="clear" w:color="auto" w:fill="FFFFFF"/>
              <w:spacing w:after="150" w:line="240" w:lineRule="auto"/>
              <w:ind w:right="-286"/>
              <w:rPr>
                <w:lang w:eastAsia="bg-BG"/>
              </w:rPr>
            </w:pPr>
          </w:p>
        </w:tc>
      </w:tr>
      <w:tr w:rsidR="00BF77BD" w:rsidRPr="00AC4579" w:rsidTr="00F92898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D" w:rsidRPr="00AC4579" w:rsidRDefault="00BF77BD" w:rsidP="00F92898">
            <w:pPr>
              <w:spacing w:line="360" w:lineRule="auto"/>
            </w:pPr>
            <w:r>
              <w:t>4</w:t>
            </w:r>
            <w:r w:rsidRPr="00AC4579">
              <w:t>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D" w:rsidRPr="00AC4579" w:rsidRDefault="00BF77BD" w:rsidP="00F92898">
            <w:pPr>
              <w:shd w:val="clear" w:color="auto" w:fill="FFFFFF"/>
              <w:spacing w:after="150" w:line="240" w:lineRule="auto"/>
              <w:rPr>
                <w:bCs/>
                <w:color w:val="333333"/>
              </w:rPr>
            </w:pPr>
            <w:r w:rsidRPr="00AC4579">
              <w:rPr>
                <w:bCs/>
                <w:color w:val="333333"/>
              </w:rPr>
              <w:t>Разни</w:t>
            </w:r>
          </w:p>
        </w:tc>
      </w:tr>
    </w:tbl>
    <w:p w:rsidR="00BF77BD" w:rsidRPr="00940771" w:rsidRDefault="00BF77BD" w:rsidP="00BF77B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</w:t>
      </w:r>
    </w:p>
    <w:p w:rsidR="00BF77BD" w:rsidRPr="00940771" w:rsidRDefault="00BF77BD" w:rsidP="00BF77B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p w:rsidR="00BF77BD" w:rsidRPr="00AC4579" w:rsidRDefault="00BF77BD" w:rsidP="00BF77BD"/>
    <w:p w:rsidR="00BF77BD" w:rsidRPr="00AC4579" w:rsidRDefault="00BF77BD" w:rsidP="00BF77BD"/>
    <w:p w:rsidR="00BF77BD" w:rsidRPr="009004A5" w:rsidRDefault="00BF77BD" w:rsidP="00BF77BD"/>
    <w:p w:rsidR="00BF77BD" w:rsidRDefault="00BF77BD" w:rsidP="00BF77BD"/>
    <w:p w:rsidR="00BF77BD" w:rsidRDefault="00BF77BD" w:rsidP="00BF77BD"/>
    <w:p w:rsidR="00BF77BD" w:rsidRPr="009004A5" w:rsidRDefault="00BF77BD" w:rsidP="00BF77BD"/>
    <w:p w:rsidR="00100316" w:rsidRDefault="00100316"/>
    <w:sectPr w:rsidR="00100316" w:rsidSect="00AC4579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57"/>
    <w:rsid w:val="00100316"/>
    <w:rsid w:val="00656102"/>
    <w:rsid w:val="00BF77BD"/>
    <w:rsid w:val="00D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BDA3"/>
  <w15:chartTrackingRefBased/>
  <w15:docId w15:val="{6B545F78-C23D-4FD5-A500-DA2D210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B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7B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3</cp:revision>
  <dcterms:created xsi:type="dcterms:W3CDTF">2023-02-24T12:44:00Z</dcterms:created>
  <dcterms:modified xsi:type="dcterms:W3CDTF">2023-02-24T15:16:00Z</dcterms:modified>
</cp:coreProperties>
</file>