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EE" w:rsidRDefault="00701DEE" w:rsidP="00701DEE">
      <w:pPr>
        <w:spacing w:after="0" w:line="240" w:lineRule="auto"/>
        <w:rPr>
          <w:b/>
        </w:rPr>
      </w:pPr>
      <w:r>
        <w:rPr>
          <w:b/>
        </w:rPr>
        <w:t xml:space="preserve">                      ИЗБОР</w:t>
      </w:r>
      <w:r w:rsidR="0066539B">
        <w:rPr>
          <w:b/>
        </w:rPr>
        <w:t>И З</w:t>
      </w:r>
      <w:r w:rsidR="0067774B">
        <w:rPr>
          <w:b/>
        </w:rPr>
        <w:t>А НАРОДНИ ПРЕДСТАВИТЕЛИ НА 02.04</w:t>
      </w:r>
      <w:r w:rsidR="00CC3F37">
        <w:rPr>
          <w:b/>
        </w:rPr>
        <w:t>.2023</w:t>
      </w:r>
      <w:r w:rsidR="00D80014">
        <w:rPr>
          <w:b/>
        </w:rPr>
        <w:t xml:space="preserve"> г</w:t>
      </w:r>
      <w:r>
        <w:rPr>
          <w:b/>
        </w:rPr>
        <w:t xml:space="preserve">. </w:t>
      </w:r>
    </w:p>
    <w:p w:rsidR="00701DEE" w:rsidRPr="00940771" w:rsidRDefault="00701DEE" w:rsidP="00940771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701DEE" w:rsidRPr="00940771" w:rsidRDefault="00701DEE" w:rsidP="00940771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 w:rsidR="0067774B">
        <w:rPr>
          <w:rFonts w:ascii="Verdana" w:hAnsi="Verdana"/>
          <w:b/>
          <w:sz w:val="20"/>
          <w:szCs w:val="20"/>
        </w:rPr>
        <w:t>ние на РИК 12 на 13</w:t>
      </w:r>
      <w:r w:rsidR="00CC3F37">
        <w:rPr>
          <w:rFonts w:ascii="Verdana" w:hAnsi="Verdana"/>
          <w:b/>
          <w:sz w:val="20"/>
          <w:szCs w:val="20"/>
        </w:rPr>
        <w:t>.02.2023</w:t>
      </w:r>
      <w:r w:rsidR="00313612">
        <w:rPr>
          <w:rFonts w:ascii="Verdana" w:hAnsi="Verdana"/>
          <w:b/>
          <w:sz w:val="20"/>
          <w:szCs w:val="20"/>
        </w:rPr>
        <w:t xml:space="preserve"> г.</w:t>
      </w:r>
      <w:r w:rsidR="00262C49">
        <w:rPr>
          <w:rFonts w:ascii="Verdana" w:hAnsi="Verdana"/>
          <w:b/>
          <w:sz w:val="20"/>
          <w:szCs w:val="20"/>
        </w:rPr>
        <w:t xml:space="preserve"> </w:t>
      </w:r>
      <w:r w:rsidR="00313612">
        <w:rPr>
          <w:rFonts w:ascii="Verdana" w:hAnsi="Verdana"/>
          <w:b/>
          <w:sz w:val="20"/>
          <w:szCs w:val="20"/>
        </w:rPr>
        <w:t>1</w:t>
      </w:r>
      <w:r w:rsidR="0067774B">
        <w:rPr>
          <w:rFonts w:ascii="Verdana" w:hAnsi="Verdana"/>
          <w:b/>
          <w:sz w:val="20"/>
          <w:szCs w:val="20"/>
        </w:rPr>
        <w:t>7</w:t>
      </w:r>
      <w:r w:rsidRPr="00940771">
        <w:rPr>
          <w:rFonts w:ascii="Verdana" w:hAnsi="Verdana"/>
          <w:b/>
          <w:sz w:val="20"/>
          <w:szCs w:val="20"/>
        </w:rPr>
        <w:t>:00 часа</w:t>
      </w:r>
    </w:p>
    <w:p w:rsidR="00701DEE" w:rsidRPr="00940771" w:rsidRDefault="00701DEE" w:rsidP="00940771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701DEE" w:rsidRPr="00940771" w:rsidRDefault="00701DEE" w:rsidP="00940771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</w:p>
    <w:p w:rsidR="00701DEE" w:rsidRPr="00940771" w:rsidRDefault="00701DEE" w:rsidP="00940771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</w:t>
      </w:r>
      <w:r w:rsidR="005845EF">
        <w:rPr>
          <w:rFonts w:ascii="Verdana" w:hAnsi="Verdana"/>
          <w:b/>
          <w:sz w:val="20"/>
          <w:szCs w:val="20"/>
        </w:rPr>
        <w:t xml:space="preserve">                 </w:t>
      </w:r>
    </w:p>
    <w:p w:rsidR="00701DEE" w:rsidRPr="00940771" w:rsidRDefault="00701DEE" w:rsidP="00940771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8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</w:tblGrid>
      <w:tr w:rsidR="00EF393E" w:rsidRPr="00940771" w:rsidTr="00EF393E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3E" w:rsidRPr="00940771" w:rsidRDefault="00EF393E" w:rsidP="009407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3E" w:rsidRPr="00940771" w:rsidRDefault="00EF393E" w:rsidP="009407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</w:tr>
      <w:tr w:rsidR="00EF393E" w:rsidRPr="00940771" w:rsidTr="00EF393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3E" w:rsidRPr="007654B9" w:rsidRDefault="00EF393E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654B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93E" w:rsidRPr="00290E00" w:rsidRDefault="008B0A68" w:rsidP="005B6B5F">
            <w:pPr>
              <w:shd w:val="clear" w:color="auto" w:fill="FFFFFF"/>
              <w:spacing w:after="160" w:line="240" w:lineRule="auto"/>
              <w:jc w:val="both"/>
              <w:rPr>
                <w:b/>
                <w:lang w:eastAsia="bg-BG"/>
              </w:rPr>
            </w:pPr>
            <w:r w:rsidRPr="00290E00">
              <w:rPr>
                <w:b/>
                <w:lang w:eastAsia="bg-BG"/>
              </w:rPr>
              <w:t>Ред и условия за приемане и разглеждане на жалби и сигнали, подадени до РИК Монтана и комплектуване на преписките по жалбите срещу решенията на РИК</w:t>
            </w:r>
          </w:p>
        </w:tc>
      </w:tr>
      <w:tr w:rsidR="00C82E53" w:rsidRPr="00940771" w:rsidTr="0088109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53" w:rsidRPr="007654B9" w:rsidRDefault="00C82E53" w:rsidP="00C82E5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654B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53" w:rsidRPr="00290E00" w:rsidRDefault="00206917" w:rsidP="00C82E53">
            <w:pPr>
              <w:shd w:val="clear" w:color="auto" w:fill="FFFFFF"/>
              <w:spacing w:after="160" w:line="240" w:lineRule="auto"/>
              <w:jc w:val="both"/>
              <w:rPr>
                <w:rFonts w:ascii="Verdana" w:hAnsi="Verdana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290E00">
              <w:rPr>
                <w:b/>
              </w:rPr>
              <w:t>Допълнение на решение № 5 – НС от 11.02.2023 г. на Районна избирателна комисия Монтана при произвеждане на изборите за народни представители на 2 април 2023 г</w:t>
            </w:r>
          </w:p>
        </w:tc>
      </w:tr>
      <w:tr w:rsidR="00C82E53" w:rsidRPr="00940771" w:rsidTr="00EF393E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53" w:rsidRPr="00940771" w:rsidRDefault="00C82E53" w:rsidP="00C82E5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9407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53" w:rsidRPr="00290E00" w:rsidRDefault="00C82E53" w:rsidP="00C82E53">
            <w:pPr>
              <w:shd w:val="clear" w:color="auto" w:fill="FFFFFF"/>
              <w:spacing w:after="160" w:line="240" w:lineRule="auto"/>
              <w:jc w:val="both"/>
              <w:rPr>
                <w:b/>
                <w:lang w:eastAsia="bg-BG"/>
              </w:rPr>
            </w:pPr>
            <w:r w:rsidRPr="00290E00">
              <w:rPr>
                <w:b/>
                <w:lang w:eastAsia="bg-BG"/>
              </w:rPr>
              <w:t>Разни</w:t>
            </w:r>
          </w:p>
        </w:tc>
      </w:tr>
    </w:tbl>
    <w:p w:rsidR="004407C1" w:rsidRDefault="004407C1"/>
    <w:sectPr w:rsidR="004407C1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EE"/>
    <w:rsid w:val="0014037F"/>
    <w:rsid w:val="00153BB6"/>
    <w:rsid w:val="00194CB6"/>
    <w:rsid w:val="001B4C17"/>
    <w:rsid w:val="00206917"/>
    <w:rsid w:val="00262C49"/>
    <w:rsid w:val="00290E00"/>
    <w:rsid w:val="002D3E3E"/>
    <w:rsid w:val="002E6B4A"/>
    <w:rsid w:val="00313612"/>
    <w:rsid w:val="00366FB6"/>
    <w:rsid w:val="003759F7"/>
    <w:rsid w:val="00420FFE"/>
    <w:rsid w:val="00435E76"/>
    <w:rsid w:val="004407C1"/>
    <w:rsid w:val="005845EF"/>
    <w:rsid w:val="005B6B5F"/>
    <w:rsid w:val="0066539B"/>
    <w:rsid w:val="0067774B"/>
    <w:rsid w:val="00684E7E"/>
    <w:rsid w:val="00701DEE"/>
    <w:rsid w:val="007654B9"/>
    <w:rsid w:val="007E51D4"/>
    <w:rsid w:val="00873AB7"/>
    <w:rsid w:val="008B0A68"/>
    <w:rsid w:val="008D3CF7"/>
    <w:rsid w:val="00940771"/>
    <w:rsid w:val="00A54082"/>
    <w:rsid w:val="00AF2958"/>
    <w:rsid w:val="00B620F3"/>
    <w:rsid w:val="00C034C0"/>
    <w:rsid w:val="00C82E53"/>
    <w:rsid w:val="00C9247F"/>
    <w:rsid w:val="00CC3F37"/>
    <w:rsid w:val="00D17507"/>
    <w:rsid w:val="00D478EF"/>
    <w:rsid w:val="00D80014"/>
    <w:rsid w:val="00DD3916"/>
    <w:rsid w:val="00DD5B78"/>
    <w:rsid w:val="00E0210D"/>
    <w:rsid w:val="00EF393E"/>
    <w:rsid w:val="00F0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9899"/>
  <w15:docId w15:val="{272D6185-5897-490E-BE6E-0491D70C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E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B5F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CC3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C3F37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9216D-03AF-4F17-AADB-76A045D2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akrds-ds1</dc:creator>
  <cp:keywords/>
  <dc:description/>
  <cp:lastModifiedBy>Rik-5</cp:lastModifiedBy>
  <cp:revision>30</cp:revision>
  <cp:lastPrinted>2023-02-11T09:13:00Z</cp:lastPrinted>
  <dcterms:created xsi:type="dcterms:W3CDTF">2021-05-22T11:29:00Z</dcterms:created>
  <dcterms:modified xsi:type="dcterms:W3CDTF">2023-02-13T15:41:00Z</dcterms:modified>
</cp:coreProperties>
</file>