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C34F1D" w:rsidRPr="00AE5A1A" w:rsidRDefault="00C34F1D" w:rsidP="00C34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C34F1D" w:rsidRPr="00AE5A1A" w:rsidRDefault="00C34F1D" w:rsidP="00C34F1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965072">
        <w:rPr>
          <w:rFonts w:ascii="Verdana" w:eastAsia="Times New Roman" w:hAnsi="Verdana" w:cs="Times New Roman"/>
          <w:b/>
          <w:sz w:val="20"/>
          <w:szCs w:val="20"/>
        </w:rPr>
        <w:t>на РИК 12 на 21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F71E3E" w:rsidRDefault="00965072" w:rsidP="0096507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3741D9">
              <w:rPr>
                <w:b/>
                <w:color w:val="333333"/>
              </w:rPr>
              <w:t xml:space="preserve">Оповестяване на мерките, позволяващи на избиратели с увредено зрение или със затруднения в придвижването, да гласуват и да се придвижват в изборния ден на територията на Област Монтана по общини </w:t>
            </w:r>
            <w:r w:rsidRPr="003741D9">
              <w:rPr>
                <w:b/>
                <w:color w:val="333333"/>
                <w:shd w:val="clear" w:color="auto" w:fill="FFFFFF"/>
              </w:rPr>
              <w:t>в изборите за народни представители на 2 април 2023 г.</w:t>
            </w:r>
          </w:p>
        </w:tc>
      </w:tr>
      <w:tr w:rsidR="00C34F1D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F71E3E" w:rsidRDefault="00965072" w:rsidP="0096507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Формиране и утвърждаване на единен номер на избирателна секция, и назначаване на състава на ПСИК на територията на община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Чипровци</w:t>
            </w:r>
            <w:r w:rsidRPr="00BC4C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 изборите за народни представители на 2 април 2023 г.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965072" w:rsidRDefault="00965072" w:rsidP="0096507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Чипровци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</w:t>
            </w:r>
            <w:r w:rsidRPr="0096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БСП за България“</w:t>
            </w:r>
          </w:p>
        </w:tc>
      </w:tr>
      <w:tr w:rsidR="00F71E3E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Pr="004F485A" w:rsidRDefault="00F71E3E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3E" w:rsidRDefault="00F71E3E" w:rsidP="00F71E3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Разни</w:t>
            </w:r>
          </w:p>
        </w:tc>
      </w:tr>
    </w:tbl>
    <w:p w:rsidR="00C34F1D" w:rsidRPr="00AE5A1A" w:rsidRDefault="00C34F1D" w:rsidP="00C34F1D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/>
    <w:p w:rsidR="00C34F1D" w:rsidRDefault="00C34F1D" w:rsidP="00C34F1D"/>
    <w:p w:rsidR="00C34F1D" w:rsidRPr="00807690" w:rsidRDefault="00C34F1D" w:rsidP="00C34F1D"/>
    <w:p w:rsidR="00DD1B04" w:rsidRDefault="00DD1B04"/>
    <w:sectPr w:rsidR="00D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162082"/>
    <w:rsid w:val="004C3AEA"/>
    <w:rsid w:val="00735F7C"/>
    <w:rsid w:val="00965072"/>
    <w:rsid w:val="00C34F1D"/>
    <w:rsid w:val="00C41A7A"/>
    <w:rsid w:val="00D144BE"/>
    <w:rsid w:val="00DD1B04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4BF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6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7</cp:revision>
  <cp:lastPrinted>2023-03-21T15:32:00Z</cp:lastPrinted>
  <dcterms:created xsi:type="dcterms:W3CDTF">2023-03-16T14:27:00Z</dcterms:created>
  <dcterms:modified xsi:type="dcterms:W3CDTF">2023-03-21T15:32:00Z</dcterms:modified>
</cp:coreProperties>
</file>