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38D" w:rsidRDefault="003C538D" w:rsidP="003C538D">
      <w:pPr>
        <w:spacing w:after="0" w:line="360" w:lineRule="auto"/>
        <w:jc w:val="center"/>
        <w:rPr>
          <w:rFonts w:ascii="Verdana" w:eastAsia="Calibri" w:hAnsi="Verdana" w:cs="Times New Roman"/>
          <w:b/>
          <w:sz w:val="20"/>
          <w:szCs w:val="20"/>
          <w:u w:val="single"/>
        </w:rPr>
      </w:pPr>
      <w:r>
        <w:rPr>
          <w:rFonts w:ascii="Verdana" w:eastAsia="Calibri" w:hAnsi="Verdana" w:cs="Times New Roman"/>
          <w:b/>
          <w:sz w:val="20"/>
          <w:szCs w:val="20"/>
          <w:u w:val="single"/>
        </w:rPr>
        <w:t>РАЙОННА ИЗБИРАТЕЛНА КОМИСИЯ – МОНТАНА</w:t>
      </w:r>
    </w:p>
    <w:p w:rsidR="003C538D" w:rsidRDefault="003C538D" w:rsidP="003C538D">
      <w:pPr>
        <w:spacing w:after="0" w:line="360" w:lineRule="auto"/>
        <w:jc w:val="center"/>
        <w:rPr>
          <w:rFonts w:ascii="Verdana" w:eastAsia="Calibri" w:hAnsi="Verdana" w:cs="Times New Roman"/>
          <w:sz w:val="20"/>
          <w:szCs w:val="20"/>
        </w:rPr>
      </w:pPr>
    </w:p>
    <w:p w:rsidR="003C538D" w:rsidRDefault="003C538D" w:rsidP="003C538D">
      <w:pPr>
        <w:spacing w:after="0" w:line="360" w:lineRule="auto"/>
        <w:jc w:val="center"/>
        <w:rPr>
          <w:rFonts w:ascii="Verdana" w:eastAsia="Calibri" w:hAnsi="Verdana" w:cs="Times New Roman"/>
          <w:b/>
          <w:sz w:val="20"/>
          <w:szCs w:val="20"/>
        </w:rPr>
      </w:pPr>
      <w:r>
        <w:rPr>
          <w:rFonts w:ascii="Verdana" w:eastAsia="Calibri" w:hAnsi="Verdana" w:cs="Times New Roman"/>
          <w:b/>
          <w:sz w:val="20"/>
          <w:szCs w:val="20"/>
        </w:rPr>
        <w:t>ПРОТОКОЛ № 15/15.0</w:t>
      </w:r>
      <w:r>
        <w:rPr>
          <w:rFonts w:ascii="Verdana" w:eastAsia="Calibri" w:hAnsi="Verdana" w:cs="Times New Roman"/>
          <w:b/>
          <w:sz w:val="20"/>
          <w:szCs w:val="20"/>
          <w:lang w:val="en-US"/>
        </w:rPr>
        <w:t>3.</w:t>
      </w:r>
      <w:r>
        <w:rPr>
          <w:rFonts w:ascii="Verdana" w:eastAsia="Calibri" w:hAnsi="Verdana" w:cs="Times New Roman"/>
          <w:b/>
          <w:sz w:val="20"/>
          <w:szCs w:val="20"/>
        </w:rPr>
        <w:t>20</w:t>
      </w:r>
      <w:r>
        <w:rPr>
          <w:rFonts w:ascii="Verdana" w:eastAsia="Calibri" w:hAnsi="Verdana" w:cs="Times New Roman"/>
          <w:b/>
          <w:sz w:val="20"/>
          <w:szCs w:val="20"/>
          <w:lang w:val="en-US"/>
        </w:rPr>
        <w:t>2</w:t>
      </w:r>
      <w:r>
        <w:rPr>
          <w:rFonts w:ascii="Verdana" w:eastAsia="Calibri" w:hAnsi="Verdana" w:cs="Times New Roman"/>
          <w:b/>
          <w:sz w:val="20"/>
          <w:szCs w:val="20"/>
        </w:rPr>
        <w:t>3 г.</w:t>
      </w:r>
    </w:p>
    <w:p w:rsidR="003C538D" w:rsidRDefault="003C538D" w:rsidP="003C538D">
      <w:pPr>
        <w:spacing w:after="0" w:line="360" w:lineRule="auto"/>
        <w:jc w:val="both"/>
        <w:rPr>
          <w:rFonts w:ascii="Verdana" w:eastAsia="Calibri" w:hAnsi="Verdana" w:cs="Times New Roman"/>
          <w:b/>
          <w:sz w:val="20"/>
          <w:szCs w:val="20"/>
        </w:rPr>
      </w:pPr>
    </w:p>
    <w:p w:rsidR="003C538D" w:rsidRDefault="003C538D" w:rsidP="003C538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Днес,  15.03.2023 г. в 17.10 часа, в гр. Монтана, РИК – Монтана проведе шестото  си заседание. На него присъстваха: </w:t>
      </w: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Присъствие</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trHeight w:val="372"/>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Петя Найденова </w:t>
            </w:r>
            <w:proofErr w:type="spellStart"/>
            <w:r>
              <w:rPr>
                <w:rFonts w:ascii="Times New Roman" w:eastAsia="Times New Roman" w:hAnsi="Times New Roman" w:cs="Times New Roman"/>
                <w:sz w:val="24"/>
                <w:szCs w:val="24"/>
              </w:rPr>
              <w:t>Гачовска</w:t>
            </w:r>
            <w:proofErr w:type="spellEnd"/>
            <w:r>
              <w:rPr>
                <w:rFonts w:ascii="Times New Roman" w:eastAsia="Times New Roman"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Даниела </w:t>
            </w:r>
            <w:proofErr w:type="spellStart"/>
            <w:r>
              <w:rPr>
                <w:rFonts w:ascii="Times New Roman" w:eastAsia="Times New Roman" w:hAnsi="Times New Roman" w:cs="Times New Roman"/>
                <w:sz w:val="24"/>
                <w:szCs w:val="24"/>
              </w:rPr>
              <w:t>Вескова</w:t>
            </w:r>
            <w:proofErr w:type="spellEnd"/>
            <w:r>
              <w:rPr>
                <w:rFonts w:ascii="Times New Roman" w:eastAsia="Times New Roman"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Димитър Любомиров Киров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Не</w:t>
            </w:r>
          </w:p>
        </w:tc>
      </w:tr>
    </w:tbl>
    <w:p w:rsidR="003C538D" w:rsidRDefault="003C538D" w:rsidP="003C538D">
      <w:pPr>
        <w:spacing w:after="0" w:line="360" w:lineRule="auto"/>
        <w:rPr>
          <w:rFonts w:ascii="Times New Roman" w:eastAsia="Calibri" w:hAnsi="Times New Roman" w:cs="Times New Roman"/>
          <w:sz w:val="24"/>
          <w:szCs w:val="24"/>
        </w:rPr>
      </w:pPr>
    </w:p>
    <w:p w:rsidR="003C538D" w:rsidRDefault="003C538D" w:rsidP="003C538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на РИК –  Пламка Григорова, откри заседанието. Прочете проекта за дневен ред на РИК, а именно: Заседанието се проведе при следния дневен ред:</w:t>
      </w:r>
    </w:p>
    <w:p w:rsidR="003C538D" w:rsidRDefault="003C538D" w:rsidP="003C538D">
      <w:pPr>
        <w:pStyle w:val="a3"/>
        <w:shd w:val="clear" w:color="auto" w:fill="FFFFFF"/>
        <w:spacing w:before="0" w:beforeAutospacing="0" w:after="0" w:afterAutospacing="0"/>
        <w:ind w:left="720" w:right="-284"/>
      </w:pPr>
    </w:p>
    <w:p w:rsidR="000F5B57" w:rsidRPr="000F5B57" w:rsidRDefault="003C538D" w:rsidP="000F5B57">
      <w:pPr>
        <w:pStyle w:val="a4"/>
        <w:numPr>
          <w:ilvl w:val="0"/>
          <w:numId w:val="5"/>
        </w:numPr>
        <w:shd w:val="clear" w:color="auto" w:fill="FFFFFF"/>
        <w:spacing w:after="150" w:line="240" w:lineRule="auto"/>
        <w:jc w:val="both"/>
        <w:rPr>
          <w:rFonts w:ascii="Times New Roman" w:eastAsia="Times New Roman" w:hAnsi="Times New Roman"/>
          <w:bCs/>
          <w:sz w:val="24"/>
          <w:szCs w:val="24"/>
          <w:lang w:val="en-US"/>
        </w:rPr>
      </w:pPr>
      <w:proofErr w:type="spellStart"/>
      <w:r w:rsidRPr="000F5B57">
        <w:rPr>
          <w:rFonts w:ascii="Times New Roman" w:eastAsia="Times New Roman" w:hAnsi="Times New Roman"/>
          <w:bCs/>
          <w:sz w:val="24"/>
          <w:szCs w:val="24"/>
          <w:lang w:val="en-US"/>
        </w:rPr>
        <w:t>Промяна</w:t>
      </w:r>
      <w:proofErr w:type="spellEnd"/>
      <w:r w:rsidRPr="000F5B57">
        <w:rPr>
          <w:rFonts w:ascii="Times New Roman" w:eastAsia="Times New Roman" w:hAnsi="Times New Roman"/>
          <w:bCs/>
          <w:sz w:val="24"/>
          <w:szCs w:val="24"/>
          <w:lang w:val="en-US"/>
        </w:rPr>
        <w:t xml:space="preserve"> в </w:t>
      </w:r>
      <w:proofErr w:type="spellStart"/>
      <w:r w:rsidRPr="000F5B57">
        <w:rPr>
          <w:rFonts w:ascii="Times New Roman" w:eastAsia="Times New Roman" w:hAnsi="Times New Roman"/>
          <w:bCs/>
          <w:sz w:val="24"/>
          <w:szCs w:val="24"/>
          <w:lang w:val="en-US"/>
        </w:rPr>
        <w:t>състава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секционни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избирателни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комисии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назначени</w:t>
      </w:r>
      <w:proofErr w:type="spellEnd"/>
      <w:r w:rsidRPr="000F5B57">
        <w:rPr>
          <w:rFonts w:ascii="Times New Roman" w:eastAsia="Times New Roman" w:hAnsi="Times New Roman"/>
          <w:bCs/>
          <w:sz w:val="24"/>
          <w:szCs w:val="24"/>
          <w:lang w:val="en-US"/>
        </w:rPr>
        <w:t xml:space="preserve"> в </w:t>
      </w:r>
      <w:proofErr w:type="spellStart"/>
      <w:r w:rsidRPr="000F5B57">
        <w:rPr>
          <w:rFonts w:ascii="Times New Roman" w:eastAsia="Times New Roman" w:hAnsi="Times New Roman"/>
          <w:bCs/>
          <w:sz w:val="24"/>
          <w:szCs w:val="24"/>
          <w:lang w:val="en-US"/>
        </w:rPr>
        <w:t>Община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Берковица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от</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квотата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ПП БЪЛГАРСКИ ВЪЗХОД</w:t>
      </w:r>
    </w:p>
    <w:p w:rsidR="000F5B57" w:rsidRPr="000F5B57" w:rsidRDefault="000F5B57" w:rsidP="000F5B57">
      <w:pPr>
        <w:pStyle w:val="a4"/>
        <w:shd w:val="clear" w:color="auto" w:fill="FFFFFF"/>
        <w:spacing w:after="150" w:line="240" w:lineRule="auto"/>
        <w:jc w:val="both"/>
        <w:rPr>
          <w:rFonts w:ascii="Times New Roman" w:eastAsia="Times New Roman" w:hAnsi="Times New Roman"/>
          <w:bCs/>
          <w:sz w:val="24"/>
          <w:szCs w:val="24"/>
          <w:lang w:val="en-US"/>
        </w:rPr>
      </w:pPr>
    </w:p>
    <w:p w:rsidR="000F5B57" w:rsidRPr="000F5B57" w:rsidRDefault="003C538D" w:rsidP="000F5B57">
      <w:pPr>
        <w:pStyle w:val="a4"/>
        <w:numPr>
          <w:ilvl w:val="0"/>
          <w:numId w:val="5"/>
        </w:numPr>
        <w:shd w:val="clear" w:color="auto" w:fill="FFFFFF"/>
        <w:spacing w:after="150" w:line="240" w:lineRule="auto"/>
        <w:jc w:val="both"/>
        <w:rPr>
          <w:rFonts w:ascii="Times New Roman" w:eastAsia="Times New Roman" w:hAnsi="Times New Roman"/>
          <w:bCs/>
          <w:sz w:val="24"/>
          <w:szCs w:val="24"/>
          <w:lang w:val="en-US"/>
        </w:rPr>
      </w:pPr>
      <w:proofErr w:type="spellStart"/>
      <w:r w:rsidRPr="000F5B57">
        <w:rPr>
          <w:rFonts w:ascii="Times New Roman" w:eastAsia="Times New Roman" w:hAnsi="Times New Roman"/>
          <w:bCs/>
          <w:sz w:val="24"/>
          <w:szCs w:val="24"/>
          <w:lang w:val="en-US"/>
        </w:rPr>
        <w:t>Утвърждаване</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образци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указателни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табла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за</w:t>
      </w:r>
      <w:proofErr w:type="spellEnd"/>
      <w:r w:rsidRPr="000F5B57">
        <w:rPr>
          <w:rFonts w:ascii="Times New Roman" w:eastAsia="Times New Roman" w:hAnsi="Times New Roman"/>
          <w:bCs/>
          <w:sz w:val="24"/>
          <w:szCs w:val="24"/>
          <w:lang w:val="en-US"/>
        </w:rPr>
        <w:t xml:space="preserve"> СИК </w:t>
      </w:r>
      <w:proofErr w:type="spellStart"/>
      <w:r w:rsidRPr="000F5B57">
        <w:rPr>
          <w:rFonts w:ascii="Times New Roman" w:eastAsia="Times New Roman" w:hAnsi="Times New Roman"/>
          <w:bCs/>
          <w:sz w:val="24"/>
          <w:szCs w:val="24"/>
          <w:lang w:val="en-US"/>
        </w:rPr>
        <w:t>при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произвеждане</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изборите</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за</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народни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представители</w:t>
      </w:r>
      <w:proofErr w:type="spellEnd"/>
      <w:r w:rsidRPr="000F5B57">
        <w:rPr>
          <w:rFonts w:ascii="Times New Roman" w:eastAsia="Times New Roman" w:hAnsi="Times New Roman"/>
          <w:bCs/>
          <w:sz w:val="24"/>
          <w:szCs w:val="24"/>
          <w:lang w:val="en-US"/>
        </w:rPr>
        <w:t xml:space="preserve"> </w:t>
      </w:r>
      <w:proofErr w:type="spellStart"/>
      <w:r w:rsidRPr="000F5B57">
        <w:rPr>
          <w:rFonts w:ascii="Times New Roman" w:eastAsia="Times New Roman" w:hAnsi="Times New Roman"/>
          <w:bCs/>
          <w:sz w:val="24"/>
          <w:szCs w:val="24"/>
          <w:lang w:val="en-US"/>
        </w:rPr>
        <w:t>на</w:t>
      </w:r>
      <w:proofErr w:type="spellEnd"/>
      <w:r w:rsidRPr="000F5B57">
        <w:rPr>
          <w:rFonts w:ascii="Times New Roman" w:eastAsia="Times New Roman" w:hAnsi="Times New Roman"/>
          <w:bCs/>
          <w:sz w:val="24"/>
          <w:szCs w:val="24"/>
          <w:lang w:val="en-US"/>
        </w:rPr>
        <w:t xml:space="preserve"> 2 </w:t>
      </w:r>
      <w:proofErr w:type="spellStart"/>
      <w:r w:rsidRPr="000F5B57">
        <w:rPr>
          <w:rFonts w:ascii="Times New Roman" w:eastAsia="Times New Roman" w:hAnsi="Times New Roman"/>
          <w:bCs/>
          <w:sz w:val="24"/>
          <w:szCs w:val="24"/>
          <w:lang w:val="en-US"/>
        </w:rPr>
        <w:t>април</w:t>
      </w:r>
      <w:proofErr w:type="spellEnd"/>
      <w:r w:rsidRPr="000F5B57">
        <w:rPr>
          <w:rFonts w:ascii="Times New Roman" w:eastAsia="Times New Roman" w:hAnsi="Times New Roman"/>
          <w:bCs/>
          <w:sz w:val="24"/>
          <w:szCs w:val="24"/>
          <w:lang w:val="en-US"/>
        </w:rPr>
        <w:t xml:space="preserve"> 2023 г.</w:t>
      </w:r>
    </w:p>
    <w:p w:rsidR="000F5B57" w:rsidRPr="000F5B57" w:rsidRDefault="000F5B57" w:rsidP="000F5B57">
      <w:pPr>
        <w:pStyle w:val="a4"/>
        <w:shd w:val="clear" w:color="auto" w:fill="FFFFFF"/>
        <w:spacing w:after="150" w:line="240" w:lineRule="auto"/>
        <w:jc w:val="both"/>
        <w:rPr>
          <w:rFonts w:ascii="Times New Roman" w:eastAsia="Times New Roman" w:hAnsi="Times New Roman"/>
          <w:bCs/>
          <w:sz w:val="24"/>
          <w:szCs w:val="24"/>
          <w:lang w:val="en-US"/>
        </w:rPr>
      </w:pPr>
    </w:p>
    <w:p w:rsidR="003C538D" w:rsidRPr="000F5B57" w:rsidRDefault="003C538D" w:rsidP="000F5B57">
      <w:pPr>
        <w:pStyle w:val="a4"/>
        <w:numPr>
          <w:ilvl w:val="0"/>
          <w:numId w:val="5"/>
        </w:numPr>
        <w:shd w:val="clear" w:color="auto" w:fill="FFFFFF"/>
        <w:spacing w:after="150" w:line="240" w:lineRule="auto"/>
        <w:jc w:val="both"/>
        <w:rPr>
          <w:rFonts w:ascii="Times New Roman" w:eastAsia="Times New Roman" w:hAnsi="Times New Roman"/>
          <w:bCs/>
          <w:sz w:val="24"/>
          <w:szCs w:val="24"/>
        </w:rPr>
      </w:pPr>
      <w:r w:rsidRPr="000F5B57">
        <w:rPr>
          <w:rFonts w:ascii="Times New Roman" w:eastAsia="Times New Roman" w:hAnsi="Times New Roman"/>
          <w:bCs/>
          <w:sz w:val="24"/>
          <w:szCs w:val="24"/>
        </w:rPr>
        <w:t>Промяна в състава секционни избирателни комисии, назначени в Община Монтана от квотата на ПП „Движение за права и свободи “</w:t>
      </w:r>
    </w:p>
    <w:p w:rsidR="000F5B57" w:rsidRPr="000F5B57" w:rsidRDefault="000F5B57" w:rsidP="000F5B57">
      <w:pPr>
        <w:pStyle w:val="a4"/>
        <w:shd w:val="clear" w:color="auto" w:fill="FFFFFF"/>
        <w:spacing w:after="150" w:line="240" w:lineRule="auto"/>
        <w:jc w:val="both"/>
        <w:rPr>
          <w:rFonts w:ascii="Times New Roman" w:eastAsia="Times New Roman" w:hAnsi="Times New Roman"/>
          <w:bCs/>
          <w:sz w:val="24"/>
          <w:szCs w:val="24"/>
        </w:rPr>
      </w:pPr>
    </w:p>
    <w:p w:rsidR="000F5B57" w:rsidRPr="00A12E00" w:rsidRDefault="00033BFD" w:rsidP="000F5B57">
      <w:pPr>
        <w:pStyle w:val="a4"/>
        <w:numPr>
          <w:ilvl w:val="0"/>
          <w:numId w:val="5"/>
        </w:numPr>
        <w:shd w:val="clear" w:color="auto" w:fill="FFFFFF"/>
        <w:spacing w:after="150" w:line="240" w:lineRule="auto"/>
        <w:jc w:val="both"/>
        <w:rPr>
          <w:rFonts w:ascii="Times New Roman" w:eastAsia="Times New Roman" w:hAnsi="Times New Roman"/>
          <w:bCs/>
          <w:sz w:val="24"/>
          <w:szCs w:val="24"/>
        </w:rPr>
      </w:pPr>
      <w:r w:rsidRPr="000F5B57">
        <w:rPr>
          <w:rFonts w:ascii="Times New Roman" w:eastAsia="Times New Roman" w:hAnsi="Times New Roman"/>
          <w:sz w:val="24"/>
          <w:szCs w:val="24"/>
        </w:rPr>
        <w:t>Промяна в състава на секционни избирателни коми</w:t>
      </w:r>
      <w:r w:rsidR="00A12E00">
        <w:rPr>
          <w:rFonts w:ascii="Times New Roman" w:eastAsia="Times New Roman" w:hAnsi="Times New Roman"/>
          <w:sz w:val="24"/>
          <w:szCs w:val="24"/>
        </w:rPr>
        <w:t>сии, назначени в Община Монтана</w:t>
      </w:r>
      <w:r w:rsidRPr="000F5B57">
        <w:rPr>
          <w:rFonts w:ascii="Times New Roman" w:eastAsia="Times New Roman" w:hAnsi="Times New Roman"/>
          <w:sz w:val="24"/>
          <w:szCs w:val="24"/>
        </w:rPr>
        <w:t xml:space="preserve"> от квотата на ПП </w:t>
      </w:r>
      <w:r w:rsidR="000F5B57" w:rsidRPr="000F5B57">
        <w:rPr>
          <w:rFonts w:ascii="Times New Roman" w:eastAsia="Times New Roman" w:hAnsi="Times New Roman"/>
          <w:sz w:val="24"/>
          <w:szCs w:val="24"/>
        </w:rPr>
        <w:t>БЪЛГАРСКИ ВЪЗХОД.</w:t>
      </w:r>
    </w:p>
    <w:p w:rsidR="00A12E00" w:rsidRPr="00A12E00" w:rsidRDefault="00A12E00" w:rsidP="00A12E00">
      <w:pPr>
        <w:pStyle w:val="a4"/>
        <w:rPr>
          <w:rFonts w:ascii="Times New Roman" w:eastAsia="Times New Roman" w:hAnsi="Times New Roman"/>
          <w:bCs/>
          <w:sz w:val="24"/>
          <w:szCs w:val="24"/>
        </w:rPr>
      </w:pPr>
    </w:p>
    <w:p w:rsidR="00A12E00" w:rsidRPr="00A12E00" w:rsidRDefault="00A12E00" w:rsidP="00A12E00">
      <w:pPr>
        <w:pStyle w:val="a4"/>
        <w:numPr>
          <w:ilvl w:val="0"/>
          <w:numId w:val="5"/>
        </w:numPr>
        <w:shd w:val="clear" w:color="auto" w:fill="FFFFFF"/>
        <w:spacing w:after="150" w:line="240" w:lineRule="auto"/>
        <w:jc w:val="both"/>
        <w:rPr>
          <w:rFonts w:ascii="Times New Roman" w:eastAsia="Times New Roman" w:hAnsi="Times New Roman"/>
          <w:bCs/>
          <w:sz w:val="24"/>
          <w:szCs w:val="24"/>
        </w:rPr>
      </w:pPr>
      <w:r w:rsidRPr="000F5B57">
        <w:rPr>
          <w:rFonts w:ascii="Times New Roman" w:eastAsia="Times New Roman" w:hAnsi="Times New Roman"/>
          <w:sz w:val="24"/>
          <w:szCs w:val="24"/>
        </w:rPr>
        <w:t>Промяна в състава на секционни избират</w:t>
      </w:r>
      <w:r>
        <w:rPr>
          <w:rFonts w:ascii="Times New Roman" w:eastAsia="Times New Roman" w:hAnsi="Times New Roman"/>
          <w:sz w:val="24"/>
          <w:szCs w:val="24"/>
        </w:rPr>
        <w:t xml:space="preserve">елни комисии, назначени в </w:t>
      </w:r>
      <w:r w:rsidRPr="000F5B57">
        <w:rPr>
          <w:rFonts w:ascii="Times New Roman" w:eastAsia="Times New Roman" w:hAnsi="Times New Roman"/>
          <w:sz w:val="24"/>
          <w:szCs w:val="24"/>
        </w:rPr>
        <w:t>Община Лом от квотата на ПП БЪЛГАРСКИ ВЪЗХОД.</w:t>
      </w:r>
    </w:p>
    <w:p w:rsidR="00A12E00" w:rsidRPr="00A12E00" w:rsidRDefault="00A12E00" w:rsidP="00A12E00">
      <w:pPr>
        <w:pStyle w:val="a4"/>
        <w:shd w:val="clear" w:color="auto" w:fill="FFFFFF"/>
        <w:spacing w:after="150" w:line="240" w:lineRule="auto"/>
        <w:jc w:val="both"/>
        <w:rPr>
          <w:rFonts w:ascii="Times New Roman" w:eastAsia="Times New Roman" w:hAnsi="Times New Roman"/>
          <w:bCs/>
          <w:sz w:val="24"/>
          <w:szCs w:val="24"/>
          <w:lang w:val="en-US"/>
        </w:rPr>
      </w:pPr>
    </w:p>
    <w:p w:rsidR="00A12E00" w:rsidRPr="000F5B57" w:rsidRDefault="00A12E00" w:rsidP="00A12E00">
      <w:pPr>
        <w:pStyle w:val="a4"/>
        <w:numPr>
          <w:ilvl w:val="0"/>
          <w:numId w:val="5"/>
        </w:numPr>
        <w:shd w:val="clear" w:color="auto" w:fill="FFFFFF"/>
        <w:spacing w:after="150" w:line="240" w:lineRule="auto"/>
        <w:jc w:val="both"/>
        <w:rPr>
          <w:rFonts w:ascii="Times New Roman" w:eastAsia="Times New Roman" w:hAnsi="Times New Roman"/>
          <w:bCs/>
          <w:sz w:val="24"/>
          <w:szCs w:val="24"/>
        </w:rPr>
      </w:pPr>
      <w:r w:rsidRPr="000F5B57">
        <w:rPr>
          <w:rFonts w:ascii="Times New Roman" w:eastAsia="Times New Roman" w:hAnsi="Times New Roman"/>
          <w:sz w:val="24"/>
          <w:szCs w:val="24"/>
        </w:rPr>
        <w:t>Промяна в състава на секционни избирателни комисии, назначени в Община Вълчедръм от квотата на ПП БЪЛГАРСКИ ВЪЗХОД.</w:t>
      </w:r>
    </w:p>
    <w:p w:rsidR="000F5B57" w:rsidRPr="000F5B57" w:rsidRDefault="000F5B57" w:rsidP="000F5B57">
      <w:pPr>
        <w:pStyle w:val="a4"/>
        <w:shd w:val="clear" w:color="auto" w:fill="FFFFFF"/>
        <w:spacing w:after="150" w:line="240" w:lineRule="auto"/>
        <w:jc w:val="both"/>
        <w:rPr>
          <w:rFonts w:ascii="Times New Roman" w:eastAsia="Times New Roman" w:hAnsi="Times New Roman"/>
          <w:bCs/>
          <w:sz w:val="24"/>
          <w:szCs w:val="24"/>
          <w:lang w:val="en-US"/>
        </w:rPr>
      </w:pPr>
    </w:p>
    <w:p w:rsidR="00A12E00" w:rsidRDefault="003C538D" w:rsidP="000F5B57">
      <w:pPr>
        <w:pStyle w:val="a4"/>
        <w:numPr>
          <w:ilvl w:val="0"/>
          <w:numId w:val="5"/>
        </w:numPr>
        <w:shd w:val="clear" w:color="auto" w:fill="FFFFFF"/>
        <w:spacing w:after="150" w:line="240" w:lineRule="auto"/>
        <w:jc w:val="both"/>
        <w:rPr>
          <w:rFonts w:ascii="Times New Roman" w:hAnsi="Times New Roman"/>
          <w:sz w:val="24"/>
          <w:szCs w:val="24"/>
          <w:lang w:eastAsia="bg-BG"/>
        </w:rPr>
      </w:pPr>
      <w:r w:rsidRPr="000F5B57">
        <w:rPr>
          <w:rFonts w:ascii="Times New Roman" w:hAnsi="Times New Roman"/>
          <w:sz w:val="24"/>
          <w:szCs w:val="24"/>
          <w:lang w:eastAsia="bg-BG"/>
        </w:rPr>
        <w:t>Разни</w:t>
      </w:r>
    </w:p>
    <w:p w:rsidR="00A12E00" w:rsidRDefault="00A12E00">
      <w:pPr>
        <w:rPr>
          <w:rFonts w:ascii="Times New Roman" w:eastAsia="Calibri" w:hAnsi="Times New Roman" w:cs="Times New Roman"/>
          <w:sz w:val="24"/>
          <w:szCs w:val="24"/>
          <w:lang w:eastAsia="bg-BG"/>
        </w:rPr>
      </w:pPr>
      <w:r>
        <w:rPr>
          <w:rFonts w:ascii="Times New Roman" w:hAnsi="Times New Roman"/>
          <w:sz w:val="24"/>
          <w:szCs w:val="24"/>
          <w:lang w:eastAsia="bg-BG"/>
        </w:rPr>
        <w:br w:type="page"/>
      </w:r>
    </w:p>
    <w:p w:rsidR="003C538D" w:rsidRPr="000F5B57" w:rsidRDefault="003C538D" w:rsidP="00A12E00">
      <w:pPr>
        <w:pStyle w:val="a4"/>
        <w:shd w:val="clear" w:color="auto" w:fill="FFFFFF"/>
        <w:spacing w:after="150" w:line="240" w:lineRule="auto"/>
        <w:jc w:val="both"/>
        <w:rPr>
          <w:rFonts w:ascii="Times New Roman" w:eastAsia="Times New Roman" w:hAnsi="Times New Roman"/>
          <w:bCs/>
          <w:sz w:val="24"/>
          <w:szCs w:val="24"/>
        </w:rPr>
      </w:pPr>
    </w:p>
    <w:p w:rsidR="003C538D" w:rsidRDefault="003C538D" w:rsidP="0077540B">
      <w:pPr>
        <w:shd w:val="clear" w:color="auto" w:fill="FFFFFF"/>
        <w:spacing w:after="150" w:line="240" w:lineRule="auto"/>
        <w:contextualSpacing/>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Проектът беше подложен на поименно гласуване.</w:t>
      </w:r>
    </w:p>
    <w:p w:rsidR="003C538D" w:rsidRDefault="003C538D" w:rsidP="003C538D">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Гласували</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3C538D" w:rsidRDefault="003C538D" w:rsidP="003C538D">
      <w:pPr>
        <w:spacing w:after="0" w:line="360" w:lineRule="auto"/>
        <w:contextualSpacing/>
        <w:jc w:val="both"/>
        <w:rPr>
          <w:rFonts w:ascii="Times New Roman" w:eastAsia="Calibri" w:hAnsi="Times New Roman" w:cs="Times New Roman"/>
          <w:sz w:val="24"/>
          <w:szCs w:val="24"/>
        </w:rPr>
      </w:pPr>
    </w:p>
    <w:p w:rsidR="003C538D" w:rsidRDefault="003C538D" w:rsidP="003C538D">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3C538D" w:rsidRDefault="003C538D" w:rsidP="003C538D">
      <w:pPr>
        <w:spacing w:after="0" w:line="360" w:lineRule="auto"/>
        <w:contextualSpacing/>
        <w:jc w:val="both"/>
        <w:rPr>
          <w:rFonts w:ascii="Times New Roman" w:eastAsia="Calibri" w:hAnsi="Times New Roman" w:cs="Times New Roman"/>
          <w:sz w:val="24"/>
          <w:szCs w:val="24"/>
        </w:rPr>
      </w:pP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т.1.</w:t>
      </w:r>
      <w:r>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sz w:val="24"/>
          <w:szCs w:val="24"/>
          <w:lang w:eastAsia="bg-BG"/>
        </w:rPr>
        <w:t>от дневния ред докладва  Пламка Христова относно:</w:t>
      </w:r>
    </w:p>
    <w:p w:rsidR="003C538D" w:rsidRPr="003C538D" w:rsidRDefault="003C538D" w:rsidP="003C538D">
      <w:pPr>
        <w:rPr>
          <w:rFonts w:ascii="Times New Roman" w:eastAsia="Times New Roman" w:hAnsi="Times New Roman" w:cs="Times New Roman"/>
          <w:bCs/>
          <w:sz w:val="24"/>
          <w:szCs w:val="24"/>
          <w:lang w:val="en-US"/>
        </w:rPr>
      </w:pPr>
      <w:r w:rsidRPr="003C538D">
        <w:rPr>
          <w:rFonts w:ascii="Times New Roman" w:eastAsia="Times New Roman" w:hAnsi="Times New Roman" w:cs="Times New Roman"/>
          <w:bCs/>
          <w:sz w:val="24"/>
          <w:szCs w:val="24"/>
          <w:lang w:val="en-US"/>
        </w:rPr>
        <w:t>1.</w:t>
      </w:r>
      <w:r w:rsidRPr="003C538D">
        <w:rPr>
          <w:rFonts w:ascii="Times New Roman" w:eastAsia="Times New Roman" w:hAnsi="Times New Roman" w:cs="Times New Roman"/>
          <w:bCs/>
          <w:sz w:val="24"/>
          <w:szCs w:val="24"/>
          <w:lang w:val="en-US"/>
        </w:rPr>
        <w:tab/>
      </w:r>
      <w:proofErr w:type="spellStart"/>
      <w:r w:rsidRPr="003C538D">
        <w:rPr>
          <w:rFonts w:ascii="Times New Roman" w:eastAsia="Times New Roman" w:hAnsi="Times New Roman" w:cs="Times New Roman"/>
          <w:bCs/>
          <w:sz w:val="24"/>
          <w:szCs w:val="24"/>
          <w:lang w:val="en-US"/>
        </w:rPr>
        <w:t>Промяна</w:t>
      </w:r>
      <w:proofErr w:type="spellEnd"/>
      <w:r w:rsidRPr="003C538D">
        <w:rPr>
          <w:rFonts w:ascii="Times New Roman" w:eastAsia="Times New Roman" w:hAnsi="Times New Roman" w:cs="Times New Roman"/>
          <w:bCs/>
          <w:sz w:val="24"/>
          <w:szCs w:val="24"/>
          <w:lang w:val="en-US"/>
        </w:rPr>
        <w:t xml:space="preserve"> в </w:t>
      </w:r>
      <w:proofErr w:type="spellStart"/>
      <w:r w:rsidRPr="003C538D">
        <w:rPr>
          <w:rFonts w:ascii="Times New Roman" w:eastAsia="Times New Roman" w:hAnsi="Times New Roman" w:cs="Times New Roman"/>
          <w:bCs/>
          <w:sz w:val="24"/>
          <w:szCs w:val="24"/>
          <w:lang w:val="en-US"/>
        </w:rPr>
        <w:t>състава</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на</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секционни</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избирателни</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комисии</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назначени</w:t>
      </w:r>
      <w:proofErr w:type="spellEnd"/>
      <w:r w:rsidRPr="003C538D">
        <w:rPr>
          <w:rFonts w:ascii="Times New Roman" w:eastAsia="Times New Roman" w:hAnsi="Times New Roman" w:cs="Times New Roman"/>
          <w:bCs/>
          <w:sz w:val="24"/>
          <w:szCs w:val="24"/>
          <w:lang w:val="en-US"/>
        </w:rPr>
        <w:t xml:space="preserve"> в </w:t>
      </w:r>
      <w:proofErr w:type="spellStart"/>
      <w:r w:rsidRPr="003C538D">
        <w:rPr>
          <w:rFonts w:ascii="Times New Roman" w:eastAsia="Times New Roman" w:hAnsi="Times New Roman" w:cs="Times New Roman"/>
          <w:bCs/>
          <w:sz w:val="24"/>
          <w:szCs w:val="24"/>
          <w:lang w:val="en-US"/>
        </w:rPr>
        <w:t>Община</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Берковица</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от</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квотата</w:t>
      </w:r>
      <w:proofErr w:type="spellEnd"/>
      <w:r w:rsidRPr="003C538D">
        <w:rPr>
          <w:rFonts w:ascii="Times New Roman" w:eastAsia="Times New Roman" w:hAnsi="Times New Roman" w:cs="Times New Roman"/>
          <w:bCs/>
          <w:sz w:val="24"/>
          <w:szCs w:val="24"/>
          <w:lang w:val="en-US"/>
        </w:rPr>
        <w:t xml:space="preserve"> </w:t>
      </w:r>
      <w:proofErr w:type="spellStart"/>
      <w:r w:rsidRPr="003C538D">
        <w:rPr>
          <w:rFonts w:ascii="Times New Roman" w:eastAsia="Times New Roman" w:hAnsi="Times New Roman" w:cs="Times New Roman"/>
          <w:bCs/>
          <w:sz w:val="24"/>
          <w:szCs w:val="24"/>
          <w:lang w:val="en-US"/>
        </w:rPr>
        <w:t>на</w:t>
      </w:r>
      <w:proofErr w:type="spellEnd"/>
      <w:r w:rsidRPr="003C538D">
        <w:rPr>
          <w:rFonts w:ascii="Times New Roman" w:eastAsia="Times New Roman" w:hAnsi="Times New Roman" w:cs="Times New Roman"/>
          <w:bCs/>
          <w:sz w:val="24"/>
          <w:szCs w:val="24"/>
          <w:lang w:val="en-US"/>
        </w:rPr>
        <w:t xml:space="preserve"> ПП БЪЛГАРСКИ ВЪЗХОД</w:t>
      </w: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eastAsia="bg-BG"/>
        </w:rPr>
      </w:pPr>
    </w:p>
    <w:p w:rsidR="003C538D" w:rsidRDefault="003C538D" w:rsidP="0077540B">
      <w:pPr>
        <w:pStyle w:val="a3"/>
        <w:shd w:val="clear" w:color="auto" w:fill="FFFFFF"/>
        <w:spacing w:before="0" w:beforeAutospacing="0" w:after="0" w:afterAutospacing="0"/>
        <w:ind w:right="-284"/>
        <w:jc w:val="center"/>
        <w:rPr>
          <w:rFonts w:eastAsia="Calibri"/>
        </w:rPr>
      </w:pPr>
      <w:r>
        <w:rPr>
          <w:rFonts w:eastAsia="Calibri"/>
        </w:rPr>
        <w:t>Предложението е подложено на поименно гласуване.</w:t>
      </w:r>
    </w:p>
    <w:p w:rsidR="003C538D" w:rsidRDefault="003C538D" w:rsidP="003C538D">
      <w:pPr>
        <w:pStyle w:val="a3"/>
        <w:shd w:val="clear" w:color="auto" w:fill="FFFFFF"/>
        <w:spacing w:before="0" w:beforeAutospacing="0" w:after="0" w:afterAutospacing="0"/>
        <w:ind w:right="-284"/>
        <w:rPr>
          <w:rFonts w:eastAsia="Calibri"/>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Гласуване</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Да </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3C538D" w:rsidRDefault="003C538D" w:rsidP="003C538D">
      <w:pPr>
        <w:shd w:val="clear" w:color="auto" w:fill="FFFFFF"/>
        <w:spacing w:after="0" w:line="360" w:lineRule="auto"/>
        <w:jc w:val="both"/>
        <w:rPr>
          <w:rFonts w:ascii="Times New Roman" w:eastAsia="Times New Roman" w:hAnsi="Times New Roman" w:cs="Times New Roman"/>
          <w:sz w:val="24"/>
          <w:szCs w:val="24"/>
          <w:lang w:eastAsia="bg-BG"/>
        </w:rPr>
      </w:pP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Предвид</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изложеното</w:t>
      </w:r>
      <w:proofErr w:type="spellEnd"/>
      <w:r w:rsidRPr="003C538D">
        <w:rPr>
          <w:rFonts w:ascii="Times New Roman" w:eastAsia="Times New Roman" w:hAnsi="Times New Roman" w:cs="Times New Roman"/>
          <w:sz w:val="24"/>
          <w:szCs w:val="24"/>
          <w:lang w:val="en-US"/>
        </w:rPr>
        <w:t xml:space="preserve"> и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основание</w:t>
      </w:r>
      <w:proofErr w:type="spellEnd"/>
      <w:r w:rsidRPr="003C538D">
        <w:rPr>
          <w:rFonts w:ascii="Times New Roman" w:eastAsia="Times New Roman" w:hAnsi="Times New Roman" w:cs="Times New Roman"/>
          <w:sz w:val="24"/>
          <w:szCs w:val="24"/>
          <w:lang w:val="en-US"/>
        </w:rPr>
        <w:t xml:space="preserve"> чл.</w:t>
      </w:r>
      <w:proofErr w:type="gramStart"/>
      <w:r w:rsidRPr="003C538D">
        <w:rPr>
          <w:rFonts w:ascii="Times New Roman" w:eastAsia="Times New Roman" w:hAnsi="Times New Roman" w:cs="Times New Roman"/>
          <w:sz w:val="24"/>
          <w:szCs w:val="24"/>
          <w:lang w:val="en-US"/>
        </w:rPr>
        <w:t>72 ,</w:t>
      </w:r>
      <w:proofErr w:type="gram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ал</w:t>
      </w:r>
      <w:proofErr w:type="spellEnd"/>
      <w:r w:rsidRPr="003C538D">
        <w:rPr>
          <w:rFonts w:ascii="Times New Roman" w:eastAsia="Times New Roman" w:hAnsi="Times New Roman" w:cs="Times New Roman"/>
          <w:sz w:val="24"/>
          <w:szCs w:val="24"/>
          <w:lang w:val="en-US"/>
        </w:rPr>
        <w:t xml:space="preserve">. 1, т. 1 и 5 </w:t>
      </w:r>
      <w:proofErr w:type="spellStart"/>
      <w:r w:rsidRPr="003C538D">
        <w:rPr>
          <w:rFonts w:ascii="Times New Roman" w:eastAsia="Times New Roman" w:hAnsi="Times New Roman" w:cs="Times New Roman"/>
          <w:sz w:val="24"/>
          <w:szCs w:val="24"/>
          <w:lang w:val="en-US"/>
        </w:rPr>
        <w:t>от</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Изборния</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кодекс</w:t>
      </w:r>
      <w:proofErr w:type="spellEnd"/>
      <w:r w:rsidRPr="003C538D">
        <w:rPr>
          <w:rFonts w:ascii="Times New Roman" w:eastAsia="Times New Roman" w:hAnsi="Times New Roman" w:cs="Times New Roman"/>
          <w:sz w:val="24"/>
          <w:szCs w:val="24"/>
          <w:lang w:val="en-US"/>
        </w:rPr>
        <w:t>, РИК -</w:t>
      </w:r>
      <w:proofErr w:type="spellStart"/>
      <w:r w:rsidRPr="003C538D">
        <w:rPr>
          <w:rFonts w:ascii="Times New Roman" w:eastAsia="Times New Roman" w:hAnsi="Times New Roman" w:cs="Times New Roman"/>
          <w:sz w:val="24"/>
          <w:szCs w:val="24"/>
          <w:lang w:val="en-US"/>
        </w:rPr>
        <w:t>Монтана</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p>
    <w:p w:rsidR="003C538D" w:rsidRPr="003C538D" w:rsidRDefault="003C538D" w:rsidP="00A8471F">
      <w:pPr>
        <w:shd w:val="clear" w:color="auto" w:fill="FFFFFF"/>
        <w:spacing w:after="0" w:line="240" w:lineRule="auto"/>
        <w:ind w:right="-284"/>
        <w:jc w:val="center"/>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Р Е Ш И:</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Допуска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промяна</w:t>
      </w:r>
      <w:proofErr w:type="spellEnd"/>
      <w:r w:rsidRPr="003C538D">
        <w:rPr>
          <w:rFonts w:ascii="Times New Roman" w:eastAsia="Times New Roman" w:hAnsi="Times New Roman" w:cs="Times New Roman"/>
          <w:sz w:val="24"/>
          <w:szCs w:val="24"/>
          <w:lang w:val="en-US"/>
        </w:rPr>
        <w:t xml:space="preserve"> в </w:t>
      </w:r>
      <w:proofErr w:type="spellStart"/>
      <w:r w:rsidRPr="003C538D">
        <w:rPr>
          <w:rFonts w:ascii="Times New Roman" w:eastAsia="Times New Roman" w:hAnsi="Times New Roman" w:cs="Times New Roman"/>
          <w:sz w:val="24"/>
          <w:szCs w:val="24"/>
          <w:lang w:val="en-US"/>
        </w:rPr>
        <w:t>състава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w:t>
      </w:r>
      <w:proofErr w:type="spellStart"/>
      <w:r w:rsidRPr="003C538D">
        <w:rPr>
          <w:rFonts w:ascii="Times New Roman" w:eastAsia="Times New Roman" w:hAnsi="Times New Roman" w:cs="Times New Roman"/>
          <w:sz w:val="24"/>
          <w:szCs w:val="24"/>
          <w:lang w:val="en-US"/>
        </w:rPr>
        <w:t>съгласно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направеното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предложение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както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следва</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120200001 </w:t>
      </w:r>
      <w:proofErr w:type="spellStart"/>
      <w:r w:rsidRPr="003C538D">
        <w:rPr>
          <w:rFonts w:ascii="Times New Roman" w:eastAsia="Times New Roman" w:hAnsi="Times New Roman" w:cs="Times New Roman"/>
          <w:sz w:val="24"/>
          <w:szCs w:val="24"/>
          <w:lang w:val="en-US"/>
        </w:rPr>
        <w:t>Венелин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Христов</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Янев</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№120200001 </w:t>
      </w:r>
      <w:proofErr w:type="spellStart"/>
      <w:r w:rsidRPr="003C538D">
        <w:rPr>
          <w:rFonts w:ascii="Times New Roman" w:eastAsia="Times New Roman" w:hAnsi="Times New Roman" w:cs="Times New Roman"/>
          <w:sz w:val="24"/>
          <w:szCs w:val="24"/>
          <w:lang w:val="en-US"/>
        </w:rPr>
        <w:t>Цветомир</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Петков</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Крумов</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120200008 </w:t>
      </w:r>
      <w:proofErr w:type="spellStart"/>
      <w:r w:rsidRPr="003C538D">
        <w:rPr>
          <w:rFonts w:ascii="Times New Roman" w:eastAsia="Times New Roman" w:hAnsi="Times New Roman" w:cs="Times New Roman"/>
          <w:sz w:val="24"/>
          <w:szCs w:val="24"/>
          <w:lang w:val="en-US"/>
        </w:rPr>
        <w:t>Георги</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Петров</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Георгиев</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proofErr w:type="gramEnd"/>
      <w:r w:rsidRPr="003C538D">
        <w:rPr>
          <w:rFonts w:ascii="Times New Roman" w:eastAsia="Times New Roman" w:hAnsi="Times New Roman" w:cs="Times New Roman"/>
          <w:sz w:val="24"/>
          <w:szCs w:val="24"/>
          <w:lang w:val="en-US"/>
        </w:rPr>
        <w:t xml:space="preserve"> СИК №120200008 </w:t>
      </w:r>
      <w:proofErr w:type="spellStart"/>
      <w:r w:rsidRPr="003C538D">
        <w:rPr>
          <w:rFonts w:ascii="Times New Roman" w:eastAsia="Times New Roman" w:hAnsi="Times New Roman" w:cs="Times New Roman"/>
          <w:sz w:val="24"/>
          <w:szCs w:val="24"/>
          <w:lang w:val="en-US"/>
        </w:rPr>
        <w:t>Вероника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Мирославова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Стефанова</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w:t>
      </w:r>
      <w:proofErr w:type="gramStart"/>
      <w:r w:rsidRPr="003C538D">
        <w:rPr>
          <w:rFonts w:ascii="Times New Roman" w:eastAsia="Times New Roman" w:hAnsi="Times New Roman" w:cs="Times New Roman"/>
          <w:sz w:val="24"/>
          <w:szCs w:val="24"/>
          <w:lang w:val="en-US"/>
        </w:rPr>
        <w:t xml:space="preserve">120200011  </w:t>
      </w:r>
      <w:proofErr w:type="spellStart"/>
      <w:r w:rsidRPr="003C538D">
        <w:rPr>
          <w:rFonts w:ascii="Times New Roman" w:eastAsia="Times New Roman" w:hAnsi="Times New Roman" w:cs="Times New Roman"/>
          <w:sz w:val="24"/>
          <w:szCs w:val="24"/>
          <w:lang w:val="en-US"/>
        </w:rPr>
        <w:t>Антоанета</w:t>
      </w:r>
      <w:proofErr w:type="spellEnd"/>
      <w:proofErr w:type="gram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Василева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Тодорова</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proofErr w:type="gramEnd"/>
      <w:r w:rsidRPr="003C538D">
        <w:rPr>
          <w:rFonts w:ascii="Times New Roman" w:eastAsia="Times New Roman" w:hAnsi="Times New Roman" w:cs="Times New Roman"/>
          <w:sz w:val="24"/>
          <w:szCs w:val="24"/>
          <w:lang w:val="en-US"/>
        </w:rPr>
        <w:t xml:space="preserve"> СИК №120200011 </w:t>
      </w:r>
      <w:proofErr w:type="spellStart"/>
      <w:r w:rsidRPr="003C538D">
        <w:rPr>
          <w:rFonts w:ascii="Times New Roman" w:eastAsia="Times New Roman" w:hAnsi="Times New Roman" w:cs="Times New Roman"/>
          <w:sz w:val="24"/>
          <w:szCs w:val="24"/>
          <w:lang w:val="en-US"/>
        </w:rPr>
        <w:t>Маргарита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Константинова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Георгиева</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120200014 </w:t>
      </w:r>
      <w:proofErr w:type="spellStart"/>
      <w:r w:rsidRPr="003C538D">
        <w:rPr>
          <w:rFonts w:ascii="Times New Roman" w:eastAsia="Times New Roman" w:hAnsi="Times New Roman" w:cs="Times New Roman"/>
          <w:sz w:val="24"/>
          <w:szCs w:val="24"/>
          <w:lang w:val="en-US"/>
        </w:rPr>
        <w:t>Веселка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Георгиева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Стоянова</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proofErr w:type="gramEnd"/>
      <w:r w:rsidRPr="003C538D">
        <w:rPr>
          <w:rFonts w:ascii="Times New Roman" w:eastAsia="Times New Roman" w:hAnsi="Times New Roman" w:cs="Times New Roman"/>
          <w:sz w:val="24"/>
          <w:szCs w:val="24"/>
          <w:lang w:val="en-US"/>
        </w:rPr>
        <w:t xml:space="preserve"> СИК №120200014 </w:t>
      </w:r>
      <w:proofErr w:type="spellStart"/>
      <w:r w:rsidRPr="003C538D">
        <w:rPr>
          <w:rFonts w:ascii="Times New Roman" w:eastAsia="Times New Roman" w:hAnsi="Times New Roman" w:cs="Times New Roman"/>
          <w:sz w:val="24"/>
          <w:szCs w:val="24"/>
          <w:lang w:val="en-US"/>
        </w:rPr>
        <w:t>Богдана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Петрова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Алексова</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120200015 </w:t>
      </w:r>
      <w:proofErr w:type="spellStart"/>
      <w:r w:rsidRPr="003C538D">
        <w:rPr>
          <w:rFonts w:ascii="Times New Roman" w:eastAsia="Times New Roman" w:hAnsi="Times New Roman" w:cs="Times New Roman"/>
          <w:sz w:val="24"/>
          <w:szCs w:val="24"/>
          <w:lang w:val="en-US"/>
        </w:rPr>
        <w:t>Гинка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Гаврилова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Кирилова</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proofErr w:type="gramEnd"/>
      <w:r w:rsidRPr="003C538D">
        <w:rPr>
          <w:rFonts w:ascii="Times New Roman" w:eastAsia="Times New Roman" w:hAnsi="Times New Roman" w:cs="Times New Roman"/>
          <w:sz w:val="24"/>
          <w:szCs w:val="24"/>
          <w:lang w:val="en-US"/>
        </w:rPr>
        <w:t xml:space="preserve"> СИК №120200015  </w:t>
      </w:r>
      <w:proofErr w:type="spellStart"/>
      <w:r w:rsidRPr="003C538D">
        <w:rPr>
          <w:rFonts w:ascii="Times New Roman" w:eastAsia="Times New Roman" w:hAnsi="Times New Roman" w:cs="Times New Roman"/>
          <w:sz w:val="24"/>
          <w:szCs w:val="24"/>
          <w:lang w:val="en-US"/>
        </w:rPr>
        <w:t>Александър</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Цветомиров</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Петков</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ОСВОБОЖДАВА </w:t>
      </w:r>
      <w:proofErr w:type="spellStart"/>
      <w:r w:rsidRPr="003C538D">
        <w:rPr>
          <w:rFonts w:ascii="Times New Roman" w:eastAsia="Times New Roman" w:hAnsi="Times New Roman" w:cs="Times New Roman"/>
          <w:sz w:val="24"/>
          <w:szCs w:val="24"/>
          <w:lang w:val="en-US"/>
        </w:rPr>
        <w:t>като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СИК № 120200035 </w:t>
      </w:r>
      <w:proofErr w:type="spellStart"/>
      <w:r w:rsidRPr="003C538D">
        <w:rPr>
          <w:rFonts w:ascii="Times New Roman" w:eastAsia="Times New Roman" w:hAnsi="Times New Roman" w:cs="Times New Roman"/>
          <w:sz w:val="24"/>
          <w:szCs w:val="24"/>
          <w:lang w:val="en-US"/>
        </w:rPr>
        <w:t>Маргарита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Константинова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Георгиева</w:t>
      </w:r>
      <w:proofErr w:type="spellEnd"/>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НАЗНАЧАВА </w:t>
      </w:r>
      <w:proofErr w:type="spellStart"/>
      <w:r w:rsidRPr="003C538D">
        <w:rPr>
          <w:rFonts w:ascii="Times New Roman" w:eastAsia="Times New Roman" w:hAnsi="Times New Roman" w:cs="Times New Roman"/>
          <w:sz w:val="24"/>
          <w:szCs w:val="24"/>
          <w:lang w:val="en-US"/>
        </w:rPr>
        <w:t>за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член</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proofErr w:type="gramEnd"/>
      <w:r w:rsidRPr="003C538D">
        <w:rPr>
          <w:rFonts w:ascii="Times New Roman" w:eastAsia="Times New Roman" w:hAnsi="Times New Roman" w:cs="Times New Roman"/>
          <w:sz w:val="24"/>
          <w:szCs w:val="24"/>
          <w:lang w:val="en-US"/>
        </w:rPr>
        <w:t xml:space="preserve"> СИК №120200035 </w:t>
      </w:r>
      <w:proofErr w:type="spellStart"/>
      <w:r w:rsidRPr="003C538D">
        <w:rPr>
          <w:rFonts w:ascii="Times New Roman" w:eastAsia="Times New Roman" w:hAnsi="Times New Roman" w:cs="Times New Roman"/>
          <w:sz w:val="24"/>
          <w:szCs w:val="24"/>
          <w:lang w:val="en-US"/>
        </w:rPr>
        <w:t>Диляна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Сашова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Алексова</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Анулира</w:t>
      </w:r>
      <w:proofErr w:type="spellEnd"/>
      <w:r w:rsidRPr="003C538D">
        <w:rPr>
          <w:rFonts w:ascii="Times New Roman" w:eastAsia="Times New Roman" w:hAnsi="Times New Roman" w:cs="Times New Roman"/>
          <w:sz w:val="24"/>
          <w:szCs w:val="24"/>
          <w:lang w:val="en-US"/>
        </w:rPr>
        <w:t xml:space="preserve"> </w:t>
      </w:r>
      <w:proofErr w:type="spellStart"/>
      <w:proofErr w:type="gramStart"/>
      <w:r w:rsidRPr="003C538D">
        <w:rPr>
          <w:rFonts w:ascii="Times New Roman" w:eastAsia="Times New Roman" w:hAnsi="Times New Roman" w:cs="Times New Roman"/>
          <w:sz w:val="24"/>
          <w:szCs w:val="24"/>
          <w:lang w:val="en-US"/>
        </w:rPr>
        <w:t>издадените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удостоверения</w:t>
      </w:r>
      <w:proofErr w:type="spellEnd"/>
      <w:proofErr w:type="gram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новоназначените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членове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да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издадат</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удостоверения</w:t>
      </w:r>
      <w:proofErr w:type="spellEnd"/>
      <w:r w:rsidRPr="003C538D">
        <w:rPr>
          <w:rFonts w:ascii="Times New Roman" w:eastAsia="Times New Roman" w:hAnsi="Times New Roman" w:cs="Times New Roman"/>
          <w:sz w:val="24"/>
          <w:szCs w:val="24"/>
          <w:lang w:val="en-US"/>
        </w:rPr>
        <w:t>.</w:t>
      </w:r>
    </w:p>
    <w:p w:rsidR="003C538D" w:rsidRP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Решението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може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да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се</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оспорва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пред</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Централната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избирателна</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комисия</w:t>
      </w:r>
      <w:proofErr w:type="spellEnd"/>
      <w:r w:rsidRPr="003C538D">
        <w:rPr>
          <w:rFonts w:ascii="Times New Roman" w:eastAsia="Times New Roman" w:hAnsi="Times New Roman" w:cs="Times New Roman"/>
          <w:sz w:val="24"/>
          <w:szCs w:val="24"/>
          <w:lang w:val="en-US"/>
        </w:rPr>
        <w:t xml:space="preserve"> в </w:t>
      </w:r>
      <w:proofErr w:type="spellStart"/>
      <w:r w:rsidRPr="003C538D">
        <w:rPr>
          <w:rFonts w:ascii="Times New Roman" w:eastAsia="Times New Roman" w:hAnsi="Times New Roman" w:cs="Times New Roman"/>
          <w:sz w:val="24"/>
          <w:szCs w:val="24"/>
          <w:lang w:val="en-US"/>
        </w:rPr>
        <w:t>срок</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до</w:t>
      </w:r>
      <w:proofErr w:type="spellEnd"/>
      <w:r w:rsidRPr="003C538D">
        <w:rPr>
          <w:rFonts w:ascii="Times New Roman" w:eastAsia="Times New Roman" w:hAnsi="Times New Roman" w:cs="Times New Roman"/>
          <w:sz w:val="24"/>
          <w:szCs w:val="24"/>
          <w:lang w:val="en-US"/>
        </w:rPr>
        <w:t xml:space="preserve"> 3 </w:t>
      </w:r>
      <w:proofErr w:type="spellStart"/>
      <w:r w:rsidRPr="003C538D">
        <w:rPr>
          <w:rFonts w:ascii="Times New Roman" w:eastAsia="Times New Roman" w:hAnsi="Times New Roman" w:cs="Times New Roman"/>
          <w:sz w:val="24"/>
          <w:szCs w:val="24"/>
          <w:lang w:val="en-US"/>
        </w:rPr>
        <w:t>дни</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от</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обявяването</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му</w:t>
      </w:r>
      <w:proofErr w:type="spellEnd"/>
      <w:r w:rsidRPr="003C538D">
        <w:rPr>
          <w:rFonts w:ascii="Times New Roman" w:eastAsia="Times New Roman" w:hAnsi="Times New Roman" w:cs="Times New Roman"/>
          <w:sz w:val="24"/>
          <w:szCs w:val="24"/>
          <w:lang w:val="en-US"/>
        </w:rPr>
        <w:t xml:space="preserve"> </w:t>
      </w:r>
      <w:proofErr w:type="spellStart"/>
      <w:r w:rsidRPr="003C538D">
        <w:rPr>
          <w:rFonts w:ascii="Times New Roman" w:eastAsia="Times New Roman" w:hAnsi="Times New Roman" w:cs="Times New Roman"/>
          <w:sz w:val="24"/>
          <w:szCs w:val="24"/>
          <w:lang w:val="en-US"/>
        </w:rPr>
        <w:t>чрез</w:t>
      </w:r>
      <w:proofErr w:type="spellEnd"/>
      <w:r w:rsidRPr="003C538D">
        <w:rPr>
          <w:rFonts w:ascii="Times New Roman" w:eastAsia="Times New Roman" w:hAnsi="Times New Roman" w:cs="Times New Roman"/>
          <w:sz w:val="24"/>
          <w:szCs w:val="24"/>
          <w:lang w:val="en-US"/>
        </w:rPr>
        <w:t xml:space="preserve"> РИК.</w:t>
      </w: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val="en-US"/>
        </w:rPr>
      </w:pP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u w:val="single"/>
          <w:lang w:eastAsia="bg-BG"/>
        </w:rPr>
        <w:t>По т.2.</w:t>
      </w:r>
      <w:r>
        <w:rPr>
          <w:rFonts w:ascii="Times New Roman" w:eastAsia="Times New Roman" w:hAnsi="Times New Roman" w:cs="Times New Roman"/>
          <w:bCs/>
          <w:sz w:val="24"/>
          <w:szCs w:val="24"/>
          <w:lang w:val="en-US" w:eastAsia="bg-BG"/>
        </w:rPr>
        <w:t xml:space="preserve"> </w:t>
      </w:r>
      <w:r>
        <w:rPr>
          <w:rFonts w:ascii="Times New Roman" w:eastAsia="Times New Roman" w:hAnsi="Times New Roman" w:cs="Times New Roman"/>
          <w:sz w:val="24"/>
          <w:szCs w:val="24"/>
          <w:lang w:eastAsia="bg-BG"/>
        </w:rPr>
        <w:t>от дневния ред докладва  Пламка Христова относно:</w:t>
      </w:r>
    </w:p>
    <w:p w:rsidR="003C538D" w:rsidRDefault="003C538D" w:rsidP="003C538D">
      <w:pPr>
        <w:pStyle w:val="a4"/>
        <w:shd w:val="clear" w:color="auto" w:fill="FFFFFF"/>
        <w:spacing w:after="150" w:line="240" w:lineRule="auto"/>
        <w:jc w:val="both"/>
        <w:rPr>
          <w:rFonts w:ascii="Times New Roman" w:hAnsi="Times New Roman"/>
          <w:sz w:val="24"/>
          <w:szCs w:val="24"/>
          <w:lang w:eastAsia="bg-BG"/>
        </w:rPr>
      </w:pPr>
    </w:p>
    <w:p w:rsidR="003C538D" w:rsidRDefault="003C538D" w:rsidP="003C538D">
      <w:pPr>
        <w:pStyle w:val="a3"/>
        <w:shd w:val="clear" w:color="auto" w:fill="FFFFFF"/>
        <w:spacing w:before="0" w:beforeAutospacing="0" w:after="150" w:afterAutospacing="0"/>
        <w:jc w:val="both"/>
        <w:rPr>
          <w:rFonts w:eastAsia="Calibri"/>
        </w:rPr>
      </w:pPr>
      <w:r>
        <w:rPr>
          <w:rFonts w:eastAsia="Calibri"/>
        </w:rPr>
        <w:tab/>
      </w:r>
      <w:r w:rsidRPr="003C538D">
        <w:rPr>
          <w:rFonts w:eastAsia="Calibri"/>
        </w:rPr>
        <w:t>Утвърждаване на образци на указателни табла за СИК при произвеждане на изборите за народни представители на 2 април 2023 г.</w:t>
      </w:r>
      <w:r w:rsidR="00A8471F">
        <w:rPr>
          <w:rFonts w:eastAsia="Calibri"/>
        </w:rPr>
        <w:t xml:space="preserve"> </w:t>
      </w:r>
      <w:r>
        <w:rPr>
          <w:rFonts w:eastAsia="Calibri"/>
        </w:rPr>
        <w:t>Проектът беше подложен на поименно гласуване.</w:t>
      </w:r>
    </w:p>
    <w:p w:rsidR="003C538D" w:rsidRDefault="003C538D" w:rsidP="003C538D">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Присъствие</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3C538D" w:rsidRDefault="003C538D" w:rsidP="003C538D">
      <w:pPr>
        <w:spacing w:after="0" w:line="360" w:lineRule="auto"/>
        <w:contextualSpacing/>
        <w:jc w:val="both"/>
        <w:rPr>
          <w:rFonts w:ascii="Times New Roman" w:eastAsia="Calibri" w:hAnsi="Times New Roman" w:cs="Times New Roman"/>
          <w:sz w:val="24"/>
          <w:szCs w:val="24"/>
        </w:rPr>
      </w:pPr>
    </w:p>
    <w:p w:rsidR="003C538D" w:rsidRDefault="003C538D" w:rsidP="003C538D">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3C538D" w:rsidRDefault="003C538D" w:rsidP="003C538D">
      <w:pPr>
        <w:spacing w:after="0" w:line="360" w:lineRule="auto"/>
        <w:contextualSpacing/>
        <w:jc w:val="both"/>
        <w:rPr>
          <w:rFonts w:ascii="Times New Roman" w:eastAsia="Calibri" w:hAnsi="Times New Roman" w:cs="Times New Roman"/>
          <w:sz w:val="24"/>
          <w:szCs w:val="24"/>
        </w:rPr>
      </w:pP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На основание чл. 72, ал. 1, т. 1, чл. 10, ал. 2 и 3, чл. 218, ал. 3  от Изборния кодекс , във връзка с Решение № 1589-НС от 03.02.2023 г. на ЦИК, РИК-Монтана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w:t>
      </w:r>
    </w:p>
    <w:p w:rsidR="003C538D" w:rsidRPr="003C538D" w:rsidRDefault="003C538D" w:rsidP="00A8471F">
      <w:pPr>
        <w:shd w:val="clear" w:color="auto" w:fill="FFFFFF"/>
        <w:spacing w:line="240" w:lineRule="auto"/>
        <w:ind w:left="360"/>
        <w:jc w:val="center"/>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Р Е Ш И:</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І. Общи положения</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1.</w:t>
      </w:r>
      <w:r w:rsidRPr="003C538D">
        <w:rPr>
          <w:rFonts w:ascii="Times New Roman" w:eastAsia="Times New Roman" w:hAnsi="Times New Roman" w:cs="Times New Roman"/>
          <w:sz w:val="24"/>
          <w:szCs w:val="24"/>
        </w:rPr>
        <w:tab/>
        <w:t>При произвеждане на изборите за народни представители на 02.04.2023 г. се съставят информационни табла. Таблата се оформят от бял картон с грамаж 200/220 г/м².</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ІІ. Видове и размери на указателни табели и информационни табла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2.</w:t>
      </w:r>
      <w:r w:rsidRPr="003C538D">
        <w:rPr>
          <w:rFonts w:ascii="Times New Roman" w:eastAsia="Times New Roman" w:hAnsi="Times New Roman" w:cs="Times New Roman"/>
          <w:sz w:val="24"/>
          <w:szCs w:val="24"/>
        </w:rPr>
        <w:tab/>
        <w:t>Информационни табла и табели на СИК</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2.1. Всяка СИК съставя информационни табла в изборите за народни представители и ги оформя по начин, показващ предназначението им. Таблата се поставят пред изборното помещение и параваните за гласуване.</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2.2. Пред изборното помещение: информационни табла на СИК с минимални размери 100 см в широчина и 70 см във височина: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секционната избирателна комисия обявява всички решения;</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образец от бюлетината за гласуване;</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табло, на което с големи букви се указва начинът на гласуване само със знак „Х“ или „V“, поставен с химикал, пишещ със син цвят;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телефоните за връзка и подаване на сигнали до РУ на МВР и до дежурния прокурор;</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телефони за връзка с РИК.</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2.3. В параваните за гласуване:</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В параваните за гласуване се поставят: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табло, на което с големи букви е указано, че избирателят може да изрази своя вот само със знак „Х“ или „V“, поставени с химикалка, пишеща със син цвят;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w:t>
      </w:r>
      <w:r w:rsidRPr="003C538D">
        <w:rPr>
          <w:rFonts w:ascii="Times New Roman" w:eastAsia="Times New Roman" w:hAnsi="Times New Roman" w:cs="Times New Roman"/>
          <w:sz w:val="24"/>
          <w:szCs w:val="24"/>
        </w:rPr>
        <w:tab/>
        <w:t>табло, на което са изписани имената и номерата в кръгче на кандидатите за народни представители съгласно подредбата им в листата, регистрирана в РИК;</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lastRenderedPageBreak/>
        <w:t>•</w:t>
      </w:r>
      <w:r w:rsidRPr="003C538D">
        <w:rPr>
          <w:rFonts w:ascii="Times New Roman" w:eastAsia="Times New Roman" w:hAnsi="Times New Roman" w:cs="Times New Roman"/>
          <w:sz w:val="24"/>
          <w:szCs w:val="24"/>
        </w:rPr>
        <w:tab/>
        <w:t>табло с указание, че избирателят може да постави в кръгчето с номера, с който е регистриран избраният от него кандидат за народни представители от избраната от него кандидатска листа на партия или коалиция, знак „Х“ или „V“, който показва по еднозначен начин неговото предпочитание (преференция) за този кандидат.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2.4. В случай че размерите на таблото са недостатъчни за обявяване на необходимата информация при произвеждане на изборите за народни представители, СИК оформя допълнително табло или табло с по-големи размери, което да побере информацията.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3.</w:t>
      </w:r>
      <w:r w:rsidRPr="003C538D">
        <w:rPr>
          <w:rFonts w:ascii="Times New Roman" w:eastAsia="Times New Roman" w:hAnsi="Times New Roman" w:cs="Times New Roman"/>
          <w:sz w:val="24"/>
          <w:szCs w:val="24"/>
        </w:rPr>
        <w:tab/>
        <w:t>Указателни табели</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3.1.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3.2.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3.3.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3.4. На входа на сградата, в която се помещават СИК, се поставя табела и други </w:t>
      </w:r>
      <w:proofErr w:type="spellStart"/>
      <w:r w:rsidRPr="003C538D">
        <w:rPr>
          <w:rFonts w:ascii="Times New Roman" w:eastAsia="Times New Roman" w:hAnsi="Times New Roman" w:cs="Times New Roman"/>
          <w:sz w:val="24"/>
          <w:szCs w:val="24"/>
        </w:rPr>
        <w:t>обозначителни</w:t>
      </w:r>
      <w:proofErr w:type="spellEnd"/>
      <w:r w:rsidRPr="003C538D">
        <w:rPr>
          <w:rFonts w:ascii="Times New Roman" w:eastAsia="Times New Roman" w:hAnsi="Times New Roman" w:cs="Times New Roman"/>
          <w:sz w:val="24"/>
          <w:szCs w:val="24"/>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3.5.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3.6. В секциите с машинно гласуване на видно място в изборното помещение се поставя системна разписка от електронната система за машинно гласуване, която съдържа информация, в т.ч. </w:t>
      </w:r>
      <w:proofErr w:type="spellStart"/>
      <w:r w:rsidRPr="003C538D">
        <w:rPr>
          <w:rFonts w:ascii="Times New Roman" w:eastAsia="Times New Roman" w:hAnsi="Times New Roman" w:cs="Times New Roman"/>
          <w:sz w:val="24"/>
          <w:szCs w:val="24"/>
        </w:rPr>
        <w:t>криптографски</w:t>
      </w:r>
      <w:proofErr w:type="spellEnd"/>
      <w:r w:rsidRPr="003C538D">
        <w:rPr>
          <w:rFonts w:ascii="Times New Roman" w:eastAsia="Times New Roman" w:hAnsi="Times New Roman" w:cs="Times New Roman"/>
          <w:sz w:val="24"/>
          <w:szCs w:val="24"/>
        </w:rPr>
        <w:t xml:space="preserve"> идентификатор, за текущата версия на използвания софтуер. Системната разписка се разпечатва от електронната система за машинно гласуване в началото на изборния ден и преди започване на гласуването.</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4. Указва на областна администрация да снабди всяка секционна комисия с по два броя от всяко табло; с бланка -чернова за отчитане на преференции с размер А3 – по един брой на секция; по два броя методически указания с приложенията към тях,  според вида гласуване, формат А5 и 10 % резерв.</w:t>
      </w:r>
    </w:p>
    <w:p w:rsidR="003C538D" w:rsidRP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Копие от решението да се изпрати на областния управител на Област Монтана и общинските администрации.</w:t>
      </w:r>
    </w:p>
    <w:p w:rsidR="003C538D" w:rsidRDefault="003C538D" w:rsidP="003C538D">
      <w:pPr>
        <w:shd w:val="clear" w:color="auto" w:fill="FFFFFF"/>
        <w:spacing w:line="240" w:lineRule="auto"/>
        <w:ind w:left="360"/>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Решението подлежи на оспорване пред Централната избирателна комисия  чрез РИК в тридневен срок от обявяването му.</w:t>
      </w:r>
    </w:p>
    <w:p w:rsidR="003C538D" w:rsidRDefault="003C538D" w:rsidP="003C538D">
      <w:pPr>
        <w:shd w:val="clear" w:color="auto" w:fill="FFFFFF"/>
        <w:spacing w:after="0" w:line="240" w:lineRule="auto"/>
        <w:ind w:right="-284"/>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u w:val="single"/>
        </w:rPr>
        <w:t>По т.3.</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от дневния ред докладва  Пламка Христова относно:</w:t>
      </w:r>
    </w:p>
    <w:p w:rsidR="003C538D" w:rsidRDefault="003C538D" w:rsidP="003C538D">
      <w:pPr>
        <w:shd w:val="clear" w:color="auto" w:fill="FFFFFF"/>
        <w:spacing w:after="150" w:line="240" w:lineRule="auto"/>
        <w:jc w:val="both"/>
        <w:rPr>
          <w:rFonts w:ascii="Times New Roman" w:eastAsia="Calibri" w:hAnsi="Times New Roman" w:cs="Times New Roman"/>
          <w:sz w:val="24"/>
          <w:szCs w:val="24"/>
        </w:rPr>
      </w:pPr>
    </w:p>
    <w:p w:rsidR="003C538D" w:rsidRDefault="003C538D" w:rsidP="003C538D">
      <w:pPr>
        <w:shd w:val="clear" w:color="auto" w:fill="FFFFFF"/>
        <w:spacing w:after="150" w:line="240" w:lineRule="auto"/>
        <w:jc w:val="both"/>
        <w:rPr>
          <w:rFonts w:ascii="Times New Roman" w:eastAsia="Calibri" w:hAnsi="Times New Roman" w:cs="Times New Roman"/>
          <w:sz w:val="24"/>
          <w:szCs w:val="24"/>
          <w:lang w:eastAsia="bg-BG"/>
        </w:rPr>
      </w:pPr>
      <w:r>
        <w:rPr>
          <w:rFonts w:ascii="Times New Roman" w:eastAsia="Times New Roman" w:hAnsi="Times New Roman" w:cs="Times New Roman"/>
          <w:sz w:val="24"/>
          <w:szCs w:val="24"/>
        </w:rPr>
        <w:t xml:space="preserve"> </w:t>
      </w:r>
      <w:r w:rsidRPr="003C538D">
        <w:rPr>
          <w:rFonts w:ascii="Times New Roman" w:eastAsia="Times New Roman" w:hAnsi="Times New Roman" w:cs="Times New Roman"/>
          <w:sz w:val="24"/>
          <w:szCs w:val="24"/>
        </w:rPr>
        <w:t>Промяна в състава секционни избирателни комисии, назначени в Община Монтана от квотата на ПП „Движение за права и свободи “</w:t>
      </w:r>
    </w:p>
    <w:p w:rsidR="003C538D" w:rsidRDefault="003C538D" w:rsidP="0077540B">
      <w:pPr>
        <w:shd w:val="clear" w:color="auto" w:fill="FFFFFF"/>
        <w:spacing w:after="150" w:line="240" w:lineRule="auto"/>
        <w:contextualSpacing/>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Проектът беше подложен на поименно гласуване.</w:t>
      </w:r>
    </w:p>
    <w:p w:rsidR="003C538D" w:rsidRDefault="003C538D" w:rsidP="003C538D">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Присъствие</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3C538D" w:rsidTr="003C538D">
        <w:trPr>
          <w:jc w:val="center"/>
        </w:trPr>
        <w:tc>
          <w:tcPr>
            <w:tcW w:w="762"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3C538D" w:rsidRDefault="003C53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3C538D" w:rsidRDefault="003C538D" w:rsidP="003C538D">
      <w:pPr>
        <w:spacing w:after="0" w:line="360" w:lineRule="auto"/>
        <w:contextualSpacing/>
        <w:jc w:val="both"/>
        <w:rPr>
          <w:rFonts w:ascii="Times New Roman" w:eastAsia="Calibri" w:hAnsi="Times New Roman" w:cs="Times New Roman"/>
          <w:sz w:val="24"/>
          <w:szCs w:val="24"/>
        </w:rPr>
      </w:pPr>
    </w:p>
    <w:p w:rsidR="003C538D" w:rsidRDefault="003C538D" w:rsidP="003C538D">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3C538D" w:rsidRDefault="003C538D" w:rsidP="003C538D">
      <w:pPr>
        <w:shd w:val="clear" w:color="auto" w:fill="FFFFFF"/>
        <w:spacing w:after="150" w:line="240" w:lineRule="auto"/>
        <w:jc w:val="both"/>
        <w:rPr>
          <w:rFonts w:ascii="Times New Roman" w:eastAsia="Calibri" w:hAnsi="Times New Roman" w:cs="Times New Roman"/>
          <w:sz w:val="24"/>
          <w:szCs w:val="24"/>
        </w:rPr>
      </w:pP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Предвид изложеното и на основание чл.72, ал. 1, т. 1 и 5 от Изборния кодекс, РИК -  Монтана</w:t>
      </w:r>
    </w:p>
    <w:p w:rsidR="003C538D" w:rsidRPr="003C538D" w:rsidRDefault="003C538D" w:rsidP="00A8471F">
      <w:pPr>
        <w:shd w:val="clear" w:color="auto" w:fill="FFFFFF"/>
        <w:spacing w:after="150" w:line="240" w:lineRule="auto"/>
        <w:jc w:val="center"/>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Р Е Ш И:</w:t>
      </w: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Допуска промяна в състава на СИК съгласно направеното предложение, както следва:</w:t>
      </w: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ОСВОБОЖДАВА като член на СИК № 122</w:t>
      </w:r>
      <w:r w:rsidR="007769C7">
        <w:rPr>
          <w:rFonts w:ascii="Times New Roman" w:eastAsia="Times New Roman" w:hAnsi="Times New Roman" w:cs="Times New Roman"/>
          <w:sz w:val="24"/>
          <w:szCs w:val="24"/>
        </w:rPr>
        <w:t>900041 Ива Ангелова Иванова</w:t>
      </w: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НАЗНАЧАВА за член на СИК №122</w:t>
      </w:r>
      <w:r w:rsidR="007769C7">
        <w:rPr>
          <w:rFonts w:ascii="Times New Roman" w:eastAsia="Times New Roman" w:hAnsi="Times New Roman" w:cs="Times New Roman"/>
          <w:sz w:val="24"/>
          <w:szCs w:val="24"/>
        </w:rPr>
        <w:t>900041 Рангел Любенов Рангелов</w:t>
      </w: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Анулира издаденото удостоверение.</w:t>
      </w:r>
    </w:p>
    <w:p w:rsidR="003C538D" w:rsidRP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На новоназначените членове да се издадат удостоверения.</w:t>
      </w:r>
    </w:p>
    <w:p w:rsidR="003C538D" w:rsidRDefault="003C538D" w:rsidP="003C538D">
      <w:pPr>
        <w:shd w:val="clear" w:color="auto" w:fill="FFFFFF"/>
        <w:spacing w:after="150" w:line="240" w:lineRule="auto"/>
        <w:jc w:val="both"/>
        <w:rPr>
          <w:rFonts w:ascii="Times New Roman" w:eastAsia="Times New Roman" w:hAnsi="Times New Roman" w:cs="Times New Roman"/>
          <w:sz w:val="24"/>
          <w:szCs w:val="24"/>
        </w:rPr>
      </w:pPr>
      <w:r w:rsidRPr="003C538D">
        <w:rPr>
          <w:rFonts w:ascii="Times New Roman" w:eastAsia="Times New Roman" w:hAnsi="Times New Roman" w:cs="Times New Roman"/>
          <w:sz w:val="24"/>
          <w:szCs w:val="24"/>
        </w:rPr>
        <w:t xml:space="preserve">       Решението може да се оспорва пред Централната избирателна комисия в срок до 3 дни от обявяването му чрез РИК - Монтана.</w:t>
      </w:r>
    </w:p>
    <w:p w:rsidR="00E47D51" w:rsidRDefault="00E47D51" w:rsidP="00404314">
      <w:pPr>
        <w:shd w:val="clear" w:color="auto" w:fill="FFFFFF"/>
        <w:spacing w:after="0" w:line="240" w:lineRule="auto"/>
        <w:ind w:right="-284"/>
        <w:rPr>
          <w:rFonts w:ascii="Times New Roman" w:eastAsia="Calibri" w:hAnsi="Times New Roman" w:cs="Times New Roman"/>
          <w:b/>
          <w:sz w:val="24"/>
          <w:szCs w:val="24"/>
          <w:u w:val="single"/>
        </w:rPr>
      </w:pPr>
    </w:p>
    <w:p w:rsidR="00404314" w:rsidRDefault="00404314" w:rsidP="00404314">
      <w:pPr>
        <w:shd w:val="clear" w:color="auto" w:fill="FFFFFF"/>
        <w:spacing w:after="0" w:line="240" w:lineRule="auto"/>
        <w:ind w:right="-284"/>
        <w:rPr>
          <w:rFonts w:ascii="Times New Roman" w:eastAsia="Times New Roman" w:hAnsi="Times New Roman" w:cs="Times New Roman"/>
          <w:sz w:val="24"/>
          <w:szCs w:val="24"/>
          <w:lang w:eastAsia="bg-BG"/>
        </w:rPr>
      </w:pPr>
      <w:r>
        <w:rPr>
          <w:rFonts w:ascii="Times New Roman" w:eastAsia="Calibri" w:hAnsi="Times New Roman" w:cs="Times New Roman"/>
          <w:b/>
          <w:sz w:val="24"/>
          <w:szCs w:val="24"/>
          <w:u w:val="single"/>
        </w:rPr>
        <w:t>По т.4.</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от дневния ред докладва  Пламка Христова относно:</w:t>
      </w:r>
    </w:p>
    <w:p w:rsidR="00404314" w:rsidRDefault="00404314" w:rsidP="003C538D">
      <w:pPr>
        <w:shd w:val="clear" w:color="auto" w:fill="FFFFFF"/>
        <w:spacing w:after="150" w:line="240" w:lineRule="auto"/>
        <w:jc w:val="both"/>
        <w:rPr>
          <w:rFonts w:ascii="Times New Roman" w:eastAsia="Times New Roman" w:hAnsi="Times New Roman" w:cs="Times New Roman"/>
          <w:sz w:val="24"/>
          <w:szCs w:val="24"/>
        </w:rPr>
      </w:pPr>
    </w:p>
    <w:p w:rsidR="00404314" w:rsidRPr="00E47D51" w:rsidRDefault="00404314" w:rsidP="003C538D">
      <w:pPr>
        <w:shd w:val="clear" w:color="auto" w:fill="FFFFFF"/>
        <w:spacing w:after="150" w:line="240" w:lineRule="auto"/>
        <w:jc w:val="both"/>
        <w:rPr>
          <w:rFonts w:ascii="Times New Roman" w:eastAsia="Times New Roman" w:hAnsi="Times New Roman" w:cs="Times New Roman"/>
          <w:sz w:val="24"/>
          <w:szCs w:val="24"/>
        </w:rPr>
      </w:pPr>
      <w:r w:rsidRPr="00E47D51">
        <w:rPr>
          <w:rFonts w:ascii="Times New Roman" w:eastAsia="Times New Roman" w:hAnsi="Times New Roman" w:cs="Times New Roman"/>
          <w:sz w:val="24"/>
          <w:szCs w:val="24"/>
        </w:rPr>
        <w:t>Промяна в състава на секционни избирателни коми</w:t>
      </w:r>
      <w:r w:rsidR="00E47D51">
        <w:rPr>
          <w:rFonts w:ascii="Times New Roman" w:eastAsia="Times New Roman" w:hAnsi="Times New Roman" w:cs="Times New Roman"/>
          <w:sz w:val="24"/>
          <w:szCs w:val="24"/>
        </w:rPr>
        <w:t>сии, назначени в Община Монтана</w:t>
      </w:r>
      <w:r w:rsidRPr="00E47D51">
        <w:rPr>
          <w:rFonts w:ascii="Times New Roman" w:eastAsia="Times New Roman" w:hAnsi="Times New Roman" w:cs="Times New Roman"/>
          <w:sz w:val="24"/>
          <w:szCs w:val="24"/>
        </w:rPr>
        <w:t xml:space="preserve"> от квотата на ПП БЪЛГАРСКИ ВЪЗХОД</w:t>
      </w:r>
    </w:p>
    <w:p w:rsidR="00404314" w:rsidRDefault="00404314" w:rsidP="00CC2DCA">
      <w:pPr>
        <w:shd w:val="clear" w:color="auto" w:fill="FFFFFF"/>
        <w:spacing w:after="150" w:line="240" w:lineRule="auto"/>
        <w:contextualSpacing/>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Проектът беше подложен на поименно гласуване.</w:t>
      </w:r>
    </w:p>
    <w:p w:rsidR="00404314" w:rsidRDefault="00404314" w:rsidP="00404314">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Присъствие</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404314" w:rsidTr="00E52340">
        <w:trPr>
          <w:jc w:val="center"/>
        </w:trPr>
        <w:tc>
          <w:tcPr>
            <w:tcW w:w="762"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404314" w:rsidRDefault="00404314" w:rsidP="00E52340">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404314" w:rsidRDefault="00404314" w:rsidP="00404314">
      <w:pPr>
        <w:spacing w:after="0" w:line="360" w:lineRule="auto"/>
        <w:contextualSpacing/>
        <w:jc w:val="both"/>
        <w:rPr>
          <w:rFonts w:ascii="Times New Roman" w:eastAsia="Calibri" w:hAnsi="Times New Roman" w:cs="Times New Roman"/>
          <w:sz w:val="24"/>
          <w:szCs w:val="24"/>
        </w:rPr>
      </w:pPr>
    </w:p>
    <w:p w:rsidR="00404314" w:rsidRDefault="00404314" w:rsidP="00404314">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404314" w:rsidRDefault="00404314" w:rsidP="00404314">
      <w:pPr>
        <w:shd w:val="clear" w:color="auto" w:fill="FFFFFF"/>
        <w:spacing w:after="150" w:line="240" w:lineRule="auto"/>
        <w:jc w:val="both"/>
        <w:rPr>
          <w:rFonts w:ascii="Times New Roman" w:eastAsia="Calibri" w:hAnsi="Times New Roman" w:cs="Times New Roman"/>
          <w:sz w:val="24"/>
          <w:szCs w:val="24"/>
        </w:rPr>
      </w:pP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Предвид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изложеното</w:t>
      </w:r>
      <w:proofErr w:type="spellEnd"/>
      <w:r w:rsidRPr="00404314">
        <w:rPr>
          <w:rFonts w:ascii="Times New Roman" w:eastAsia="Times New Roman" w:hAnsi="Times New Roman" w:cs="Times New Roman"/>
          <w:color w:val="333333"/>
          <w:sz w:val="24"/>
          <w:szCs w:val="24"/>
          <w:lang w:val="en-US"/>
        </w:rPr>
        <w:t xml:space="preserve"> и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основание</w:t>
      </w:r>
      <w:proofErr w:type="spellEnd"/>
      <w:r w:rsidRPr="00404314">
        <w:rPr>
          <w:rFonts w:ascii="Times New Roman" w:eastAsia="Times New Roman" w:hAnsi="Times New Roman" w:cs="Times New Roman"/>
          <w:color w:val="333333"/>
          <w:sz w:val="24"/>
          <w:szCs w:val="24"/>
          <w:lang w:val="en-US"/>
        </w:rPr>
        <w:t xml:space="preserve"> чл.</w:t>
      </w:r>
      <w:proofErr w:type="gramStart"/>
      <w:r w:rsidRPr="00404314">
        <w:rPr>
          <w:rFonts w:ascii="Times New Roman" w:eastAsia="Times New Roman" w:hAnsi="Times New Roman" w:cs="Times New Roman"/>
          <w:color w:val="333333"/>
          <w:sz w:val="24"/>
          <w:szCs w:val="24"/>
          <w:lang w:val="en-US"/>
        </w:rPr>
        <w:t>72 ,</w:t>
      </w:r>
      <w:proofErr w:type="gram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ал</w:t>
      </w:r>
      <w:proofErr w:type="spellEnd"/>
      <w:r w:rsidRPr="00404314">
        <w:rPr>
          <w:rFonts w:ascii="Times New Roman" w:eastAsia="Times New Roman" w:hAnsi="Times New Roman" w:cs="Times New Roman"/>
          <w:color w:val="333333"/>
          <w:sz w:val="24"/>
          <w:szCs w:val="24"/>
          <w:lang w:val="en-US"/>
        </w:rPr>
        <w:t xml:space="preserve">. 1, т. 1 и 5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Изборния</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кодекс</w:t>
      </w:r>
      <w:proofErr w:type="spellEnd"/>
      <w:r w:rsidRPr="00404314">
        <w:rPr>
          <w:rFonts w:ascii="Times New Roman" w:eastAsia="Times New Roman" w:hAnsi="Times New Roman" w:cs="Times New Roman"/>
          <w:color w:val="333333"/>
          <w:sz w:val="24"/>
          <w:szCs w:val="24"/>
          <w:lang w:val="en-US"/>
        </w:rPr>
        <w:t xml:space="preserve">, РИК </w:t>
      </w:r>
      <w:r w:rsidRPr="00404314">
        <w:rPr>
          <w:rFonts w:ascii="Times New Roman" w:eastAsia="Times New Roman" w:hAnsi="Times New Roman" w:cs="Times New Roman"/>
          <w:color w:val="333333"/>
          <w:sz w:val="24"/>
          <w:szCs w:val="24"/>
        </w:rPr>
        <w:t>-</w:t>
      </w:r>
      <w:proofErr w:type="spellStart"/>
      <w:r w:rsidRPr="00404314">
        <w:rPr>
          <w:rFonts w:ascii="Times New Roman" w:eastAsia="Times New Roman" w:hAnsi="Times New Roman" w:cs="Times New Roman"/>
          <w:color w:val="333333"/>
          <w:sz w:val="24"/>
          <w:szCs w:val="24"/>
          <w:lang w:val="en-US"/>
        </w:rPr>
        <w:t>Монтана</w:t>
      </w:r>
      <w:proofErr w:type="spellEnd"/>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p>
    <w:p w:rsidR="00404314" w:rsidRPr="00404314" w:rsidRDefault="00404314" w:rsidP="00A8471F">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b/>
          <w:bCs/>
          <w:color w:val="333333"/>
          <w:sz w:val="24"/>
          <w:szCs w:val="24"/>
          <w:lang w:val="en-US"/>
        </w:rPr>
        <w:t>Р Е Ш И</w:t>
      </w:r>
      <w:r w:rsidRPr="00404314">
        <w:rPr>
          <w:rFonts w:ascii="Times New Roman" w:eastAsia="Times New Roman" w:hAnsi="Times New Roman" w:cs="Times New Roman"/>
          <w:color w:val="333333"/>
          <w:sz w:val="24"/>
          <w:szCs w:val="24"/>
          <w:lang w:val="en-US"/>
        </w:rPr>
        <w:t>:</w:t>
      </w: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Допуска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промяна</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състава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proofErr w:type="spellStart"/>
      <w:r w:rsidRPr="00404314">
        <w:rPr>
          <w:rFonts w:ascii="Times New Roman" w:eastAsia="Times New Roman" w:hAnsi="Times New Roman" w:cs="Times New Roman"/>
          <w:color w:val="333333"/>
          <w:sz w:val="24"/>
          <w:szCs w:val="24"/>
          <w:lang w:val="en-US"/>
        </w:rPr>
        <w:t>съгласно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направеното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предложение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както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следва</w:t>
      </w:r>
      <w:proofErr w:type="spellEnd"/>
      <w:r w:rsidRPr="00404314">
        <w:rPr>
          <w:rFonts w:ascii="Times New Roman" w:eastAsia="Times New Roman" w:hAnsi="Times New Roman" w:cs="Times New Roman"/>
          <w:color w:val="333333"/>
          <w:sz w:val="24"/>
          <w:szCs w:val="24"/>
          <w:lang w:val="en-US"/>
        </w:rPr>
        <w:t>:</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lang w:val="en-US"/>
        </w:rPr>
        <w:t xml:space="preserve">ОСВОБОЖДАВА </w:t>
      </w:r>
      <w:proofErr w:type="spellStart"/>
      <w:r w:rsidRPr="00404314">
        <w:rPr>
          <w:rFonts w:ascii="Times New Roman" w:eastAsia="Times New Roman" w:hAnsi="Times New Roman" w:cs="Times New Roman"/>
          <w:color w:val="333333"/>
          <w:sz w:val="24"/>
          <w:szCs w:val="24"/>
          <w:lang w:val="en-US"/>
        </w:rPr>
        <w:t>като</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 </w:t>
      </w:r>
      <w:r w:rsidRPr="00404314">
        <w:rPr>
          <w:rFonts w:ascii="Times New Roman" w:eastAsia="Times New Roman" w:hAnsi="Times New Roman" w:cs="Times New Roman"/>
          <w:color w:val="333333"/>
          <w:sz w:val="24"/>
          <w:szCs w:val="24"/>
        </w:rPr>
        <w:t>122900031 Радка Крумова Иванова.</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404314">
        <w:rPr>
          <w:rFonts w:ascii="Times New Roman" w:eastAsia="Times New Roman" w:hAnsi="Times New Roman" w:cs="Times New Roman"/>
          <w:color w:val="333333"/>
          <w:sz w:val="24"/>
          <w:szCs w:val="24"/>
          <w:lang w:val="en-US"/>
        </w:rPr>
        <w:t xml:space="preserve">НАЗНАЧАВА </w:t>
      </w:r>
      <w:proofErr w:type="spellStart"/>
      <w:r w:rsidRPr="00404314">
        <w:rPr>
          <w:rFonts w:ascii="Times New Roman" w:eastAsia="Times New Roman" w:hAnsi="Times New Roman" w:cs="Times New Roman"/>
          <w:color w:val="333333"/>
          <w:sz w:val="24"/>
          <w:szCs w:val="24"/>
          <w:lang w:val="en-US"/>
        </w:rPr>
        <w:t>за</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r w:rsidRPr="00404314">
        <w:rPr>
          <w:rFonts w:ascii="Times New Roman" w:eastAsia="Times New Roman" w:hAnsi="Times New Roman" w:cs="Times New Roman"/>
          <w:color w:val="333333"/>
          <w:sz w:val="24"/>
          <w:szCs w:val="24"/>
        </w:rPr>
        <w:t>122900031 Илонка Петрова Даракчийска.</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lang w:val="en-US"/>
        </w:rPr>
        <w:t xml:space="preserve">ОСВОБОЖДАВА </w:t>
      </w:r>
      <w:proofErr w:type="spellStart"/>
      <w:r w:rsidRPr="00404314">
        <w:rPr>
          <w:rFonts w:ascii="Times New Roman" w:eastAsia="Times New Roman" w:hAnsi="Times New Roman" w:cs="Times New Roman"/>
          <w:color w:val="333333"/>
          <w:sz w:val="24"/>
          <w:szCs w:val="24"/>
          <w:lang w:val="en-US"/>
        </w:rPr>
        <w:t>като</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 </w:t>
      </w:r>
      <w:r w:rsidRPr="00404314">
        <w:rPr>
          <w:rFonts w:ascii="Times New Roman" w:eastAsia="Times New Roman" w:hAnsi="Times New Roman" w:cs="Times New Roman"/>
          <w:color w:val="333333"/>
          <w:sz w:val="24"/>
          <w:szCs w:val="24"/>
        </w:rPr>
        <w:t>122900043 Валентин Павлов Тодоров.</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404314">
        <w:rPr>
          <w:rFonts w:ascii="Times New Roman" w:eastAsia="Times New Roman" w:hAnsi="Times New Roman" w:cs="Times New Roman"/>
          <w:color w:val="333333"/>
          <w:sz w:val="24"/>
          <w:szCs w:val="24"/>
          <w:lang w:val="en-US"/>
        </w:rPr>
        <w:t xml:space="preserve">НАЗНАЧАВА </w:t>
      </w:r>
      <w:proofErr w:type="spellStart"/>
      <w:r w:rsidRPr="00404314">
        <w:rPr>
          <w:rFonts w:ascii="Times New Roman" w:eastAsia="Times New Roman" w:hAnsi="Times New Roman" w:cs="Times New Roman"/>
          <w:color w:val="333333"/>
          <w:sz w:val="24"/>
          <w:szCs w:val="24"/>
          <w:lang w:val="en-US"/>
        </w:rPr>
        <w:t>за</w:t>
      </w:r>
      <w:proofErr w:type="spellEnd"/>
      <w:r w:rsidRPr="00404314">
        <w:rPr>
          <w:rFonts w:ascii="Times New Roman" w:eastAsia="Times New Roman" w:hAnsi="Times New Roman" w:cs="Times New Roman"/>
          <w:color w:val="333333"/>
          <w:sz w:val="24"/>
          <w:szCs w:val="24"/>
          <w:lang w:val="en-US"/>
        </w:rPr>
        <w:t xml:space="preserve"> </w:t>
      </w:r>
      <w:r w:rsidR="004C5CC7" w:rsidRPr="00404314">
        <w:rPr>
          <w:rFonts w:ascii="Times New Roman" w:eastAsia="Times New Roman" w:hAnsi="Times New Roman" w:cs="Times New Roman"/>
          <w:color w:val="333333"/>
          <w:sz w:val="24"/>
          <w:szCs w:val="24"/>
        </w:rPr>
        <w:t xml:space="preserve">член </w:t>
      </w:r>
      <w:proofErr w:type="spellStart"/>
      <w:r w:rsidR="004C5CC7"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r w:rsidRPr="00404314">
        <w:rPr>
          <w:rFonts w:ascii="Times New Roman" w:eastAsia="Times New Roman" w:hAnsi="Times New Roman" w:cs="Times New Roman"/>
          <w:color w:val="333333"/>
          <w:sz w:val="24"/>
          <w:szCs w:val="24"/>
        </w:rPr>
        <w:t>122900043 Лидия Иванова Николова.</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lang w:val="en-US"/>
        </w:rPr>
        <w:t xml:space="preserve">ОСВОБОЖДАВА </w:t>
      </w:r>
      <w:proofErr w:type="spellStart"/>
      <w:r w:rsidRPr="00404314">
        <w:rPr>
          <w:rFonts w:ascii="Times New Roman" w:eastAsia="Times New Roman" w:hAnsi="Times New Roman" w:cs="Times New Roman"/>
          <w:color w:val="333333"/>
          <w:sz w:val="24"/>
          <w:szCs w:val="24"/>
          <w:lang w:val="en-US"/>
        </w:rPr>
        <w:t>като</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 </w:t>
      </w:r>
      <w:r w:rsidRPr="00404314">
        <w:rPr>
          <w:rFonts w:ascii="Times New Roman" w:eastAsia="Times New Roman" w:hAnsi="Times New Roman" w:cs="Times New Roman"/>
          <w:color w:val="333333"/>
          <w:sz w:val="24"/>
          <w:szCs w:val="24"/>
        </w:rPr>
        <w:t>122900048 Илонка Петрова Даракчийска.</w:t>
      </w:r>
    </w:p>
    <w:p w:rsidR="00404314" w:rsidRPr="00404314" w:rsidRDefault="00404314" w:rsidP="00404314">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404314">
        <w:rPr>
          <w:rFonts w:ascii="Times New Roman" w:eastAsia="Times New Roman" w:hAnsi="Times New Roman" w:cs="Times New Roman"/>
          <w:color w:val="333333"/>
          <w:sz w:val="24"/>
          <w:szCs w:val="24"/>
          <w:lang w:val="en-US"/>
        </w:rPr>
        <w:t xml:space="preserve">НАЗНАЧАВА </w:t>
      </w:r>
      <w:proofErr w:type="spellStart"/>
      <w:r w:rsidRPr="00404314">
        <w:rPr>
          <w:rFonts w:ascii="Times New Roman" w:eastAsia="Times New Roman" w:hAnsi="Times New Roman" w:cs="Times New Roman"/>
          <w:color w:val="333333"/>
          <w:sz w:val="24"/>
          <w:szCs w:val="24"/>
          <w:lang w:val="en-US"/>
        </w:rPr>
        <w:t>за</w:t>
      </w:r>
      <w:proofErr w:type="spellEnd"/>
      <w:r w:rsidRPr="00404314">
        <w:rPr>
          <w:rFonts w:ascii="Times New Roman" w:eastAsia="Times New Roman" w:hAnsi="Times New Roman" w:cs="Times New Roman"/>
          <w:color w:val="333333"/>
          <w:sz w:val="24"/>
          <w:szCs w:val="24"/>
          <w:lang w:val="en-US"/>
        </w:rPr>
        <w:t xml:space="preserve"> </w:t>
      </w:r>
      <w:r w:rsidR="004C5CC7" w:rsidRPr="00404314">
        <w:rPr>
          <w:rFonts w:ascii="Times New Roman" w:eastAsia="Times New Roman" w:hAnsi="Times New Roman" w:cs="Times New Roman"/>
          <w:color w:val="333333"/>
          <w:sz w:val="24"/>
          <w:szCs w:val="24"/>
        </w:rPr>
        <w:t xml:space="preserve">член </w:t>
      </w:r>
      <w:proofErr w:type="spellStart"/>
      <w:r w:rsidR="004C5CC7"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r w:rsidRPr="00404314">
        <w:rPr>
          <w:rFonts w:ascii="Times New Roman" w:eastAsia="Times New Roman" w:hAnsi="Times New Roman" w:cs="Times New Roman"/>
          <w:color w:val="333333"/>
          <w:sz w:val="24"/>
          <w:szCs w:val="24"/>
        </w:rPr>
        <w:t>122900048 Радка Крумова Иванова.</w:t>
      </w: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Анулира</w:t>
      </w:r>
      <w:proofErr w:type="spellEnd"/>
      <w:r w:rsidRPr="00404314">
        <w:rPr>
          <w:rFonts w:ascii="Times New Roman" w:eastAsia="Times New Roman" w:hAnsi="Times New Roman" w:cs="Times New Roman"/>
          <w:color w:val="333333"/>
          <w:sz w:val="24"/>
          <w:szCs w:val="24"/>
          <w:lang w:val="en-US"/>
        </w:rPr>
        <w:t xml:space="preserve"> </w:t>
      </w:r>
      <w:proofErr w:type="spellStart"/>
      <w:r w:rsidR="004C5CC7" w:rsidRPr="00404314">
        <w:rPr>
          <w:rFonts w:ascii="Times New Roman" w:eastAsia="Times New Roman" w:hAnsi="Times New Roman" w:cs="Times New Roman"/>
          <w:color w:val="333333"/>
          <w:sz w:val="24"/>
          <w:szCs w:val="24"/>
          <w:lang w:val="en-US"/>
        </w:rPr>
        <w:t>издаден</w:t>
      </w:r>
      <w:proofErr w:type="spellEnd"/>
      <w:r w:rsidR="004C5CC7" w:rsidRPr="00404314">
        <w:rPr>
          <w:rFonts w:ascii="Times New Roman" w:eastAsia="Times New Roman" w:hAnsi="Times New Roman" w:cs="Times New Roman"/>
          <w:color w:val="333333"/>
          <w:sz w:val="24"/>
          <w:szCs w:val="24"/>
        </w:rPr>
        <w:t>и</w:t>
      </w:r>
      <w:r w:rsidR="004C5CC7" w:rsidRPr="00404314">
        <w:rPr>
          <w:rFonts w:ascii="Times New Roman" w:eastAsia="Times New Roman" w:hAnsi="Times New Roman" w:cs="Times New Roman"/>
          <w:color w:val="333333"/>
          <w:sz w:val="24"/>
          <w:szCs w:val="24"/>
          <w:lang w:val="en-US"/>
        </w:rPr>
        <w:t>т</w:t>
      </w:r>
      <w:r w:rsidR="004C5CC7" w:rsidRPr="00404314">
        <w:rPr>
          <w:rFonts w:ascii="Times New Roman" w:eastAsia="Times New Roman" w:hAnsi="Times New Roman" w:cs="Times New Roman"/>
          <w:color w:val="333333"/>
          <w:sz w:val="24"/>
          <w:szCs w:val="24"/>
        </w:rPr>
        <w:t>е</w:t>
      </w:r>
      <w:r w:rsidR="004C5CC7" w:rsidRPr="00404314">
        <w:rPr>
          <w:rFonts w:ascii="Times New Roman" w:eastAsia="Times New Roman" w:hAnsi="Times New Roman" w:cs="Times New Roman"/>
          <w:color w:val="333333"/>
          <w:sz w:val="24"/>
          <w:szCs w:val="24"/>
          <w:lang w:val="en-US"/>
        </w:rPr>
        <w:t> </w:t>
      </w:r>
      <w:proofErr w:type="spellStart"/>
      <w:r w:rsidR="004C5CC7" w:rsidRPr="00404314">
        <w:rPr>
          <w:rFonts w:ascii="Times New Roman" w:eastAsia="Times New Roman" w:hAnsi="Times New Roman" w:cs="Times New Roman"/>
          <w:color w:val="333333"/>
          <w:sz w:val="24"/>
          <w:szCs w:val="24"/>
          <w:lang w:val="en-US"/>
        </w:rPr>
        <w:t>удостоверения</w:t>
      </w:r>
      <w:proofErr w:type="spellEnd"/>
      <w:r w:rsidRPr="00404314">
        <w:rPr>
          <w:rFonts w:ascii="Times New Roman" w:eastAsia="Times New Roman" w:hAnsi="Times New Roman" w:cs="Times New Roman"/>
          <w:color w:val="333333"/>
          <w:sz w:val="24"/>
          <w:szCs w:val="24"/>
          <w:lang w:val="en-US"/>
        </w:rPr>
        <w:t>.</w:t>
      </w: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новоназначени</w:t>
      </w:r>
      <w:proofErr w:type="spellEnd"/>
      <w:r w:rsidRPr="00404314">
        <w:rPr>
          <w:rFonts w:ascii="Times New Roman" w:eastAsia="Times New Roman" w:hAnsi="Times New Roman" w:cs="Times New Roman"/>
          <w:color w:val="333333"/>
          <w:sz w:val="24"/>
          <w:szCs w:val="24"/>
        </w:rPr>
        <w:t>те</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член</w:t>
      </w:r>
      <w:r w:rsidRPr="00404314">
        <w:rPr>
          <w:rFonts w:ascii="Times New Roman" w:eastAsia="Times New Roman" w:hAnsi="Times New Roman" w:cs="Times New Roman"/>
          <w:color w:val="333333"/>
          <w:sz w:val="24"/>
          <w:szCs w:val="24"/>
        </w:rPr>
        <w:t>ове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издад</w:t>
      </w:r>
      <w:proofErr w:type="spellEnd"/>
      <w:r w:rsidRPr="00404314">
        <w:rPr>
          <w:rFonts w:ascii="Times New Roman" w:eastAsia="Times New Roman" w:hAnsi="Times New Roman" w:cs="Times New Roman"/>
          <w:color w:val="333333"/>
          <w:sz w:val="24"/>
          <w:szCs w:val="24"/>
        </w:rPr>
        <w:t>ат</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удостоверени</w:t>
      </w:r>
      <w:proofErr w:type="spellEnd"/>
      <w:r w:rsidRPr="00404314">
        <w:rPr>
          <w:rFonts w:ascii="Times New Roman" w:eastAsia="Times New Roman" w:hAnsi="Times New Roman" w:cs="Times New Roman"/>
          <w:color w:val="333333"/>
          <w:sz w:val="24"/>
          <w:szCs w:val="24"/>
        </w:rPr>
        <w:t>я</w:t>
      </w:r>
      <w:r w:rsidRPr="00404314">
        <w:rPr>
          <w:rFonts w:ascii="Times New Roman" w:eastAsia="Times New Roman" w:hAnsi="Times New Roman" w:cs="Times New Roman"/>
          <w:color w:val="333333"/>
          <w:sz w:val="24"/>
          <w:szCs w:val="24"/>
          <w:lang w:val="en-US"/>
        </w:rPr>
        <w:t>.</w:t>
      </w: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p>
    <w:p w:rsidR="00404314" w:rsidRPr="00404314" w:rsidRDefault="00404314" w:rsidP="00404314">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Решението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може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rPr>
        <w:t>оспор</w:t>
      </w:r>
      <w:r w:rsidRPr="00404314">
        <w:rPr>
          <w:rFonts w:ascii="Times New Roman" w:eastAsia="Times New Roman" w:hAnsi="Times New Roman" w:cs="Times New Roman"/>
          <w:color w:val="333333"/>
          <w:sz w:val="24"/>
          <w:szCs w:val="24"/>
          <w:lang w:val="en-US"/>
        </w:rPr>
        <w:t>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Централната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избирателна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комисия</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срок</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до</w:t>
      </w:r>
      <w:proofErr w:type="spellEnd"/>
      <w:r w:rsidRPr="00404314">
        <w:rPr>
          <w:rFonts w:ascii="Times New Roman" w:eastAsia="Times New Roman" w:hAnsi="Times New Roman" w:cs="Times New Roman"/>
          <w:color w:val="333333"/>
          <w:sz w:val="24"/>
          <w:szCs w:val="24"/>
          <w:lang w:val="en-US"/>
        </w:rPr>
        <w:t xml:space="preserve"> 3 </w:t>
      </w:r>
      <w:proofErr w:type="spellStart"/>
      <w:r w:rsidRPr="00404314">
        <w:rPr>
          <w:rFonts w:ascii="Times New Roman" w:eastAsia="Times New Roman" w:hAnsi="Times New Roman" w:cs="Times New Roman"/>
          <w:color w:val="333333"/>
          <w:sz w:val="24"/>
          <w:szCs w:val="24"/>
          <w:lang w:val="en-US"/>
        </w:rPr>
        <w:t>дни</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обявяването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му</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чрез</w:t>
      </w:r>
      <w:proofErr w:type="spellEnd"/>
      <w:r w:rsidRPr="00404314">
        <w:rPr>
          <w:rFonts w:ascii="Times New Roman" w:eastAsia="Times New Roman" w:hAnsi="Times New Roman" w:cs="Times New Roman"/>
          <w:color w:val="333333"/>
          <w:sz w:val="24"/>
          <w:szCs w:val="24"/>
          <w:lang w:val="en-US"/>
        </w:rPr>
        <w:t xml:space="preserve"> РИК.</w:t>
      </w:r>
    </w:p>
    <w:p w:rsidR="00404314" w:rsidRDefault="00404314" w:rsidP="003C538D">
      <w:pPr>
        <w:shd w:val="clear" w:color="auto" w:fill="FFFFFF"/>
        <w:spacing w:after="150" w:line="240" w:lineRule="auto"/>
        <w:jc w:val="both"/>
        <w:rPr>
          <w:rFonts w:ascii="Times New Roman" w:eastAsia="Times New Roman" w:hAnsi="Times New Roman" w:cs="Times New Roman"/>
          <w:sz w:val="24"/>
          <w:szCs w:val="24"/>
        </w:rPr>
      </w:pPr>
    </w:p>
    <w:p w:rsidR="00856BD8" w:rsidRDefault="00856B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6BD8" w:rsidRDefault="00856BD8" w:rsidP="003C538D">
      <w:pPr>
        <w:shd w:val="clear" w:color="auto" w:fill="FFFFFF"/>
        <w:spacing w:after="150" w:line="240" w:lineRule="auto"/>
        <w:jc w:val="both"/>
        <w:rPr>
          <w:rFonts w:ascii="Times New Roman" w:eastAsia="Times New Roman" w:hAnsi="Times New Roman" w:cs="Times New Roman"/>
          <w:sz w:val="24"/>
          <w:szCs w:val="24"/>
        </w:rPr>
      </w:pPr>
    </w:p>
    <w:p w:rsidR="00E47D51" w:rsidRPr="00E47D51" w:rsidRDefault="00E47D51" w:rsidP="00E47D5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Calibri" w:hAnsi="Times New Roman" w:cs="Times New Roman"/>
          <w:b/>
          <w:sz w:val="24"/>
          <w:szCs w:val="24"/>
          <w:u w:val="single"/>
        </w:rPr>
        <w:t>По т.5</w:t>
      </w:r>
      <w:r w:rsidR="003C538D">
        <w:rPr>
          <w:rFonts w:ascii="Times New Roman" w:eastAsia="Calibri" w:hAnsi="Times New Roman" w:cs="Times New Roman"/>
          <w:b/>
          <w:sz w:val="24"/>
          <w:szCs w:val="24"/>
          <w:u w:val="single"/>
        </w:rPr>
        <w:t>.</w:t>
      </w:r>
      <w:r w:rsidR="003C538D">
        <w:rPr>
          <w:rFonts w:ascii="Times New Roman" w:eastAsia="Calibri" w:hAnsi="Times New Roman" w:cs="Times New Roman"/>
          <w:sz w:val="24"/>
          <w:szCs w:val="24"/>
        </w:rPr>
        <w:t xml:space="preserve">.  </w:t>
      </w:r>
      <w:r w:rsidRPr="00E47D51">
        <w:rPr>
          <w:rFonts w:ascii="Times New Roman" w:eastAsia="Times New Roman" w:hAnsi="Times New Roman" w:cs="Times New Roman"/>
          <w:sz w:val="24"/>
          <w:szCs w:val="24"/>
        </w:rPr>
        <w:t>Промяна в състава на секционни избирателни коми</w:t>
      </w:r>
      <w:r>
        <w:rPr>
          <w:rFonts w:ascii="Times New Roman" w:eastAsia="Times New Roman" w:hAnsi="Times New Roman" w:cs="Times New Roman"/>
          <w:sz w:val="24"/>
          <w:szCs w:val="24"/>
        </w:rPr>
        <w:t xml:space="preserve">сии, назначени в Община Лом </w:t>
      </w:r>
      <w:r w:rsidRPr="00E47D51">
        <w:rPr>
          <w:rFonts w:ascii="Times New Roman" w:eastAsia="Times New Roman" w:hAnsi="Times New Roman" w:cs="Times New Roman"/>
          <w:sz w:val="24"/>
          <w:szCs w:val="24"/>
        </w:rPr>
        <w:t>от квотата на ПП БЪЛГАРСКИ ВЪЗХОД</w:t>
      </w:r>
    </w:p>
    <w:p w:rsidR="00856BD8" w:rsidRDefault="00856BD8" w:rsidP="00E47D51">
      <w:pPr>
        <w:shd w:val="clear" w:color="auto" w:fill="FFFFFF"/>
        <w:spacing w:after="150" w:line="240" w:lineRule="auto"/>
        <w:contextualSpacing/>
        <w:jc w:val="center"/>
        <w:rPr>
          <w:rFonts w:ascii="Times New Roman" w:eastAsia="Calibri" w:hAnsi="Times New Roman" w:cs="Times New Roman"/>
          <w:sz w:val="24"/>
          <w:szCs w:val="24"/>
          <w:lang w:eastAsia="bg-BG"/>
        </w:rPr>
      </w:pPr>
    </w:p>
    <w:p w:rsidR="00E47D51" w:rsidRDefault="00E47D51" w:rsidP="00E47D51">
      <w:pPr>
        <w:shd w:val="clear" w:color="auto" w:fill="FFFFFF"/>
        <w:spacing w:after="150" w:line="240" w:lineRule="auto"/>
        <w:contextualSpacing/>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Проектът беше подложен на поименно гласуване.</w:t>
      </w:r>
    </w:p>
    <w:p w:rsidR="00E47D51" w:rsidRDefault="00E47D51" w:rsidP="00E47D51">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Присъствие</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E47D51" w:rsidRDefault="00E47D51" w:rsidP="00E47D51">
      <w:pPr>
        <w:spacing w:after="0" w:line="360" w:lineRule="auto"/>
        <w:contextualSpacing/>
        <w:jc w:val="both"/>
        <w:rPr>
          <w:rFonts w:ascii="Times New Roman" w:eastAsia="Calibri" w:hAnsi="Times New Roman" w:cs="Times New Roman"/>
          <w:sz w:val="24"/>
          <w:szCs w:val="24"/>
        </w:rPr>
      </w:pPr>
    </w:p>
    <w:p w:rsidR="00E47D51" w:rsidRDefault="00E47D51" w:rsidP="00E47D5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E47D51" w:rsidRDefault="00E47D51" w:rsidP="00E47D51">
      <w:pPr>
        <w:shd w:val="clear" w:color="auto" w:fill="FFFFFF"/>
        <w:spacing w:after="150" w:line="240" w:lineRule="auto"/>
        <w:jc w:val="both"/>
        <w:rPr>
          <w:rFonts w:ascii="Times New Roman" w:eastAsia="Calibri" w:hAnsi="Times New Roman" w:cs="Times New Roman"/>
          <w:sz w:val="24"/>
          <w:szCs w:val="24"/>
        </w:rPr>
      </w:pP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Предвид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изложеното</w:t>
      </w:r>
      <w:proofErr w:type="spellEnd"/>
      <w:r w:rsidRPr="00404314">
        <w:rPr>
          <w:rFonts w:ascii="Times New Roman" w:eastAsia="Times New Roman" w:hAnsi="Times New Roman" w:cs="Times New Roman"/>
          <w:color w:val="333333"/>
          <w:sz w:val="24"/>
          <w:szCs w:val="24"/>
          <w:lang w:val="en-US"/>
        </w:rPr>
        <w:t xml:space="preserve"> и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основание</w:t>
      </w:r>
      <w:proofErr w:type="spellEnd"/>
      <w:r w:rsidRPr="00404314">
        <w:rPr>
          <w:rFonts w:ascii="Times New Roman" w:eastAsia="Times New Roman" w:hAnsi="Times New Roman" w:cs="Times New Roman"/>
          <w:color w:val="333333"/>
          <w:sz w:val="24"/>
          <w:szCs w:val="24"/>
          <w:lang w:val="en-US"/>
        </w:rPr>
        <w:t xml:space="preserve"> чл.</w:t>
      </w:r>
      <w:proofErr w:type="gramStart"/>
      <w:r w:rsidRPr="00404314">
        <w:rPr>
          <w:rFonts w:ascii="Times New Roman" w:eastAsia="Times New Roman" w:hAnsi="Times New Roman" w:cs="Times New Roman"/>
          <w:color w:val="333333"/>
          <w:sz w:val="24"/>
          <w:szCs w:val="24"/>
          <w:lang w:val="en-US"/>
        </w:rPr>
        <w:t>72 ,</w:t>
      </w:r>
      <w:proofErr w:type="gram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ал</w:t>
      </w:r>
      <w:proofErr w:type="spellEnd"/>
      <w:r w:rsidRPr="00404314">
        <w:rPr>
          <w:rFonts w:ascii="Times New Roman" w:eastAsia="Times New Roman" w:hAnsi="Times New Roman" w:cs="Times New Roman"/>
          <w:color w:val="333333"/>
          <w:sz w:val="24"/>
          <w:szCs w:val="24"/>
          <w:lang w:val="en-US"/>
        </w:rPr>
        <w:t xml:space="preserve">. 1, т. 1 и 5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Изборния</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кодекс</w:t>
      </w:r>
      <w:proofErr w:type="spellEnd"/>
      <w:r w:rsidRPr="00404314">
        <w:rPr>
          <w:rFonts w:ascii="Times New Roman" w:eastAsia="Times New Roman" w:hAnsi="Times New Roman" w:cs="Times New Roman"/>
          <w:color w:val="333333"/>
          <w:sz w:val="24"/>
          <w:szCs w:val="24"/>
          <w:lang w:val="en-US"/>
        </w:rPr>
        <w:t xml:space="preserve">, РИК </w:t>
      </w:r>
      <w:r w:rsidRPr="00404314">
        <w:rPr>
          <w:rFonts w:ascii="Times New Roman" w:eastAsia="Times New Roman" w:hAnsi="Times New Roman" w:cs="Times New Roman"/>
          <w:color w:val="333333"/>
          <w:sz w:val="24"/>
          <w:szCs w:val="24"/>
        </w:rPr>
        <w:t>-</w:t>
      </w:r>
      <w:proofErr w:type="spellStart"/>
      <w:r w:rsidRPr="00404314">
        <w:rPr>
          <w:rFonts w:ascii="Times New Roman" w:eastAsia="Times New Roman" w:hAnsi="Times New Roman" w:cs="Times New Roman"/>
          <w:color w:val="333333"/>
          <w:sz w:val="24"/>
          <w:szCs w:val="24"/>
          <w:lang w:val="en-US"/>
        </w:rPr>
        <w:t>Монтана</w:t>
      </w:r>
      <w:proofErr w:type="spellEnd"/>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p>
    <w:p w:rsidR="00E47D51" w:rsidRPr="00404314" w:rsidRDefault="00E47D51" w:rsidP="00E47D51">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b/>
          <w:bCs/>
          <w:color w:val="333333"/>
          <w:sz w:val="24"/>
          <w:szCs w:val="24"/>
          <w:lang w:val="en-US"/>
        </w:rPr>
        <w:t>Р Е Ш И</w:t>
      </w:r>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Допуска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промяна</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състава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proofErr w:type="spellStart"/>
      <w:r w:rsidRPr="00404314">
        <w:rPr>
          <w:rFonts w:ascii="Times New Roman" w:eastAsia="Times New Roman" w:hAnsi="Times New Roman" w:cs="Times New Roman"/>
          <w:color w:val="333333"/>
          <w:sz w:val="24"/>
          <w:szCs w:val="24"/>
          <w:lang w:val="en-US"/>
        </w:rPr>
        <w:t>съгласно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направеното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предложение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както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следва</w:t>
      </w:r>
      <w:proofErr w:type="spellEnd"/>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lang w:val="en-US"/>
        </w:rPr>
        <w:t xml:space="preserve">ОСВОБОЖДАВА </w:t>
      </w:r>
      <w:proofErr w:type="spellStart"/>
      <w:r w:rsidRPr="00404314">
        <w:rPr>
          <w:rFonts w:ascii="Times New Roman" w:eastAsia="Times New Roman" w:hAnsi="Times New Roman" w:cs="Times New Roman"/>
          <w:color w:val="333333"/>
          <w:sz w:val="24"/>
          <w:szCs w:val="24"/>
          <w:lang w:val="en-US"/>
        </w:rPr>
        <w:t>като</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 </w:t>
      </w:r>
      <w:r w:rsidRPr="00404314">
        <w:rPr>
          <w:rFonts w:ascii="Times New Roman" w:eastAsia="Times New Roman" w:hAnsi="Times New Roman" w:cs="Times New Roman"/>
          <w:color w:val="333333"/>
          <w:sz w:val="24"/>
          <w:szCs w:val="24"/>
        </w:rPr>
        <w:t xml:space="preserve">122400031 Иван Найденов </w:t>
      </w:r>
      <w:proofErr w:type="spellStart"/>
      <w:r w:rsidRPr="00404314">
        <w:rPr>
          <w:rFonts w:ascii="Times New Roman" w:eastAsia="Times New Roman" w:hAnsi="Times New Roman" w:cs="Times New Roman"/>
          <w:color w:val="333333"/>
          <w:sz w:val="24"/>
          <w:szCs w:val="24"/>
        </w:rPr>
        <w:t>Найденов</w:t>
      </w:r>
      <w:proofErr w:type="spellEnd"/>
      <w:r w:rsidRPr="00404314">
        <w:rPr>
          <w:rFonts w:ascii="Times New Roman" w:eastAsia="Times New Roman" w:hAnsi="Times New Roman" w:cs="Times New Roman"/>
          <w:color w:val="333333"/>
          <w:sz w:val="24"/>
          <w:szCs w:val="24"/>
        </w:rPr>
        <w:t>.</w:t>
      </w:r>
    </w:p>
    <w:p w:rsidR="00E47D51" w:rsidRPr="00404314" w:rsidRDefault="00E47D51" w:rsidP="00E47D51">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404314">
        <w:rPr>
          <w:rFonts w:ascii="Times New Roman" w:eastAsia="Times New Roman" w:hAnsi="Times New Roman" w:cs="Times New Roman"/>
          <w:color w:val="333333"/>
          <w:sz w:val="24"/>
          <w:szCs w:val="24"/>
          <w:lang w:val="en-US"/>
        </w:rPr>
        <w:t xml:space="preserve">НАЗНАЧАВА </w:t>
      </w:r>
      <w:proofErr w:type="spellStart"/>
      <w:r w:rsidRPr="00404314">
        <w:rPr>
          <w:rFonts w:ascii="Times New Roman" w:eastAsia="Times New Roman" w:hAnsi="Times New Roman" w:cs="Times New Roman"/>
          <w:color w:val="333333"/>
          <w:sz w:val="24"/>
          <w:szCs w:val="24"/>
          <w:lang w:val="en-US"/>
        </w:rPr>
        <w:t>за</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 xml:space="preserve">член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r w:rsidRPr="00404314">
        <w:rPr>
          <w:rFonts w:ascii="Times New Roman" w:eastAsia="Times New Roman" w:hAnsi="Times New Roman" w:cs="Times New Roman"/>
          <w:color w:val="333333"/>
          <w:sz w:val="24"/>
          <w:szCs w:val="24"/>
        </w:rPr>
        <w:t>122400031 Ирена Петрова Славчева.</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Анулира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издаден</w:t>
      </w:r>
      <w:proofErr w:type="spellEnd"/>
      <w:r w:rsidRPr="00404314">
        <w:rPr>
          <w:rFonts w:ascii="Times New Roman" w:eastAsia="Times New Roman" w:hAnsi="Times New Roman" w:cs="Times New Roman"/>
          <w:color w:val="333333"/>
          <w:sz w:val="24"/>
          <w:szCs w:val="24"/>
        </w:rPr>
        <w:t>и</w:t>
      </w:r>
      <w:r w:rsidRPr="00404314">
        <w:rPr>
          <w:rFonts w:ascii="Times New Roman" w:eastAsia="Times New Roman" w:hAnsi="Times New Roman" w:cs="Times New Roman"/>
          <w:color w:val="333333"/>
          <w:sz w:val="24"/>
          <w:szCs w:val="24"/>
          <w:lang w:val="en-US"/>
        </w:rPr>
        <w:t>т</w:t>
      </w:r>
      <w:r w:rsidRPr="00404314">
        <w:rPr>
          <w:rFonts w:ascii="Times New Roman" w:eastAsia="Times New Roman" w:hAnsi="Times New Roman" w:cs="Times New Roman"/>
          <w:color w:val="333333"/>
          <w:sz w:val="24"/>
          <w:szCs w:val="24"/>
        </w:rPr>
        <w:t>е</w:t>
      </w:r>
      <w:r w:rsidRPr="00404314">
        <w:rPr>
          <w:rFonts w:ascii="Times New Roman" w:eastAsia="Times New Roman" w:hAnsi="Times New Roman" w:cs="Times New Roman"/>
          <w:color w:val="333333"/>
          <w:sz w:val="24"/>
          <w:szCs w:val="24"/>
          <w:lang w:val="en-US"/>
        </w:rPr>
        <w:t> </w:t>
      </w:r>
      <w:proofErr w:type="spellStart"/>
      <w:r w:rsidRPr="00404314">
        <w:rPr>
          <w:rFonts w:ascii="Times New Roman" w:eastAsia="Times New Roman" w:hAnsi="Times New Roman" w:cs="Times New Roman"/>
          <w:color w:val="333333"/>
          <w:sz w:val="24"/>
          <w:szCs w:val="24"/>
          <w:lang w:val="en-US"/>
        </w:rPr>
        <w:t>удостоверения</w:t>
      </w:r>
      <w:proofErr w:type="spellEnd"/>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новоназначени</w:t>
      </w:r>
      <w:proofErr w:type="spellEnd"/>
      <w:r w:rsidRPr="00404314">
        <w:rPr>
          <w:rFonts w:ascii="Times New Roman" w:eastAsia="Times New Roman" w:hAnsi="Times New Roman" w:cs="Times New Roman"/>
          <w:color w:val="333333"/>
          <w:sz w:val="24"/>
          <w:szCs w:val="24"/>
        </w:rPr>
        <w:t>те</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член</w:t>
      </w:r>
      <w:r w:rsidRPr="00404314">
        <w:rPr>
          <w:rFonts w:ascii="Times New Roman" w:eastAsia="Times New Roman" w:hAnsi="Times New Roman" w:cs="Times New Roman"/>
          <w:color w:val="333333"/>
          <w:sz w:val="24"/>
          <w:szCs w:val="24"/>
        </w:rPr>
        <w:t>ове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издад</w:t>
      </w:r>
      <w:proofErr w:type="spellEnd"/>
      <w:r w:rsidRPr="00404314">
        <w:rPr>
          <w:rFonts w:ascii="Times New Roman" w:eastAsia="Times New Roman" w:hAnsi="Times New Roman" w:cs="Times New Roman"/>
          <w:color w:val="333333"/>
          <w:sz w:val="24"/>
          <w:szCs w:val="24"/>
        </w:rPr>
        <w:t>ат</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удостоверени</w:t>
      </w:r>
      <w:proofErr w:type="spellEnd"/>
      <w:r w:rsidRPr="00404314">
        <w:rPr>
          <w:rFonts w:ascii="Times New Roman" w:eastAsia="Times New Roman" w:hAnsi="Times New Roman" w:cs="Times New Roman"/>
          <w:color w:val="333333"/>
          <w:sz w:val="24"/>
          <w:szCs w:val="24"/>
        </w:rPr>
        <w:t>я</w:t>
      </w:r>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Решението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може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rPr>
        <w:t>оспор</w:t>
      </w:r>
      <w:r w:rsidRPr="00404314">
        <w:rPr>
          <w:rFonts w:ascii="Times New Roman" w:eastAsia="Times New Roman" w:hAnsi="Times New Roman" w:cs="Times New Roman"/>
          <w:color w:val="333333"/>
          <w:sz w:val="24"/>
          <w:szCs w:val="24"/>
          <w:lang w:val="en-US"/>
        </w:rPr>
        <w:t>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Централната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избирателна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комисия</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срок</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до</w:t>
      </w:r>
      <w:proofErr w:type="spellEnd"/>
      <w:r w:rsidRPr="00404314">
        <w:rPr>
          <w:rFonts w:ascii="Times New Roman" w:eastAsia="Times New Roman" w:hAnsi="Times New Roman" w:cs="Times New Roman"/>
          <w:color w:val="333333"/>
          <w:sz w:val="24"/>
          <w:szCs w:val="24"/>
          <w:lang w:val="en-US"/>
        </w:rPr>
        <w:t xml:space="preserve"> 3 </w:t>
      </w:r>
      <w:proofErr w:type="spellStart"/>
      <w:r w:rsidRPr="00404314">
        <w:rPr>
          <w:rFonts w:ascii="Times New Roman" w:eastAsia="Times New Roman" w:hAnsi="Times New Roman" w:cs="Times New Roman"/>
          <w:color w:val="333333"/>
          <w:sz w:val="24"/>
          <w:szCs w:val="24"/>
          <w:lang w:val="en-US"/>
        </w:rPr>
        <w:t>дни</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обявяването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му</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чрез</w:t>
      </w:r>
      <w:proofErr w:type="spellEnd"/>
      <w:r w:rsidRPr="00404314">
        <w:rPr>
          <w:rFonts w:ascii="Times New Roman" w:eastAsia="Times New Roman" w:hAnsi="Times New Roman" w:cs="Times New Roman"/>
          <w:color w:val="333333"/>
          <w:sz w:val="24"/>
          <w:szCs w:val="24"/>
          <w:lang w:val="en-US"/>
        </w:rPr>
        <w:t xml:space="preserve"> РИК.</w:t>
      </w:r>
    </w:p>
    <w:p w:rsidR="007C591D" w:rsidRDefault="007C591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47D51" w:rsidRDefault="00E47D51" w:rsidP="003C538D">
      <w:pPr>
        <w:shd w:val="clear" w:color="auto" w:fill="FFFFFF"/>
        <w:spacing w:after="150" w:line="240" w:lineRule="auto"/>
        <w:jc w:val="both"/>
        <w:rPr>
          <w:rFonts w:ascii="Times New Roman" w:eastAsia="Calibri" w:hAnsi="Times New Roman" w:cs="Times New Roman"/>
          <w:sz w:val="24"/>
          <w:szCs w:val="24"/>
        </w:rPr>
      </w:pPr>
    </w:p>
    <w:p w:rsidR="00E47D51" w:rsidRPr="00E47D51" w:rsidRDefault="00E47D51" w:rsidP="00E47D51">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Calibri" w:hAnsi="Times New Roman" w:cs="Times New Roman"/>
          <w:b/>
          <w:sz w:val="24"/>
          <w:szCs w:val="24"/>
          <w:u w:val="single"/>
        </w:rPr>
        <w:t>По т.6.</w:t>
      </w:r>
      <w:r>
        <w:rPr>
          <w:rFonts w:ascii="Times New Roman" w:eastAsia="Calibri" w:hAnsi="Times New Roman" w:cs="Times New Roman"/>
          <w:sz w:val="24"/>
          <w:szCs w:val="24"/>
        </w:rPr>
        <w:t xml:space="preserve">.  </w:t>
      </w:r>
      <w:r w:rsidRPr="00E47D51">
        <w:rPr>
          <w:rFonts w:ascii="Times New Roman" w:eastAsia="Times New Roman" w:hAnsi="Times New Roman" w:cs="Times New Roman"/>
          <w:sz w:val="24"/>
          <w:szCs w:val="24"/>
        </w:rPr>
        <w:t>Промяна в състава на секционни избирателни коми</w:t>
      </w:r>
      <w:r>
        <w:rPr>
          <w:rFonts w:ascii="Times New Roman" w:eastAsia="Times New Roman" w:hAnsi="Times New Roman" w:cs="Times New Roman"/>
          <w:sz w:val="24"/>
          <w:szCs w:val="24"/>
        </w:rPr>
        <w:t xml:space="preserve">сии, назначени в Община Вълчедръм </w:t>
      </w:r>
      <w:r w:rsidRPr="00E47D51">
        <w:rPr>
          <w:rFonts w:ascii="Times New Roman" w:eastAsia="Times New Roman" w:hAnsi="Times New Roman" w:cs="Times New Roman"/>
          <w:sz w:val="24"/>
          <w:szCs w:val="24"/>
        </w:rPr>
        <w:t>от квотата на ПП БЪЛГАРСКИ ВЪЗХОД</w:t>
      </w:r>
    </w:p>
    <w:p w:rsidR="007C591D" w:rsidRDefault="007C591D" w:rsidP="00E47D51">
      <w:pPr>
        <w:shd w:val="clear" w:color="auto" w:fill="FFFFFF"/>
        <w:spacing w:after="150" w:line="240" w:lineRule="auto"/>
        <w:contextualSpacing/>
        <w:jc w:val="center"/>
        <w:rPr>
          <w:rFonts w:ascii="Times New Roman" w:eastAsia="Calibri" w:hAnsi="Times New Roman" w:cs="Times New Roman"/>
          <w:sz w:val="24"/>
          <w:szCs w:val="24"/>
          <w:lang w:eastAsia="bg-BG"/>
        </w:rPr>
      </w:pPr>
    </w:p>
    <w:p w:rsidR="00E47D51" w:rsidRDefault="00E47D51" w:rsidP="00E47D51">
      <w:pPr>
        <w:shd w:val="clear" w:color="auto" w:fill="FFFFFF"/>
        <w:spacing w:after="150" w:line="240" w:lineRule="auto"/>
        <w:contextualSpacing/>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Проектът беше подложен на поименно гласуване.</w:t>
      </w:r>
    </w:p>
    <w:p w:rsidR="00E47D51" w:rsidRDefault="00E47D51" w:rsidP="00E47D51">
      <w:pPr>
        <w:shd w:val="clear" w:color="auto" w:fill="FFFFFF"/>
        <w:spacing w:after="150" w:line="240" w:lineRule="auto"/>
        <w:contextualSpacing/>
        <w:jc w:val="both"/>
        <w:rPr>
          <w:rFonts w:ascii="Times New Roman" w:eastAsia="Calibri" w:hAnsi="Times New Roman" w:cs="Times New Roman"/>
          <w:sz w:val="24"/>
          <w:szCs w:val="24"/>
          <w:lang w:eastAsia="bg-BG"/>
        </w:rPr>
      </w:pPr>
    </w:p>
    <w:tbl>
      <w:tblPr>
        <w:tblW w:w="6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253"/>
        <w:gridCol w:w="1701"/>
      </w:tblGrid>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Име Презиме Фамилия</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Присъствие</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Пламка Христова Григорова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Елена Иванова Викторова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Камелия Александрова Илиева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Румен Димитров Гоцов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Диана Иванова Иванчева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Петя Петрова Кирилова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Полин Николаева Гълъбова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Цена Замфирова Димитрова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Петко Кирилов Петков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Петя Найденова </w:t>
            </w:r>
            <w:proofErr w:type="spellStart"/>
            <w:r>
              <w:rPr>
                <w:rFonts w:ascii="Times New Roman" w:eastAsia="Calibri" w:hAnsi="Times New Roman" w:cs="Times New Roman"/>
                <w:sz w:val="24"/>
                <w:szCs w:val="24"/>
              </w:rPr>
              <w:t>Гачовска</w:t>
            </w:r>
            <w:proofErr w:type="spellEnd"/>
            <w:r>
              <w:rPr>
                <w:rFonts w:ascii="Times New Roman" w:eastAsia="Calibri" w:hAnsi="Times New Roman" w:cs="Times New Roman"/>
                <w:sz w:val="24"/>
                <w:szCs w:val="24"/>
              </w:rPr>
              <w:t xml:space="preserve"> - Томова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Даниела </w:t>
            </w:r>
            <w:proofErr w:type="spellStart"/>
            <w:r>
              <w:rPr>
                <w:rFonts w:ascii="Times New Roman" w:eastAsia="Calibri" w:hAnsi="Times New Roman" w:cs="Times New Roman"/>
                <w:sz w:val="24"/>
                <w:szCs w:val="24"/>
              </w:rPr>
              <w:t>Вескова</w:t>
            </w:r>
            <w:proofErr w:type="spellEnd"/>
            <w:r>
              <w:rPr>
                <w:rFonts w:ascii="Times New Roman" w:eastAsia="Calibri" w:hAnsi="Times New Roman" w:cs="Times New Roman"/>
                <w:sz w:val="24"/>
                <w:szCs w:val="24"/>
              </w:rPr>
              <w:t xml:space="preserve"> Николаева</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E47D51" w:rsidTr="00FB50A6">
        <w:trPr>
          <w:jc w:val="center"/>
        </w:trPr>
        <w:tc>
          <w:tcPr>
            <w:tcW w:w="762"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Велизар Димитров Симеонов</w:t>
            </w:r>
          </w:p>
        </w:tc>
        <w:tc>
          <w:tcPr>
            <w:tcW w:w="1701" w:type="dxa"/>
            <w:tcBorders>
              <w:top w:val="single" w:sz="4" w:space="0" w:color="auto"/>
              <w:left w:val="single" w:sz="4" w:space="0" w:color="auto"/>
              <w:bottom w:val="single" w:sz="4" w:space="0" w:color="auto"/>
              <w:right w:val="single" w:sz="4" w:space="0" w:color="auto"/>
            </w:tcBorders>
            <w:hideMark/>
          </w:tcPr>
          <w:p w:rsidR="00E47D51" w:rsidRDefault="00E47D51" w:rsidP="00FB50A6">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Да</w:t>
            </w:r>
          </w:p>
        </w:tc>
      </w:tr>
    </w:tbl>
    <w:p w:rsidR="00E47D51" w:rsidRDefault="00E47D51" w:rsidP="00E47D51">
      <w:pPr>
        <w:spacing w:after="0" w:line="360" w:lineRule="auto"/>
        <w:contextualSpacing/>
        <w:jc w:val="both"/>
        <w:rPr>
          <w:rFonts w:ascii="Times New Roman" w:eastAsia="Calibri" w:hAnsi="Times New Roman" w:cs="Times New Roman"/>
          <w:sz w:val="24"/>
          <w:szCs w:val="24"/>
        </w:rPr>
      </w:pPr>
    </w:p>
    <w:p w:rsidR="00E47D51" w:rsidRDefault="00E47D51" w:rsidP="00E47D51">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Дневният ред се прие от РИК 12-Монтана с пълно мнозинство от 12 гласа „ЗА”.</w:t>
      </w:r>
    </w:p>
    <w:p w:rsidR="00E47D51" w:rsidRDefault="00E47D51" w:rsidP="00E47D51">
      <w:pPr>
        <w:shd w:val="clear" w:color="auto" w:fill="FFFFFF"/>
        <w:spacing w:after="150" w:line="240" w:lineRule="auto"/>
        <w:jc w:val="both"/>
        <w:rPr>
          <w:rFonts w:ascii="Times New Roman" w:eastAsia="Calibri" w:hAnsi="Times New Roman" w:cs="Times New Roman"/>
          <w:sz w:val="24"/>
          <w:szCs w:val="24"/>
        </w:rPr>
      </w:pP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Предвид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изложеното</w:t>
      </w:r>
      <w:proofErr w:type="spellEnd"/>
      <w:r w:rsidRPr="00404314">
        <w:rPr>
          <w:rFonts w:ascii="Times New Roman" w:eastAsia="Times New Roman" w:hAnsi="Times New Roman" w:cs="Times New Roman"/>
          <w:color w:val="333333"/>
          <w:sz w:val="24"/>
          <w:szCs w:val="24"/>
          <w:lang w:val="en-US"/>
        </w:rPr>
        <w:t xml:space="preserve"> и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основание</w:t>
      </w:r>
      <w:proofErr w:type="spellEnd"/>
      <w:r w:rsidRPr="00404314">
        <w:rPr>
          <w:rFonts w:ascii="Times New Roman" w:eastAsia="Times New Roman" w:hAnsi="Times New Roman" w:cs="Times New Roman"/>
          <w:color w:val="333333"/>
          <w:sz w:val="24"/>
          <w:szCs w:val="24"/>
          <w:lang w:val="en-US"/>
        </w:rPr>
        <w:t xml:space="preserve"> чл.</w:t>
      </w:r>
      <w:proofErr w:type="gramStart"/>
      <w:r w:rsidRPr="00404314">
        <w:rPr>
          <w:rFonts w:ascii="Times New Roman" w:eastAsia="Times New Roman" w:hAnsi="Times New Roman" w:cs="Times New Roman"/>
          <w:color w:val="333333"/>
          <w:sz w:val="24"/>
          <w:szCs w:val="24"/>
          <w:lang w:val="en-US"/>
        </w:rPr>
        <w:t>72 ,</w:t>
      </w:r>
      <w:proofErr w:type="gram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ал</w:t>
      </w:r>
      <w:proofErr w:type="spellEnd"/>
      <w:r w:rsidRPr="00404314">
        <w:rPr>
          <w:rFonts w:ascii="Times New Roman" w:eastAsia="Times New Roman" w:hAnsi="Times New Roman" w:cs="Times New Roman"/>
          <w:color w:val="333333"/>
          <w:sz w:val="24"/>
          <w:szCs w:val="24"/>
          <w:lang w:val="en-US"/>
        </w:rPr>
        <w:t xml:space="preserve">. 1, т. 1 и 5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Изборния</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кодекс</w:t>
      </w:r>
      <w:proofErr w:type="spellEnd"/>
      <w:r w:rsidRPr="00404314">
        <w:rPr>
          <w:rFonts w:ascii="Times New Roman" w:eastAsia="Times New Roman" w:hAnsi="Times New Roman" w:cs="Times New Roman"/>
          <w:color w:val="333333"/>
          <w:sz w:val="24"/>
          <w:szCs w:val="24"/>
          <w:lang w:val="en-US"/>
        </w:rPr>
        <w:t xml:space="preserve">, РИК </w:t>
      </w:r>
      <w:r w:rsidRPr="00404314">
        <w:rPr>
          <w:rFonts w:ascii="Times New Roman" w:eastAsia="Times New Roman" w:hAnsi="Times New Roman" w:cs="Times New Roman"/>
          <w:color w:val="333333"/>
          <w:sz w:val="24"/>
          <w:szCs w:val="24"/>
        </w:rPr>
        <w:t>-</w:t>
      </w:r>
      <w:proofErr w:type="spellStart"/>
      <w:r w:rsidRPr="00404314">
        <w:rPr>
          <w:rFonts w:ascii="Times New Roman" w:eastAsia="Times New Roman" w:hAnsi="Times New Roman" w:cs="Times New Roman"/>
          <w:color w:val="333333"/>
          <w:sz w:val="24"/>
          <w:szCs w:val="24"/>
          <w:lang w:val="en-US"/>
        </w:rPr>
        <w:t>Монтана</w:t>
      </w:r>
      <w:proofErr w:type="spellEnd"/>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p>
    <w:p w:rsidR="00E47D51" w:rsidRPr="00404314" w:rsidRDefault="00E47D51" w:rsidP="00E47D51">
      <w:pPr>
        <w:shd w:val="clear" w:color="auto" w:fill="FFFFFF"/>
        <w:spacing w:after="150" w:line="240" w:lineRule="auto"/>
        <w:jc w:val="center"/>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b/>
          <w:bCs/>
          <w:color w:val="333333"/>
          <w:sz w:val="24"/>
          <w:szCs w:val="24"/>
          <w:lang w:val="en-US"/>
        </w:rPr>
        <w:t>Р Е Ш И</w:t>
      </w:r>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Допуска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промяна</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състава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proofErr w:type="spellStart"/>
      <w:r w:rsidRPr="00404314">
        <w:rPr>
          <w:rFonts w:ascii="Times New Roman" w:eastAsia="Times New Roman" w:hAnsi="Times New Roman" w:cs="Times New Roman"/>
          <w:color w:val="333333"/>
          <w:sz w:val="24"/>
          <w:szCs w:val="24"/>
          <w:lang w:val="en-US"/>
        </w:rPr>
        <w:t>съгласно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направеното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предложение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както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следва</w:t>
      </w:r>
      <w:proofErr w:type="spellEnd"/>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lang w:val="en-US"/>
        </w:rPr>
        <w:t xml:space="preserve">ОСВОБОЖДАВА </w:t>
      </w:r>
      <w:proofErr w:type="spellStart"/>
      <w:r w:rsidRPr="00404314">
        <w:rPr>
          <w:rFonts w:ascii="Times New Roman" w:eastAsia="Times New Roman" w:hAnsi="Times New Roman" w:cs="Times New Roman"/>
          <w:color w:val="333333"/>
          <w:sz w:val="24"/>
          <w:szCs w:val="24"/>
          <w:lang w:val="en-US"/>
        </w:rPr>
        <w:t>като</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член</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 </w:t>
      </w:r>
      <w:r w:rsidRPr="00404314">
        <w:rPr>
          <w:rFonts w:ascii="Times New Roman" w:eastAsia="Times New Roman" w:hAnsi="Times New Roman" w:cs="Times New Roman"/>
          <w:color w:val="333333"/>
          <w:sz w:val="24"/>
          <w:szCs w:val="24"/>
        </w:rPr>
        <w:t>121100009 Марийка Благоева Георгиева.</w:t>
      </w:r>
    </w:p>
    <w:p w:rsidR="00E47D51" w:rsidRPr="00404314" w:rsidRDefault="00E47D51" w:rsidP="00E47D51">
      <w:pPr>
        <w:shd w:val="clear" w:color="auto" w:fill="FFFFFF"/>
        <w:spacing w:before="100" w:beforeAutospacing="1" w:after="100" w:afterAutospacing="1" w:line="240" w:lineRule="auto"/>
        <w:ind w:left="360"/>
        <w:rPr>
          <w:rFonts w:ascii="Times New Roman" w:eastAsia="Times New Roman" w:hAnsi="Times New Roman" w:cs="Times New Roman"/>
          <w:color w:val="333333"/>
          <w:sz w:val="24"/>
          <w:szCs w:val="24"/>
        </w:rPr>
      </w:pPr>
      <w:r w:rsidRPr="00404314">
        <w:rPr>
          <w:rFonts w:ascii="Times New Roman" w:eastAsia="Times New Roman" w:hAnsi="Times New Roman" w:cs="Times New Roman"/>
          <w:color w:val="333333"/>
          <w:sz w:val="24"/>
          <w:szCs w:val="24"/>
          <w:lang w:val="en-US"/>
        </w:rPr>
        <w:t xml:space="preserve">НАЗНАЧАВА </w:t>
      </w:r>
      <w:proofErr w:type="spellStart"/>
      <w:r w:rsidRPr="00404314">
        <w:rPr>
          <w:rFonts w:ascii="Times New Roman" w:eastAsia="Times New Roman" w:hAnsi="Times New Roman" w:cs="Times New Roman"/>
          <w:color w:val="333333"/>
          <w:sz w:val="24"/>
          <w:szCs w:val="24"/>
          <w:lang w:val="en-US"/>
        </w:rPr>
        <w:t>за</w:t>
      </w:r>
      <w:proofErr w:type="spellEnd"/>
      <w:r w:rsidRPr="00404314">
        <w:rPr>
          <w:rFonts w:ascii="Times New Roman" w:eastAsia="Times New Roman" w:hAnsi="Times New Roman" w:cs="Times New Roman"/>
          <w:color w:val="333333"/>
          <w:sz w:val="24"/>
          <w:szCs w:val="24"/>
          <w:lang w:val="en-US"/>
        </w:rPr>
        <w:t xml:space="preserve"> </w:t>
      </w:r>
      <w:r w:rsidRPr="00404314">
        <w:rPr>
          <w:rFonts w:ascii="Times New Roman" w:eastAsia="Times New Roman" w:hAnsi="Times New Roman" w:cs="Times New Roman"/>
          <w:color w:val="333333"/>
          <w:sz w:val="24"/>
          <w:szCs w:val="24"/>
        </w:rPr>
        <w:t xml:space="preserve">член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СИК №</w:t>
      </w:r>
      <w:r w:rsidR="0031333F">
        <w:rPr>
          <w:rFonts w:ascii="Times New Roman" w:eastAsia="Times New Roman" w:hAnsi="Times New Roman" w:cs="Times New Roman"/>
          <w:color w:val="333333"/>
          <w:sz w:val="24"/>
          <w:szCs w:val="24"/>
          <w:lang w:val="en-US"/>
        </w:rPr>
        <w:t xml:space="preserve"> </w:t>
      </w:r>
      <w:bookmarkStart w:id="0" w:name="_GoBack"/>
      <w:bookmarkEnd w:id="0"/>
      <w:r w:rsidRPr="00404314">
        <w:rPr>
          <w:rFonts w:ascii="Times New Roman" w:eastAsia="Times New Roman" w:hAnsi="Times New Roman" w:cs="Times New Roman"/>
          <w:color w:val="333333"/>
          <w:sz w:val="24"/>
          <w:szCs w:val="24"/>
        </w:rPr>
        <w:t xml:space="preserve">121100009 Диляна </w:t>
      </w:r>
      <w:proofErr w:type="spellStart"/>
      <w:r w:rsidRPr="00404314">
        <w:rPr>
          <w:rFonts w:ascii="Times New Roman" w:eastAsia="Times New Roman" w:hAnsi="Times New Roman" w:cs="Times New Roman"/>
          <w:color w:val="333333"/>
          <w:sz w:val="24"/>
          <w:szCs w:val="24"/>
        </w:rPr>
        <w:t>Тониева</w:t>
      </w:r>
      <w:proofErr w:type="spellEnd"/>
      <w:r w:rsidRPr="00404314">
        <w:rPr>
          <w:rFonts w:ascii="Times New Roman" w:eastAsia="Times New Roman" w:hAnsi="Times New Roman" w:cs="Times New Roman"/>
          <w:color w:val="333333"/>
          <w:sz w:val="24"/>
          <w:szCs w:val="24"/>
        </w:rPr>
        <w:t xml:space="preserve"> Цветанова.</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Анулира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издаден</w:t>
      </w:r>
      <w:proofErr w:type="spellEnd"/>
      <w:r w:rsidRPr="00404314">
        <w:rPr>
          <w:rFonts w:ascii="Times New Roman" w:eastAsia="Times New Roman" w:hAnsi="Times New Roman" w:cs="Times New Roman"/>
          <w:color w:val="333333"/>
          <w:sz w:val="24"/>
          <w:szCs w:val="24"/>
        </w:rPr>
        <w:t>и</w:t>
      </w:r>
      <w:r w:rsidRPr="00404314">
        <w:rPr>
          <w:rFonts w:ascii="Times New Roman" w:eastAsia="Times New Roman" w:hAnsi="Times New Roman" w:cs="Times New Roman"/>
          <w:color w:val="333333"/>
          <w:sz w:val="24"/>
          <w:szCs w:val="24"/>
          <w:lang w:val="en-US"/>
        </w:rPr>
        <w:t>т</w:t>
      </w:r>
      <w:r w:rsidRPr="00404314">
        <w:rPr>
          <w:rFonts w:ascii="Times New Roman" w:eastAsia="Times New Roman" w:hAnsi="Times New Roman" w:cs="Times New Roman"/>
          <w:color w:val="333333"/>
          <w:sz w:val="24"/>
          <w:szCs w:val="24"/>
        </w:rPr>
        <w:t>е</w:t>
      </w:r>
      <w:r w:rsidRPr="00404314">
        <w:rPr>
          <w:rFonts w:ascii="Times New Roman" w:eastAsia="Times New Roman" w:hAnsi="Times New Roman" w:cs="Times New Roman"/>
          <w:color w:val="333333"/>
          <w:sz w:val="24"/>
          <w:szCs w:val="24"/>
          <w:lang w:val="en-US"/>
        </w:rPr>
        <w:t> </w:t>
      </w:r>
      <w:proofErr w:type="spellStart"/>
      <w:r w:rsidRPr="00404314">
        <w:rPr>
          <w:rFonts w:ascii="Times New Roman" w:eastAsia="Times New Roman" w:hAnsi="Times New Roman" w:cs="Times New Roman"/>
          <w:color w:val="333333"/>
          <w:sz w:val="24"/>
          <w:szCs w:val="24"/>
          <w:lang w:val="en-US"/>
        </w:rPr>
        <w:t>удостоверения</w:t>
      </w:r>
      <w:proofErr w:type="spellEnd"/>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новоназначени</w:t>
      </w:r>
      <w:proofErr w:type="spellEnd"/>
      <w:r w:rsidRPr="00404314">
        <w:rPr>
          <w:rFonts w:ascii="Times New Roman" w:eastAsia="Times New Roman" w:hAnsi="Times New Roman" w:cs="Times New Roman"/>
          <w:color w:val="333333"/>
          <w:sz w:val="24"/>
          <w:szCs w:val="24"/>
        </w:rPr>
        <w:t>те</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член</w:t>
      </w:r>
      <w:r w:rsidRPr="00404314">
        <w:rPr>
          <w:rFonts w:ascii="Times New Roman" w:eastAsia="Times New Roman" w:hAnsi="Times New Roman" w:cs="Times New Roman"/>
          <w:color w:val="333333"/>
          <w:sz w:val="24"/>
          <w:szCs w:val="24"/>
        </w:rPr>
        <w:t>ове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издад</w:t>
      </w:r>
      <w:proofErr w:type="spellEnd"/>
      <w:r w:rsidRPr="00404314">
        <w:rPr>
          <w:rFonts w:ascii="Times New Roman" w:eastAsia="Times New Roman" w:hAnsi="Times New Roman" w:cs="Times New Roman"/>
          <w:color w:val="333333"/>
          <w:sz w:val="24"/>
          <w:szCs w:val="24"/>
        </w:rPr>
        <w:t>ат</w:t>
      </w:r>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удостоверени</w:t>
      </w:r>
      <w:proofErr w:type="spellEnd"/>
      <w:r w:rsidRPr="00404314">
        <w:rPr>
          <w:rFonts w:ascii="Times New Roman" w:eastAsia="Times New Roman" w:hAnsi="Times New Roman" w:cs="Times New Roman"/>
          <w:color w:val="333333"/>
          <w:sz w:val="24"/>
          <w:szCs w:val="24"/>
        </w:rPr>
        <w:t>я</w:t>
      </w:r>
      <w:r w:rsidRPr="00404314">
        <w:rPr>
          <w:rFonts w:ascii="Times New Roman" w:eastAsia="Times New Roman" w:hAnsi="Times New Roman" w:cs="Times New Roman"/>
          <w:color w:val="333333"/>
          <w:sz w:val="24"/>
          <w:szCs w:val="24"/>
          <w:lang w:val="en-US"/>
        </w:rPr>
        <w:t>.</w:t>
      </w: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p>
    <w:p w:rsidR="00E47D51" w:rsidRPr="00404314" w:rsidRDefault="00E47D51" w:rsidP="00E47D51">
      <w:pPr>
        <w:shd w:val="clear" w:color="auto" w:fill="FFFFFF"/>
        <w:spacing w:after="150" w:line="240" w:lineRule="auto"/>
        <w:rPr>
          <w:rFonts w:ascii="Times New Roman" w:eastAsia="Times New Roman" w:hAnsi="Times New Roman" w:cs="Times New Roman"/>
          <w:color w:val="333333"/>
          <w:sz w:val="24"/>
          <w:szCs w:val="24"/>
          <w:lang w:val="en-US"/>
        </w:rPr>
      </w:pPr>
      <w:r w:rsidRPr="00404314">
        <w:rPr>
          <w:rFonts w:ascii="Times New Roman" w:eastAsia="Times New Roman" w:hAnsi="Times New Roman" w:cs="Times New Roman"/>
          <w:color w:val="333333"/>
          <w:sz w:val="24"/>
          <w:szCs w:val="24"/>
        </w:rPr>
        <w:t xml:space="preserve">       </w:t>
      </w:r>
      <w:proofErr w:type="spellStart"/>
      <w:r w:rsidRPr="00404314">
        <w:rPr>
          <w:rFonts w:ascii="Times New Roman" w:eastAsia="Times New Roman" w:hAnsi="Times New Roman" w:cs="Times New Roman"/>
          <w:color w:val="333333"/>
          <w:sz w:val="24"/>
          <w:szCs w:val="24"/>
          <w:lang w:val="en-US"/>
        </w:rPr>
        <w:t>Решението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може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се</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rPr>
        <w:t>оспор</w:t>
      </w:r>
      <w:r w:rsidRPr="00404314">
        <w:rPr>
          <w:rFonts w:ascii="Times New Roman" w:eastAsia="Times New Roman" w:hAnsi="Times New Roman" w:cs="Times New Roman"/>
          <w:color w:val="333333"/>
          <w:sz w:val="24"/>
          <w:szCs w:val="24"/>
          <w:lang w:val="en-US"/>
        </w:rPr>
        <w:t>ва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пред</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Централната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избирателна</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комисия</w:t>
      </w:r>
      <w:proofErr w:type="spellEnd"/>
      <w:r w:rsidRPr="00404314">
        <w:rPr>
          <w:rFonts w:ascii="Times New Roman" w:eastAsia="Times New Roman" w:hAnsi="Times New Roman" w:cs="Times New Roman"/>
          <w:color w:val="333333"/>
          <w:sz w:val="24"/>
          <w:szCs w:val="24"/>
          <w:lang w:val="en-US"/>
        </w:rPr>
        <w:t xml:space="preserve"> в </w:t>
      </w:r>
      <w:proofErr w:type="spellStart"/>
      <w:r w:rsidRPr="00404314">
        <w:rPr>
          <w:rFonts w:ascii="Times New Roman" w:eastAsia="Times New Roman" w:hAnsi="Times New Roman" w:cs="Times New Roman"/>
          <w:color w:val="333333"/>
          <w:sz w:val="24"/>
          <w:szCs w:val="24"/>
          <w:lang w:val="en-US"/>
        </w:rPr>
        <w:t>срок</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до</w:t>
      </w:r>
      <w:proofErr w:type="spellEnd"/>
      <w:r w:rsidRPr="00404314">
        <w:rPr>
          <w:rFonts w:ascii="Times New Roman" w:eastAsia="Times New Roman" w:hAnsi="Times New Roman" w:cs="Times New Roman"/>
          <w:color w:val="333333"/>
          <w:sz w:val="24"/>
          <w:szCs w:val="24"/>
          <w:lang w:val="en-US"/>
        </w:rPr>
        <w:t xml:space="preserve"> 3 </w:t>
      </w:r>
      <w:proofErr w:type="spellStart"/>
      <w:r w:rsidRPr="00404314">
        <w:rPr>
          <w:rFonts w:ascii="Times New Roman" w:eastAsia="Times New Roman" w:hAnsi="Times New Roman" w:cs="Times New Roman"/>
          <w:color w:val="333333"/>
          <w:sz w:val="24"/>
          <w:szCs w:val="24"/>
          <w:lang w:val="en-US"/>
        </w:rPr>
        <w:t>дни</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от</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обявяването</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му</w:t>
      </w:r>
      <w:proofErr w:type="spellEnd"/>
      <w:r w:rsidRPr="00404314">
        <w:rPr>
          <w:rFonts w:ascii="Times New Roman" w:eastAsia="Times New Roman" w:hAnsi="Times New Roman" w:cs="Times New Roman"/>
          <w:color w:val="333333"/>
          <w:sz w:val="24"/>
          <w:szCs w:val="24"/>
          <w:lang w:val="en-US"/>
        </w:rPr>
        <w:t xml:space="preserve"> </w:t>
      </w:r>
      <w:proofErr w:type="spellStart"/>
      <w:r w:rsidRPr="00404314">
        <w:rPr>
          <w:rFonts w:ascii="Times New Roman" w:eastAsia="Times New Roman" w:hAnsi="Times New Roman" w:cs="Times New Roman"/>
          <w:color w:val="333333"/>
          <w:sz w:val="24"/>
          <w:szCs w:val="24"/>
          <w:lang w:val="en-US"/>
        </w:rPr>
        <w:t>чрез</w:t>
      </w:r>
      <w:proofErr w:type="spellEnd"/>
      <w:r w:rsidRPr="00404314">
        <w:rPr>
          <w:rFonts w:ascii="Times New Roman" w:eastAsia="Times New Roman" w:hAnsi="Times New Roman" w:cs="Times New Roman"/>
          <w:color w:val="333333"/>
          <w:sz w:val="24"/>
          <w:szCs w:val="24"/>
          <w:lang w:val="en-US"/>
        </w:rPr>
        <w:t xml:space="preserve"> РИК.</w:t>
      </w:r>
    </w:p>
    <w:p w:rsidR="00E47D51" w:rsidRDefault="00E47D51" w:rsidP="003C538D">
      <w:pPr>
        <w:shd w:val="clear" w:color="auto" w:fill="FFFFFF"/>
        <w:spacing w:after="150" w:line="240" w:lineRule="auto"/>
        <w:jc w:val="both"/>
        <w:rPr>
          <w:rFonts w:ascii="Times New Roman" w:eastAsia="Calibri" w:hAnsi="Times New Roman" w:cs="Times New Roman"/>
          <w:sz w:val="24"/>
          <w:szCs w:val="24"/>
        </w:rPr>
      </w:pPr>
    </w:p>
    <w:p w:rsidR="003C538D" w:rsidRDefault="00A12E00" w:rsidP="003C538D">
      <w:pPr>
        <w:shd w:val="clear" w:color="auto" w:fill="FFFFFF"/>
        <w:spacing w:after="150" w:line="240" w:lineRule="auto"/>
        <w:jc w:val="both"/>
        <w:rPr>
          <w:rFonts w:ascii="Times New Roman" w:eastAsia="Times New Roman" w:hAnsi="Times New Roman" w:cs="Times New Roman"/>
          <w:bCs/>
          <w:sz w:val="24"/>
          <w:szCs w:val="24"/>
        </w:rPr>
      </w:pPr>
      <w:r>
        <w:rPr>
          <w:rFonts w:ascii="Times New Roman" w:eastAsia="Calibri" w:hAnsi="Times New Roman" w:cs="Times New Roman"/>
          <w:b/>
          <w:sz w:val="24"/>
          <w:szCs w:val="24"/>
          <w:u w:val="single"/>
        </w:rPr>
        <w:lastRenderedPageBreak/>
        <w:t>По т.7</w:t>
      </w:r>
      <w:r w:rsidR="00E47D51">
        <w:rPr>
          <w:rFonts w:ascii="Times New Roman" w:eastAsia="Calibri" w:hAnsi="Times New Roman" w:cs="Times New Roman"/>
          <w:b/>
          <w:sz w:val="24"/>
          <w:szCs w:val="24"/>
          <w:u w:val="single"/>
        </w:rPr>
        <w:t>.</w:t>
      </w:r>
      <w:r w:rsidR="00E47D51">
        <w:rPr>
          <w:rFonts w:ascii="Times New Roman" w:eastAsia="Calibri" w:hAnsi="Times New Roman" w:cs="Times New Roman"/>
          <w:sz w:val="24"/>
          <w:szCs w:val="24"/>
        </w:rPr>
        <w:t xml:space="preserve">.  </w:t>
      </w:r>
      <w:proofErr w:type="spellStart"/>
      <w:r w:rsidR="003C538D">
        <w:rPr>
          <w:rFonts w:ascii="Times New Roman" w:eastAsia="Times New Roman" w:hAnsi="Times New Roman" w:cs="Times New Roman"/>
          <w:bCs/>
          <w:sz w:val="24"/>
          <w:szCs w:val="24"/>
          <w:lang w:val="en-US"/>
        </w:rPr>
        <w:t>Раз</w:t>
      </w:r>
      <w:proofErr w:type="spellEnd"/>
      <w:r w:rsidR="003C538D">
        <w:rPr>
          <w:rFonts w:ascii="Times New Roman" w:eastAsia="Times New Roman" w:hAnsi="Times New Roman" w:cs="Times New Roman"/>
          <w:bCs/>
          <w:sz w:val="24"/>
          <w:szCs w:val="24"/>
        </w:rPr>
        <w:t>ни бяха разисквани организационни въпроси.</w:t>
      </w:r>
    </w:p>
    <w:p w:rsidR="006E539A" w:rsidRDefault="006E539A" w:rsidP="006E539A">
      <w:pPr>
        <w:pStyle w:val="a4"/>
        <w:numPr>
          <w:ilvl w:val="0"/>
          <w:numId w:val="6"/>
        </w:numPr>
        <w:shd w:val="clear" w:color="auto" w:fill="FFFFFF"/>
        <w:spacing w:after="150" w:line="240" w:lineRule="auto"/>
        <w:jc w:val="both"/>
        <w:rPr>
          <w:rFonts w:ascii="Times New Roman" w:eastAsia="Times New Roman" w:hAnsi="Times New Roman"/>
          <w:bCs/>
          <w:sz w:val="24"/>
          <w:szCs w:val="24"/>
        </w:rPr>
      </w:pPr>
      <w:r w:rsidRPr="00113D6C">
        <w:rPr>
          <w:rFonts w:ascii="Times New Roman" w:eastAsia="Times New Roman" w:hAnsi="Times New Roman"/>
          <w:bCs/>
          <w:sz w:val="24"/>
          <w:szCs w:val="24"/>
        </w:rPr>
        <w:t xml:space="preserve">Писмо от ЦИК за разрешаване за публикуване </w:t>
      </w:r>
      <w:r w:rsidR="00113D6C">
        <w:rPr>
          <w:rFonts w:ascii="Times New Roman" w:eastAsia="Times New Roman" w:hAnsi="Times New Roman"/>
          <w:bCs/>
          <w:sz w:val="24"/>
          <w:szCs w:val="24"/>
        </w:rPr>
        <w:t>предлаганите образци на бюлетините за гласуване.</w:t>
      </w:r>
    </w:p>
    <w:p w:rsidR="00113D6C" w:rsidRPr="00113D6C" w:rsidRDefault="00113D6C" w:rsidP="006E539A">
      <w:pPr>
        <w:pStyle w:val="a4"/>
        <w:numPr>
          <w:ilvl w:val="0"/>
          <w:numId w:val="6"/>
        </w:numPr>
        <w:shd w:val="clear" w:color="auto" w:fill="FFFFFF"/>
        <w:spacing w:after="15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ЦИК – сигнал за РИК –Плевен за участие в предизборна агитация на политически субекти, регистриран за участие в изборите.</w:t>
      </w:r>
    </w:p>
    <w:p w:rsidR="006E539A" w:rsidRDefault="00113D6C" w:rsidP="006E539A">
      <w:pPr>
        <w:pStyle w:val="a4"/>
        <w:numPr>
          <w:ilvl w:val="0"/>
          <w:numId w:val="6"/>
        </w:numPr>
        <w:shd w:val="clear" w:color="auto" w:fill="FFFFFF"/>
        <w:spacing w:after="15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Заповеди от община Медковец относно длъжностни лица участващи в предаването на изборните книжа и материали на СИК.</w:t>
      </w:r>
    </w:p>
    <w:p w:rsidR="00113D6C" w:rsidRPr="00113D6C" w:rsidRDefault="00113D6C" w:rsidP="00113D6C">
      <w:pPr>
        <w:shd w:val="clear" w:color="auto" w:fill="FFFFFF"/>
        <w:spacing w:after="150" w:line="240" w:lineRule="auto"/>
        <w:ind w:left="360"/>
        <w:jc w:val="both"/>
        <w:rPr>
          <w:rFonts w:ascii="Times New Roman" w:eastAsia="Times New Roman" w:hAnsi="Times New Roman"/>
          <w:bCs/>
          <w:sz w:val="24"/>
          <w:szCs w:val="24"/>
        </w:rPr>
      </w:pPr>
    </w:p>
    <w:p w:rsidR="003C538D" w:rsidRDefault="003C538D" w:rsidP="003C538D">
      <w:pPr>
        <w:shd w:val="clear" w:color="auto" w:fill="FFFFFF"/>
        <w:spacing w:after="104"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След изчерпване на дневния ред, заседанието </w:t>
      </w:r>
      <w:r w:rsidR="000123BE">
        <w:rPr>
          <w:rFonts w:ascii="Times New Roman" w:eastAsia="Times New Roman" w:hAnsi="Times New Roman" w:cs="Times New Roman"/>
          <w:sz w:val="24"/>
          <w:szCs w:val="24"/>
          <w:lang w:eastAsia="bg-BG"/>
        </w:rPr>
        <w:t>беше закрито в 17:20 часа, на 15</w:t>
      </w:r>
      <w:r>
        <w:rPr>
          <w:rFonts w:ascii="Times New Roman" w:eastAsia="Times New Roman" w:hAnsi="Times New Roman" w:cs="Times New Roman"/>
          <w:sz w:val="24"/>
          <w:szCs w:val="24"/>
          <w:lang w:eastAsia="bg-BG"/>
        </w:rPr>
        <w:t>.03.2023г.</w:t>
      </w:r>
    </w:p>
    <w:p w:rsidR="003C538D" w:rsidRDefault="003C538D" w:rsidP="003C538D">
      <w:pPr>
        <w:shd w:val="clear" w:color="auto" w:fill="FFFFFF"/>
        <w:spacing w:after="0" w:line="360" w:lineRule="auto"/>
        <w:rPr>
          <w:rFonts w:ascii="Times New Roman" w:eastAsia="Times New Roman" w:hAnsi="Times New Roman" w:cs="Times New Roman"/>
          <w:b/>
          <w:sz w:val="24"/>
          <w:szCs w:val="24"/>
          <w:lang w:eastAsia="bg-BG"/>
        </w:rPr>
      </w:pPr>
    </w:p>
    <w:p w:rsidR="003C538D" w:rsidRDefault="003C538D" w:rsidP="003C538D">
      <w:pPr>
        <w:shd w:val="clear" w:color="auto" w:fill="FFFFFF"/>
        <w:spacing w:after="0" w:line="36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ПРЕДСЕДАТЕЛ:</w:t>
      </w:r>
    </w:p>
    <w:p w:rsidR="003C538D" w:rsidRDefault="003C538D" w:rsidP="003C538D">
      <w:pPr>
        <w:shd w:val="clear" w:color="auto" w:fill="FFFFFF"/>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Пламка Христова Григорова</w:t>
      </w:r>
    </w:p>
    <w:p w:rsidR="003C538D" w:rsidRDefault="003C538D" w:rsidP="003C538D">
      <w:pPr>
        <w:shd w:val="clear" w:color="auto" w:fill="FFFFFF"/>
        <w:spacing w:after="0" w:line="360" w:lineRule="auto"/>
        <w:rPr>
          <w:rFonts w:ascii="Times New Roman" w:eastAsia="Times New Roman" w:hAnsi="Times New Roman" w:cs="Times New Roman"/>
          <w:sz w:val="24"/>
          <w:szCs w:val="24"/>
          <w:lang w:eastAsia="bg-BG"/>
        </w:rPr>
      </w:pPr>
    </w:p>
    <w:p w:rsidR="003C538D" w:rsidRDefault="003C538D" w:rsidP="003C538D">
      <w:pPr>
        <w:shd w:val="clear" w:color="auto" w:fill="FFFFFF"/>
        <w:spacing w:after="0" w:line="36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СЕКРЕТАР:</w:t>
      </w:r>
    </w:p>
    <w:p w:rsidR="003C538D" w:rsidRDefault="003C538D" w:rsidP="003C538D">
      <w:pPr>
        <w:spacing w:after="0"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bg-BG"/>
        </w:rPr>
        <w:t>Румен Димитров Гоцов</w:t>
      </w:r>
    </w:p>
    <w:sectPr w:rsidR="003C538D" w:rsidSect="00A12E00">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0127"/>
    <w:multiLevelType w:val="hybridMultilevel"/>
    <w:tmpl w:val="C65ADF6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E428FB"/>
    <w:multiLevelType w:val="hybridMultilevel"/>
    <w:tmpl w:val="A2DAFC4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46F6814"/>
    <w:multiLevelType w:val="hybridMultilevel"/>
    <w:tmpl w:val="236E8F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42EB63E0"/>
    <w:multiLevelType w:val="hybridMultilevel"/>
    <w:tmpl w:val="A1C0F17A"/>
    <w:lvl w:ilvl="0" w:tplc="612C32C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15:restartNumberingAfterBreak="0">
    <w:nsid w:val="55C0015A"/>
    <w:multiLevelType w:val="hybridMultilevel"/>
    <w:tmpl w:val="346A4F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7A"/>
    <w:rsid w:val="000123BE"/>
    <w:rsid w:val="00033BFD"/>
    <w:rsid w:val="000F5B57"/>
    <w:rsid w:val="00113A33"/>
    <w:rsid w:val="00113D6C"/>
    <w:rsid w:val="0031333F"/>
    <w:rsid w:val="003C538D"/>
    <w:rsid w:val="00404314"/>
    <w:rsid w:val="004C5CC7"/>
    <w:rsid w:val="00505024"/>
    <w:rsid w:val="006E539A"/>
    <w:rsid w:val="0077540B"/>
    <w:rsid w:val="007769C7"/>
    <w:rsid w:val="007C591D"/>
    <w:rsid w:val="00856BD8"/>
    <w:rsid w:val="00A12E00"/>
    <w:rsid w:val="00A8471F"/>
    <w:rsid w:val="00C41A7A"/>
    <w:rsid w:val="00CC2DCA"/>
    <w:rsid w:val="00D144BE"/>
    <w:rsid w:val="00DD1B04"/>
    <w:rsid w:val="00E47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0F3C"/>
  <w15:chartTrackingRefBased/>
  <w15:docId w15:val="{9C6FE480-D302-4A54-AE62-91A4FD7B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38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List Paragraph"/>
    <w:basedOn w:val="a"/>
    <w:uiPriority w:val="34"/>
    <w:qFormat/>
    <w:rsid w:val="003C538D"/>
    <w:pPr>
      <w:spacing w:after="200" w:line="276" w:lineRule="auto"/>
      <w:ind w:left="720"/>
      <w:contextualSpacing/>
    </w:pPr>
    <w:rPr>
      <w:rFonts w:ascii="Calibri" w:eastAsia="Calibri" w:hAnsi="Calibri" w:cs="Times New Roman"/>
    </w:rPr>
  </w:style>
  <w:style w:type="character" w:styleId="a5">
    <w:name w:val="Strong"/>
    <w:basedOn w:val="a0"/>
    <w:uiPriority w:val="22"/>
    <w:qFormat/>
    <w:rsid w:val="003C5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2265</Words>
  <Characters>12914</Characters>
  <Application>Microsoft Office Word</Application>
  <DocSecurity>0</DocSecurity>
  <Lines>107</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Rik-3</dc:creator>
  <cp:keywords/>
  <dc:description/>
  <cp:lastModifiedBy>Rik-5</cp:lastModifiedBy>
  <cp:revision>28</cp:revision>
  <dcterms:created xsi:type="dcterms:W3CDTF">2023-03-15T14:43:00Z</dcterms:created>
  <dcterms:modified xsi:type="dcterms:W3CDTF">2023-03-16T08:33:00Z</dcterms:modified>
</cp:coreProperties>
</file>