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7B4A30">
        <w:rPr>
          <w:b/>
        </w:rPr>
        <w:t xml:space="preserve">       Заседание на РИК 12 на 23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30" w:rsidRPr="00E717AF" w:rsidRDefault="007B4A30" w:rsidP="007B4A3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E717AF">
              <w:rPr>
                <w:color w:val="333333"/>
              </w:rPr>
              <w:t xml:space="preserve">Оповестяване на мерките, позволяващи на избиратели </w:t>
            </w:r>
            <w:r w:rsidRPr="00E717AF">
              <w:rPr>
                <w:color w:val="333333"/>
                <w:shd w:val="clear" w:color="auto" w:fill="FFFFFF"/>
              </w:rPr>
              <w:t xml:space="preserve">с </w:t>
            </w:r>
            <w:proofErr w:type="spellStart"/>
            <w:r w:rsidRPr="00E717AF">
              <w:rPr>
                <w:color w:val="333333"/>
                <w:shd w:val="clear" w:color="auto" w:fill="FFFFFF"/>
              </w:rPr>
              <w:t>увредeно</w:t>
            </w:r>
            <w:proofErr w:type="spellEnd"/>
            <w:r w:rsidRPr="00E717AF">
              <w:rPr>
                <w:color w:val="333333"/>
                <w:shd w:val="clear" w:color="auto" w:fill="FFFFFF"/>
              </w:rPr>
              <w:t xml:space="preserve"> зрение или със затруднения в придвижването, да гласуват и </w:t>
            </w:r>
            <w:r w:rsidRPr="00E717AF">
              <w:rPr>
                <w:color w:val="333333"/>
              </w:rPr>
              <w:t>да се придвижват в изборния ден на територията на Област Монтана по общини</w:t>
            </w:r>
          </w:p>
          <w:p w:rsidR="00E653DD" w:rsidRPr="009B6736" w:rsidRDefault="00E653DD" w:rsidP="007B4A30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Монтана.</w:t>
            </w:r>
          </w:p>
          <w:p w:rsidR="00E653DD" w:rsidRPr="009B6736" w:rsidRDefault="00E653DD" w:rsidP="007B4A30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jc w:val="both"/>
              <w:rPr>
                <w:color w:val="333333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Берковица.</w:t>
            </w:r>
          </w:p>
          <w:p w:rsidR="009439E7" w:rsidRPr="00DA5A82" w:rsidRDefault="009439E7" w:rsidP="007B4A30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Монтана.</w:t>
            </w:r>
          </w:p>
          <w:p w:rsidR="00512CD7" w:rsidRPr="00DA5A82" w:rsidRDefault="00512CD7" w:rsidP="007B4A30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Брусарци.</w:t>
            </w:r>
          </w:p>
          <w:p w:rsidR="00512CD7" w:rsidRPr="00DA5A82" w:rsidRDefault="00512CD7" w:rsidP="007B4A30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DA5A82" w:rsidRDefault="007B4A30" w:rsidP="007B4A30">
            <w:pPr>
              <w:spacing w:after="0" w:line="240" w:lineRule="auto"/>
              <w:rPr>
                <w:color w:val="333333"/>
              </w:rPr>
            </w:pPr>
            <w:r w:rsidRPr="00C47735">
              <w:rPr>
                <w:color w:val="333333"/>
              </w:rPr>
              <w:t xml:space="preserve"> Промяна в състава секционни избирателни комисии, назначени в Община Якимово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DA5A82" w:rsidRDefault="007B4A30" w:rsidP="007B4A30">
            <w:pPr>
              <w:spacing w:after="0" w:line="240" w:lineRule="auto"/>
              <w:rPr>
                <w:color w:val="333333"/>
              </w:rPr>
            </w:pPr>
            <w:r w:rsidRPr="00C47735">
              <w:rPr>
                <w:color w:val="333333"/>
              </w:rPr>
              <w:t>Промяна в състава секционни избирателни комисии, назначени в Община Чипровци 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Бойчиновци  .</w:t>
            </w:r>
          </w:p>
          <w:p w:rsidR="007B4A30" w:rsidRPr="0050549B" w:rsidRDefault="007B4A30" w:rsidP="0050549B">
            <w:pPr>
              <w:spacing w:after="0" w:line="240" w:lineRule="auto"/>
              <w:rPr>
                <w:rFonts w:eastAsiaTheme="minorEastAsia"/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Лом  .</w:t>
            </w:r>
          </w:p>
          <w:p w:rsidR="007B4A30" w:rsidRPr="0050549B" w:rsidRDefault="007B4A30" w:rsidP="0050549B">
            <w:pPr>
              <w:spacing w:after="0" w:line="240" w:lineRule="auto"/>
              <w:rPr>
                <w:rFonts w:eastAsiaTheme="minorEastAsia"/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7B4A30" w:rsidRDefault="007B4A30" w:rsidP="007B4A30">
            <w:pPr>
              <w:spacing w:after="0" w:line="240" w:lineRule="auto"/>
              <w:rPr>
                <w:color w:val="000000"/>
              </w:rPr>
            </w:pPr>
            <w:r w:rsidRPr="007B4A30">
              <w:rPr>
                <w:color w:val="333333"/>
              </w:rPr>
              <w:t>Промяна в състава секционни избирателни комисии, назначени в Община Вършец  .</w:t>
            </w:r>
          </w:p>
          <w:p w:rsidR="007B4A30" w:rsidRPr="0050549B" w:rsidRDefault="007B4A30" w:rsidP="0050549B">
            <w:pPr>
              <w:spacing w:after="0" w:line="240" w:lineRule="auto"/>
              <w:rPr>
                <w:rFonts w:eastAsiaTheme="minorEastAsia"/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CD284F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F" w:rsidRDefault="00CD284F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0" w:rsidRPr="00FA4F60" w:rsidRDefault="00FA4F60" w:rsidP="00FA4F60">
            <w:pPr>
              <w:spacing w:after="0" w:line="240" w:lineRule="auto"/>
              <w:jc w:val="both"/>
              <w:rPr>
                <w:rFonts w:eastAsiaTheme="minorEastAsia"/>
                <w:b/>
                <w:color w:val="333333"/>
                <w:lang w:eastAsia="bg-BG"/>
              </w:rPr>
            </w:pPr>
            <w:r w:rsidRPr="00FA4F60">
              <w:rPr>
                <w:rFonts w:eastAsiaTheme="minorEastAsia"/>
                <w:color w:val="333333"/>
                <w:lang w:eastAsia="bg-BG"/>
              </w:rPr>
              <w:t>Определяне на реда за получаване на формуляри на секционни протоколи (Приложение № 83-НС-хм и Приложение № 84-НС-кр) от СИК на територията на област Монтана в хипотезите на Част V</w:t>
            </w:r>
            <w:r w:rsidRPr="00FA4F60">
              <w:rPr>
                <w:rFonts w:eastAsiaTheme="minorEastAsia"/>
                <w:color w:val="333333"/>
                <w:lang w:val="en-US" w:eastAsia="bg-BG"/>
              </w:rPr>
              <w:t>I</w:t>
            </w:r>
            <w:r w:rsidRPr="00FA4F60">
              <w:rPr>
                <w:rFonts w:eastAsiaTheme="minorEastAsia"/>
                <w:color w:val="333333"/>
                <w:lang w:eastAsia="bg-BG"/>
              </w:rPr>
              <w:t xml:space="preserve"> т.1 и т.2 от Методическите указания за СИК на ЦИК, приети с Решение № 1426-НС от 15 септември 2022 г. и определяне на член от РИК Монтана за подписване протокол за предаване на сгрешени формуляри</w:t>
            </w:r>
            <w:r w:rsidRPr="00FA4F60">
              <w:rPr>
                <w:rFonts w:eastAsiaTheme="minorEastAsia"/>
                <w:b/>
                <w:color w:val="333333"/>
                <w:lang w:eastAsia="bg-BG"/>
              </w:rPr>
              <w:t xml:space="preserve"> </w:t>
            </w:r>
          </w:p>
          <w:p w:rsidR="00CD284F" w:rsidRPr="007B4A30" w:rsidRDefault="00CD284F" w:rsidP="007B4A30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F" w:rsidRPr="0087495D" w:rsidRDefault="00CD284F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CD284F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  <w:r w:rsidR="0087495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DA5A82" w:rsidRDefault="00DA5A82" w:rsidP="00126814">
            <w:pPr>
              <w:spacing w:after="0" w:line="240" w:lineRule="auto"/>
            </w:pPr>
            <w:r w:rsidRPr="00DA5A82">
              <w:t>Разни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26814"/>
    <w:rsid w:val="001D6B4E"/>
    <w:rsid w:val="001E3399"/>
    <w:rsid w:val="00205382"/>
    <w:rsid w:val="00244B2C"/>
    <w:rsid w:val="002656F1"/>
    <w:rsid w:val="003F57C0"/>
    <w:rsid w:val="0041310C"/>
    <w:rsid w:val="004E7287"/>
    <w:rsid w:val="00503121"/>
    <w:rsid w:val="0050549B"/>
    <w:rsid w:val="00512CD7"/>
    <w:rsid w:val="005315F9"/>
    <w:rsid w:val="005A08ED"/>
    <w:rsid w:val="005B03D4"/>
    <w:rsid w:val="00651D61"/>
    <w:rsid w:val="00692775"/>
    <w:rsid w:val="006A5CBD"/>
    <w:rsid w:val="006B11D9"/>
    <w:rsid w:val="006F0143"/>
    <w:rsid w:val="00712C8C"/>
    <w:rsid w:val="007B4A30"/>
    <w:rsid w:val="0082288C"/>
    <w:rsid w:val="0084037F"/>
    <w:rsid w:val="00864F75"/>
    <w:rsid w:val="0087495D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15BBC"/>
    <w:rsid w:val="00C22C14"/>
    <w:rsid w:val="00CC7562"/>
    <w:rsid w:val="00CD284F"/>
    <w:rsid w:val="00CF564E"/>
    <w:rsid w:val="00D66805"/>
    <w:rsid w:val="00DA5A82"/>
    <w:rsid w:val="00E20778"/>
    <w:rsid w:val="00E653DD"/>
    <w:rsid w:val="00ED0F5C"/>
    <w:rsid w:val="00F12E52"/>
    <w:rsid w:val="00F2736B"/>
    <w:rsid w:val="00FA4F60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08A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82AF-7230-4E18-B223-5AF9105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65</cp:revision>
  <cp:lastPrinted>2022-09-23T12:22:00Z</cp:lastPrinted>
  <dcterms:created xsi:type="dcterms:W3CDTF">2022-08-21T12:05:00Z</dcterms:created>
  <dcterms:modified xsi:type="dcterms:W3CDTF">2022-09-23T12:22:00Z</dcterms:modified>
</cp:coreProperties>
</file>