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DD" w:rsidRPr="0070367A" w:rsidRDefault="00E653DD" w:rsidP="00E653DD">
      <w:pPr>
        <w:spacing w:after="0" w:line="240" w:lineRule="auto"/>
        <w:rPr>
          <w:b/>
        </w:rPr>
      </w:pPr>
      <w:r w:rsidRPr="0070367A">
        <w:rPr>
          <w:b/>
        </w:rPr>
        <w:t xml:space="preserve">                      ИЗБОРИ ЗА НАРОДНИ ПРЕДСТАВИТЕЛИ НА 02.10.2022 г. </w:t>
      </w:r>
    </w:p>
    <w:p w:rsidR="00E653DD" w:rsidRPr="0070367A" w:rsidRDefault="00E653DD" w:rsidP="00E653DD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E653DD" w:rsidRPr="0070367A" w:rsidRDefault="00E653DD" w:rsidP="00E653DD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</w:t>
      </w:r>
      <w:r w:rsidR="00C22C14">
        <w:rPr>
          <w:rFonts w:ascii="Verdana" w:hAnsi="Verdana"/>
          <w:b/>
          <w:sz w:val="20"/>
          <w:szCs w:val="20"/>
        </w:rPr>
        <w:t xml:space="preserve">       Заседание на РИК 12 на 15</w:t>
      </w:r>
      <w:r w:rsidR="000C22E8">
        <w:rPr>
          <w:rFonts w:ascii="Verdana" w:hAnsi="Verdana"/>
          <w:b/>
          <w:sz w:val="20"/>
          <w:szCs w:val="20"/>
        </w:rPr>
        <w:t>.09</w:t>
      </w:r>
      <w:r w:rsidR="00B65730">
        <w:rPr>
          <w:rFonts w:ascii="Verdana" w:hAnsi="Verdana"/>
          <w:b/>
          <w:sz w:val="20"/>
          <w:szCs w:val="20"/>
        </w:rPr>
        <w:t>.2022 г. 1</w:t>
      </w:r>
      <w:r w:rsidR="00E20778">
        <w:rPr>
          <w:rFonts w:ascii="Verdana" w:hAnsi="Verdana"/>
          <w:b/>
          <w:sz w:val="20"/>
          <w:szCs w:val="20"/>
        </w:rPr>
        <w:t>7:0</w:t>
      </w:r>
      <w:r w:rsidR="00907203">
        <w:rPr>
          <w:rFonts w:ascii="Verdana" w:hAnsi="Verdana"/>
          <w:b/>
          <w:sz w:val="20"/>
          <w:szCs w:val="20"/>
        </w:rPr>
        <w:t>5</w:t>
      </w:r>
      <w:r w:rsidRPr="0070367A">
        <w:rPr>
          <w:rFonts w:ascii="Verdana" w:hAnsi="Verdana"/>
          <w:b/>
          <w:sz w:val="20"/>
          <w:szCs w:val="20"/>
        </w:rPr>
        <w:t xml:space="preserve"> часа</w:t>
      </w:r>
    </w:p>
    <w:p w:rsidR="00E653DD" w:rsidRPr="0070367A" w:rsidRDefault="00E653DD" w:rsidP="00E653D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653DD" w:rsidRPr="0070367A" w:rsidRDefault="00E653DD" w:rsidP="00E653D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E653DD" w:rsidRPr="0070367A" w:rsidRDefault="00E653DD" w:rsidP="00E653D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E653DD" w:rsidRPr="0070367A" w:rsidRDefault="00E653DD" w:rsidP="00E653D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E653DD" w:rsidRPr="0070367A" w:rsidTr="009C2899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E653DD" w:rsidRPr="0070367A" w:rsidTr="009C289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9B6736" w:rsidRDefault="00C22C14" w:rsidP="00C22C14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2"/>
                <w:szCs w:val="22"/>
              </w:rPr>
            </w:pPr>
            <w:r w:rsidRPr="009B6736">
              <w:rPr>
                <w:color w:val="333333"/>
                <w:sz w:val="22"/>
                <w:szCs w:val="22"/>
              </w:rPr>
              <w:t>Промяна в състава секционни избирателни комисии, назначени в Община Монтана от квотата на Коалиция  „ Демократична България - Обединение“; Коалиция „Герб-СДС“; Коалиция „Продължаваме Промяната“</w:t>
            </w:r>
          </w:p>
          <w:p w:rsidR="00E653DD" w:rsidRPr="009B6736" w:rsidRDefault="00E653DD" w:rsidP="009439E7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D" w:rsidRPr="0070367A" w:rsidRDefault="00E653DD" w:rsidP="00AB12F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  <w:bookmarkStart w:id="0" w:name="_GoBack"/>
        <w:bookmarkEnd w:id="0"/>
      </w:tr>
      <w:tr w:rsidR="00E653DD" w:rsidRPr="0070367A" w:rsidTr="009C289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69" w:rsidRPr="009B6736" w:rsidRDefault="00AE5A69" w:rsidP="00AE5A6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2"/>
                <w:szCs w:val="22"/>
                <w:lang w:eastAsia="bg-BG"/>
              </w:rPr>
            </w:pPr>
            <w:r w:rsidRPr="009B6736">
              <w:rPr>
                <w:color w:val="333333"/>
                <w:sz w:val="22"/>
                <w:szCs w:val="22"/>
                <w:lang w:eastAsia="bg-BG"/>
              </w:rPr>
              <w:t>Формиране и утвърждаване на единен номер на избирателна секция и назначаване на състава на ПСИК на територията на община Георги Дамяново в изборите за народни представители на 02 октомври 2022 г.</w:t>
            </w:r>
          </w:p>
          <w:p w:rsidR="00E653DD" w:rsidRPr="009B6736" w:rsidRDefault="00E653DD" w:rsidP="009439E7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Verdana" w:hAnsi="Verdana" w:cs="Helvetica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DD" w:rsidRPr="0070367A" w:rsidRDefault="00E653DD" w:rsidP="00AB12F0">
            <w:pPr>
              <w:jc w:val="center"/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AE5A69" w:rsidRPr="0070367A" w:rsidTr="009C289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69" w:rsidRPr="0070367A" w:rsidRDefault="00AE5A69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69" w:rsidRPr="009B6736" w:rsidRDefault="00AE5A69" w:rsidP="00AE5A6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2"/>
                <w:szCs w:val="22"/>
                <w:lang w:eastAsia="bg-BG"/>
              </w:rPr>
            </w:pPr>
            <w:r w:rsidRPr="009B6736">
              <w:rPr>
                <w:rFonts w:eastAsiaTheme="minorEastAsia"/>
                <w:color w:val="333333"/>
                <w:sz w:val="22"/>
                <w:szCs w:val="22"/>
                <w:shd w:val="clear" w:color="auto" w:fill="FFFFFF"/>
                <w:lang w:eastAsia="bg-BG"/>
              </w:rPr>
              <w:t xml:space="preserve">Определяне броя на секции за гласуване на избиратели с трайни увреждания с подвижна избирателна кутия, формиране и </w:t>
            </w:r>
            <w:r w:rsidRPr="009B6736">
              <w:rPr>
                <w:color w:val="333333"/>
                <w:sz w:val="22"/>
                <w:szCs w:val="22"/>
                <w:lang w:eastAsia="bg-BG"/>
              </w:rPr>
              <w:t>утвърждаване на единните им номера</w:t>
            </w:r>
            <w:r w:rsidRPr="009B6736">
              <w:rPr>
                <w:rFonts w:eastAsiaTheme="minorEastAsia"/>
                <w:color w:val="333333"/>
                <w:sz w:val="22"/>
                <w:szCs w:val="22"/>
                <w:shd w:val="clear" w:color="auto" w:fill="FFFFFF"/>
                <w:lang w:eastAsia="bg-BG"/>
              </w:rPr>
              <w:t xml:space="preserve"> на територията на община Чипров</w:t>
            </w:r>
            <w:r w:rsidRPr="009B6736">
              <w:rPr>
                <w:color w:val="333333"/>
                <w:sz w:val="22"/>
                <w:szCs w:val="22"/>
                <w:lang w:eastAsia="bg-BG"/>
              </w:rPr>
              <w:t>ци</w:t>
            </w:r>
            <w:r w:rsidRPr="009B6736">
              <w:rPr>
                <w:rFonts w:eastAsiaTheme="minorEastAsia"/>
                <w:color w:val="333333"/>
                <w:sz w:val="22"/>
                <w:szCs w:val="22"/>
                <w:shd w:val="clear" w:color="auto" w:fill="FFFFFF"/>
                <w:lang w:eastAsia="bg-BG"/>
              </w:rPr>
              <w:t xml:space="preserve"> за провеждане на изборите за народни представители на 2 октомври 2022 г.</w:t>
            </w:r>
          </w:p>
          <w:p w:rsidR="00AE5A69" w:rsidRPr="009B6736" w:rsidRDefault="00AE5A69" w:rsidP="009439E7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Verdana" w:hAnsi="Verdana" w:cs="Helvetica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9" w:rsidRPr="0070367A" w:rsidRDefault="00AE5A69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AE5A69" w:rsidRPr="0070367A" w:rsidTr="009C289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69" w:rsidRDefault="00AE5A69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2" w:rsidRPr="009B6736" w:rsidRDefault="00F12E52" w:rsidP="00F12E52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2"/>
                <w:szCs w:val="22"/>
              </w:rPr>
            </w:pPr>
            <w:r w:rsidRPr="009B6736">
              <w:rPr>
                <w:color w:val="333333"/>
                <w:sz w:val="22"/>
                <w:szCs w:val="22"/>
                <w:shd w:val="clear" w:color="auto" w:fill="FFFFFF"/>
              </w:rPr>
              <w:t xml:space="preserve">Определяне броя на секции за гласуване на избиратели с трайни увреждания с подвижна избирателна кутия, формиране и </w:t>
            </w:r>
            <w:r w:rsidRPr="009B6736">
              <w:rPr>
                <w:color w:val="333333"/>
                <w:sz w:val="22"/>
                <w:szCs w:val="22"/>
              </w:rPr>
              <w:t>утвърждаване на единните им номера</w:t>
            </w:r>
            <w:r w:rsidRPr="009B6736">
              <w:rPr>
                <w:color w:val="333333"/>
                <w:sz w:val="22"/>
                <w:szCs w:val="22"/>
                <w:shd w:val="clear" w:color="auto" w:fill="FFFFFF"/>
              </w:rPr>
              <w:t xml:space="preserve"> на територията на община Лом за провеждане на изборите за народни представители на 2 октомври 2022 г.</w:t>
            </w:r>
          </w:p>
          <w:p w:rsidR="00AE5A69" w:rsidRPr="009B6736" w:rsidRDefault="00AE5A69" w:rsidP="009439E7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Verdana" w:hAnsi="Verdana" w:cs="Helvetica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9" w:rsidRPr="0070367A" w:rsidRDefault="00F12E52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9439E7" w:rsidRPr="0070367A" w:rsidTr="009C2899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Pr="00F12E52" w:rsidRDefault="00AE5A69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E52">
              <w:rPr>
                <w:rFonts w:ascii="Verdana" w:hAnsi="Verdana"/>
                <w:sz w:val="20"/>
                <w:szCs w:val="20"/>
              </w:rPr>
              <w:t>5</w:t>
            </w:r>
            <w:r w:rsidR="009439E7" w:rsidRPr="00F12E5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Pr="009B6736" w:rsidRDefault="009439E7" w:rsidP="009439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B6736">
              <w:rPr>
                <w:sz w:val="22"/>
                <w:szCs w:val="22"/>
              </w:rPr>
              <w:t>Разни.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Pr="0070367A" w:rsidRDefault="009439E7" w:rsidP="009439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AC2E89" w:rsidRDefault="00AC2E89"/>
    <w:sectPr w:rsidR="00AC2E89" w:rsidSect="00B1410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217F"/>
    <w:multiLevelType w:val="hybridMultilevel"/>
    <w:tmpl w:val="9E525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B1C88"/>
    <w:multiLevelType w:val="hybridMultilevel"/>
    <w:tmpl w:val="B5E6D640"/>
    <w:lvl w:ilvl="0" w:tplc="9558D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FB67B0"/>
    <w:multiLevelType w:val="hybridMultilevel"/>
    <w:tmpl w:val="9D8C8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DD"/>
    <w:rsid w:val="00036667"/>
    <w:rsid w:val="000C22E8"/>
    <w:rsid w:val="000F28A2"/>
    <w:rsid w:val="001D6B4E"/>
    <w:rsid w:val="001E3399"/>
    <w:rsid w:val="00205382"/>
    <w:rsid w:val="002656F1"/>
    <w:rsid w:val="003F57C0"/>
    <w:rsid w:val="0041310C"/>
    <w:rsid w:val="004E7287"/>
    <w:rsid w:val="00503121"/>
    <w:rsid w:val="005315F9"/>
    <w:rsid w:val="005A08ED"/>
    <w:rsid w:val="005B03D4"/>
    <w:rsid w:val="00651D61"/>
    <w:rsid w:val="006A5CBD"/>
    <w:rsid w:val="006B11D9"/>
    <w:rsid w:val="006F0143"/>
    <w:rsid w:val="00712C8C"/>
    <w:rsid w:val="0082288C"/>
    <w:rsid w:val="0084037F"/>
    <w:rsid w:val="00864F75"/>
    <w:rsid w:val="00892D46"/>
    <w:rsid w:val="00907203"/>
    <w:rsid w:val="009439E7"/>
    <w:rsid w:val="0095425D"/>
    <w:rsid w:val="00987BD3"/>
    <w:rsid w:val="009A5A5F"/>
    <w:rsid w:val="009B0A24"/>
    <w:rsid w:val="009B6736"/>
    <w:rsid w:val="009C2899"/>
    <w:rsid w:val="009F760C"/>
    <w:rsid w:val="00A33E50"/>
    <w:rsid w:val="00A34756"/>
    <w:rsid w:val="00A63E9A"/>
    <w:rsid w:val="00A86B5D"/>
    <w:rsid w:val="00AC203F"/>
    <w:rsid w:val="00AC2E89"/>
    <w:rsid w:val="00AE5A69"/>
    <w:rsid w:val="00B14101"/>
    <w:rsid w:val="00B33459"/>
    <w:rsid w:val="00B444C3"/>
    <w:rsid w:val="00B65730"/>
    <w:rsid w:val="00B935B2"/>
    <w:rsid w:val="00BD0BD1"/>
    <w:rsid w:val="00C22C14"/>
    <w:rsid w:val="00CC7562"/>
    <w:rsid w:val="00CF564E"/>
    <w:rsid w:val="00D66805"/>
    <w:rsid w:val="00E20778"/>
    <w:rsid w:val="00E653DD"/>
    <w:rsid w:val="00ED0F5C"/>
    <w:rsid w:val="00F12E52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E61A1-BE99-4280-8E58-7FDBDE4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D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3DD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288C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666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9C2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DA4C-C7D3-4169-AA9B-0C3FC353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52</cp:revision>
  <cp:lastPrinted>2022-09-15T12:28:00Z</cp:lastPrinted>
  <dcterms:created xsi:type="dcterms:W3CDTF">2022-08-21T12:05:00Z</dcterms:created>
  <dcterms:modified xsi:type="dcterms:W3CDTF">2022-09-15T14:43:00Z</dcterms:modified>
</cp:coreProperties>
</file>