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8536A3" w:rsidRDefault="00DF54FC" w:rsidP="00DF54FC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DF54FC" w:rsidRPr="008536A3" w:rsidRDefault="00090471" w:rsidP="00DF54FC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4</w:t>
      </w:r>
      <w:r w:rsidR="00DF54FC" w:rsidRPr="008536A3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  <w:lang w:val="en-US"/>
        </w:rPr>
        <w:t>18</w:t>
      </w:r>
      <w:r w:rsidR="00DF54FC" w:rsidRPr="008536A3">
        <w:rPr>
          <w:rFonts w:ascii="Verdana" w:hAnsi="Verdana"/>
          <w:b/>
          <w:sz w:val="20"/>
          <w:szCs w:val="20"/>
        </w:rPr>
        <w:t>.0</w:t>
      </w:r>
      <w:r w:rsidR="00DF54FC">
        <w:rPr>
          <w:rFonts w:ascii="Verdana" w:hAnsi="Verdana"/>
          <w:b/>
          <w:sz w:val="20"/>
          <w:szCs w:val="20"/>
          <w:lang w:val="en-US"/>
        </w:rPr>
        <w:t>8</w:t>
      </w:r>
      <w:r w:rsidR="00DF54FC" w:rsidRPr="008536A3">
        <w:rPr>
          <w:rFonts w:ascii="Verdana" w:hAnsi="Verdana"/>
          <w:b/>
          <w:sz w:val="20"/>
          <w:szCs w:val="20"/>
        </w:rPr>
        <w:t>.20</w:t>
      </w:r>
      <w:r w:rsidR="00DF54FC">
        <w:rPr>
          <w:rFonts w:ascii="Verdana" w:hAnsi="Verdana"/>
          <w:b/>
          <w:sz w:val="20"/>
          <w:szCs w:val="20"/>
          <w:lang w:val="en-US"/>
        </w:rPr>
        <w:t>2</w:t>
      </w:r>
      <w:r w:rsidR="00DF54FC">
        <w:rPr>
          <w:rFonts w:ascii="Verdana" w:hAnsi="Verdana"/>
          <w:b/>
          <w:sz w:val="20"/>
          <w:szCs w:val="20"/>
        </w:rPr>
        <w:t>2</w:t>
      </w:r>
      <w:r w:rsidR="00DF54FC"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F54FC" w:rsidRPr="008536A3" w:rsidRDefault="00DF54FC" w:rsidP="00DF54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 xml:space="preserve">       </w:t>
      </w:r>
      <w:r w:rsidR="00090471">
        <w:rPr>
          <w:rFonts w:ascii="Verdana" w:hAnsi="Verdana"/>
          <w:sz w:val="20"/>
          <w:szCs w:val="20"/>
        </w:rPr>
        <w:t>Днес,  18.08.2022 г. в 15</w:t>
      </w:r>
      <w:r w:rsidRPr="008536A3"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090471">
        <w:rPr>
          <w:rFonts w:ascii="Verdana" w:hAnsi="Verdana"/>
          <w:sz w:val="20"/>
          <w:szCs w:val="20"/>
        </w:rPr>
        <w:t xml:space="preserve">четвъртото </w:t>
      </w:r>
      <w:r w:rsidRPr="008536A3">
        <w:rPr>
          <w:rFonts w:ascii="Verdana" w:hAnsi="Verdana"/>
          <w:sz w:val="20"/>
          <w:szCs w:val="20"/>
        </w:rPr>
        <w:t xml:space="preserve">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54FC" w:rsidRPr="008536A3" w:rsidRDefault="00D853B8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DF54FC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DF54FC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DF54FC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54FC" w:rsidRPr="008536A3" w:rsidTr="003C6E60">
        <w:trPr>
          <w:jc w:val="center"/>
        </w:trPr>
        <w:tc>
          <w:tcPr>
            <w:tcW w:w="762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54FC" w:rsidRPr="008536A3" w:rsidRDefault="00DF54FC" w:rsidP="003C6E6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8536A3" w:rsidRDefault="00DF54FC" w:rsidP="003C6E6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F54FC" w:rsidRDefault="00DF54FC" w:rsidP="00DF54F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Председ</w:t>
      </w:r>
      <w:r>
        <w:rPr>
          <w:rFonts w:ascii="Verdana" w:hAnsi="Verdana"/>
          <w:sz w:val="20"/>
          <w:szCs w:val="20"/>
        </w:rPr>
        <w:t>ателят на РИК –  Пламка Григорова</w:t>
      </w:r>
      <w:r w:rsidRPr="008536A3">
        <w:rPr>
          <w:rFonts w:ascii="Verdana" w:hAnsi="Verdana"/>
          <w:sz w:val="20"/>
          <w:szCs w:val="20"/>
        </w:rPr>
        <w:t>, откри заседанието. Прочете проекта за дневен ред на РИК, а именно: Заседанието се проведе при следния дневен ред:</w:t>
      </w:r>
    </w:p>
    <w:p w:rsidR="00090471" w:rsidRDefault="00090471" w:rsidP="00D853B8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Подлежащите на вписване обстоятелства и реда за водене и поддържане на публичните регистри от РИК 12 Монтана при произвеждане на изборите за народни представители на 2 октомври 2022г.</w:t>
      </w:r>
    </w:p>
    <w:p w:rsidR="00090471" w:rsidRPr="00CE35B3" w:rsidRDefault="00090471" w:rsidP="00D853B8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</w:t>
      </w:r>
      <w:r w:rsidR="0072639B">
        <w:t xml:space="preserve"> ръководства в община Берковица</w:t>
      </w:r>
      <w:r>
        <w:t xml:space="preserve"> при произвеждане на изборите за народни представители на 2 октомври 2022г.</w:t>
      </w:r>
    </w:p>
    <w:p w:rsidR="00CE35B3" w:rsidRPr="0072639B" w:rsidRDefault="00CE35B3" w:rsidP="00D853B8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Бойчиновци при произвеждане на изборите за народни представители на 2 октомври 2022г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Брусарци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Вълчедръм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Вършец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Георги Дамяново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Лом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Медковец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lastRenderedPageBreak/>
        <w:t>Разпределение на местата в СИК и техните ръководства в община Монтана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Чипровци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pStyle w:val="a3"/>
        <w:numPr>
          <w:ilvl w:val="0"/>
          <w:numId w:val="1"/>
        </w:num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t>Разпределение на местата в СИК и техните ръководства в община Якимово при произвеждане на изборите за народни представители на 2 октомври 2022г.</w:t>
      </w:r>
    </w:p>
    <w:p w:rsidR="0072639B" w:rsidRPr="00CE35B3" w:rsidRDefault="0072639B" w:rsidP="0072639B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-8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E35B3">
        <w:rPr>
          <w:rFonts w:ascii="Calibri" w:eastAsia="Calibri" w:hAnsi="Calibri"/>
          <w:sz w:val="22"/>
          <w:szCs w:val="22"/>
          <w:lang w:eastAsia="en-US"/>
        </w:rPr>
        <w:t>Утвърждаване на броя/тиража/ на бюлетините за печат при произвеждане на избори за народни представители на 2 октомври 2022г. в 12 МИР - Монтана</w:t>
      </w:r>
    </w:p>
    <w:p w:rsidR="000A7B85" w:rsidRPr="00CE35B3" w:rsidRDefault="000A7B85" w:rsidP="00D853B8">
      <w:pPr>
        <w:pStyle w:val="a3"/>
        <w:numPr>
          <w:ilvl w:val="0"/>
          <w:numId w:val="1"/>
        </w:numPr>
        <w:shd w:val="clear" w:color="auto" w:fill="FFFFFF"/>
        <w:spacing w:after="150"/>
      </w:pPr>
      <w:r w:rsidRPr="00CE35B3">
        <w:t>Разни</w:t>
      </w:r>
    </w:p>
    <w:p w:rsidR="00A1538E" w:rsidRPr="00CA7278" w:rsidRDefault="00D853B8" w:rsidP="00A1538E">
      <w:pPr>
        <w:pStyle w:val="a4"/>
        <w:shd w:val="clear" w:color="auto" w:fill="FFFFFF"/>
        <w:spacing w:before="0" w:beforeAutospacing="0" w:after="150" w:afterAutospacing="0"/>
        <w:ind w:left="-567" w:right="-800"/>
        <w:jc w:val="both"/>
        <w:rPr>
          <w:b/>
          <w:color w:val="333333"/>
        </w:rPr>
      </w:pPr>
      <w:r w:rsidRPr="00D853B8">
        <w:rPr>
          <w:rFonts w:ascii="Verdana" w:hAnsi="Verdana"/>
          <w:b/>
          <w:sz w:val="20"/>
          <w:szCs w:val="20"/>
          <w:u w:val="single"/>
        </w:rPr>
        <w:t>По т.1.</w:t>
      </w:r>
      <w:r w:rsidRPr="00D853B8">
        <w:rPr>
          <w:rFonts w:ascii="Verdana" w:hAnsi="Verdana"/>
          <w:sz w:val="20"/>
          <w:szCs w:val="20"/>
        </w:rPr>
        <w:t xml:space="preserve"> от дневния ред докладва  </w:t>
      </w:r>
      <w:r w:rsidR="000A7B85">
        <w:rPr>
          <w:rFonts w:ascii="Verdana" w:hAnsi="Verdana"/>
          <w:sz w:val="20"/>
          <w:szCs w:val="20"/>
        </w:rPr>
        <w:t>Пламка Григорова</w:t>
      </w:r>
      <w:r w:rsidRPr="00D853B8">
        <w:rPr>
          <w:rFonts w:ascii="Verdana" w:hAnsi="Verdana"/>
          <w:sz w:val="20"/>
          <w:szCs w:val="20"/>
        </w:rPr>
        <w:t xml:space="preserve"> относно:</w:t>
      </w:r>
      <w:r w:rsidRPr="00D853B8">
        <w:rPr>
          <w:rFonts w:ascii="Verdana" w:hAnsi="Verdana" w:cs="Helvetica"/>
          <w:sz w:val="20"/>
          <w:szCs w:val="20"/>
        </w:rPr>
        <w:t xml:space="preserve"> </w:t>
      </w:r>
      <w:r w:rsidR="00A1538E" w:rsidRPr="00A1538E">
        <w:rPr>
          <w:color w:val="333333"/>
        </w:rPr>
        <w:t>Подлежащите на вписване обстоятелства и реда за водене и поддържане на публичните регистри от РИК 12 Монтана при произвеждане на изборите за народни представители на 2 октомври 2022г.</w:t>
      </w:r>
    </w:p>
    <w:p w:rsidR="00D853B8" w:rsidRPr="00A1538E" w:rsidRDefault="00D853B8" w:rsidP="00A1538E">
      <w:pPr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A1538E">
        <w:rPr>
          <w:rFonts w:ascii="Verdana" w:hAnsi="Verdana"/>
          <w:sz w:val="20"/>
          <w:szCs w:val="20"/>
          <w:lang w:eastAsia="bg-BG"/>
        </w:rPr>
        <w:t>Проектът на Решение  беше подложен на поименно гласуване.</w:t>
      </w:r>
    </w:p>
    <w:p w:rsidR="00D853B8" w:rsidRDefault="00D853B8" w:rsidP="00A1538E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A1538E" w:rsidRPr="00A1538E" w:rsidRDefault="00A1538E" w:rsidP="00A1538E">
      <w:pPr>
        <w:jc w:val="center"/>
        <w:outlineLvl w:val="0"/>
      </w:pPr>
      <w:r w:rsidRPr="00A1538E">
        <w:t>РЕШЕНИЕ № 14 - НС</w:t>
      </w:r>
    </w:p>
    <w:p w:rsidR="00A1538E" w:rsidRPr="00A1538E" w:rsidRDefault="00A1538E" w:rsidP="00A1538E">
      <w:pPr>
        <w:jc w:val="center"/>
        <w:outlineLvl w:val="0"/>
      </w:pPr>
      <w:r w:rsidRPr="00A1538E">
        <w:t xml:space="preserve">от </w:t>
      </w:r>
      <w:r w:rsidRPr="00A1538E">
        <w:rPr>
          <w:lang w:val="en-US"/>
        </w:rPr>
        <w:t>1</w:t>
      </w:r>
      <w:r w:rsidRPr="00A1538E">
        <w:t>8 август 2022 г.</w:t>
      </w:r>
    </w:p>
    <w:p w:rsidR="00A1538E" w:rsidRPr="00787771" w:rsidRDefault="00A1538E" w:rsidP="00A1538E">
      <w:pPr>
        <w:ind w:right="-468"/>
        <w:jc w:val="both"/>
      </w:pPr>
    </w:p>
    <w:p w:rsidR="00A1538E" w:rsidRPr="00A1538E" w:rsidRDefault="00A1538E" w:rsidP="00A1538E">
      <w:pPr>
        <w:pStyle w:val="a4"/>
        <w:shd w:val="clear" w:color="auto" w:fill="FFFFFF"/>
        <w:spacing w:before="0" w:beforeAutospacing="0" w:after="150" w:afterAutospacing="0"/>
        <w:ind w:left="-567" w:right="-800"/>
        <w:jc w:val="both"/>
        <w:rPr>
          <w:color w:val="333333"/>
        </w:rPr>
      </w:pPr>
      <w:r w:rsidRPr="00A1538E">
        <w:rPr>
          <w:color w:val="333333"/>
        </w:rPr>
        <w:t>ОТНОСНО: Подлежащите на вписване обстоятелства и реда за водене и поддържане на публичните регистри от РИК 12 Монтана при произвеждане на изборите за народни представители на 2 октомври 2022г.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150" w:afterAutospacing="0"/>
        <w:ind w:left="-567" w:right="-800"/>
        <w:jc w:val="both"/>
        <w:rPr>
          <w:color w:val="333333"/>
        </w:rPr>
      </w:pPr>
      <w:r>
        <w:rPr>
          <w:color w:val="333333"/>
        </w:rPr>
        <w:t xml:space="preserve">       </w:t>
      </w:r>
      <w:r w:rsidRPr="00CA7278">
        <w:rPr>
          <w:color w:val="333333"/>
        </w:rPr>
        <w:t>На основание чл.72, ал.1, т.1 и ал.2 от Изборния кодекс, Районната избирателна комисия – Монтана,</w:t>
      </w:r>
    </w:p>
    <w:p w:rsidR="00A1538E" w:rsidRDefault="00A1538E" w:rsidP="00A1538E">
      <w:pPr>
        <w:pStyle w:val="a4"/>
        <w:shd w:val="clear" w:color="auto" w:fill="FFFFFF"/>
        <w:spacing w:before="0" w:beforeAutospacing="0" w:after="150" w:afterAutospacing="0"/>
        <w:ind w:left="-567" w:right="-800"/>
        <w:jc w:val="center"/>
        <w:rPr>
          <w:rStyle w:val="a5"/>
          <w:color w:val="333333"/>
        </w:rPr>
      </w:pPr>
      <w:r w:rsidRPr="00CA7278">
        <w:rPr>
          <w:rStyle w:val="a5"/>
          <w:color w:val="333333"/>
        </w:rPr>
        <w:t>РЕШИ: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1. При произвеждане на изборите за  народни представители на 2 октомври 2022г., РИК 12 –</w:t>
      </w:r>
      <w:r>
        <w:rPr>
          <w:color w:val="333333"/>
        </w:rPr>
        <w:t xml:space="preserve"> </w:t>
      </w:r>
      <w:r w:rsidRPr="00CA7278">
        <w:rPr>
          <w:color w:val="333333"/>
        </w:rPr>
        <w:t>Монтана води публични регистри и списък за публикуване, както следва: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1.1. публичен регистър на инициативните комитети;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1.2. публичен регистър на кандидатските листи;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1.3. публичен регистър на застъпниците;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1.4. публичен регистър на жалбите и сигналите;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1.5. списък на представителите на партиите, коалициите и инициативните комитети за публикуване.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2. Регистрите и списъкът се поддържат на интернет страницата на РИК 12- Монтана и на хартиен носител.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3. Подлежащите на вписване обстоятелства са, както следва: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3.1. За публичния регистър на инициативните комитети съобразно Приложение № 57-НС от изборните книжа.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Вписванията се извършват незабавно след влизане в сила на решението за регистрация на инициативния комитет.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3.2. За публичния регистър на кандидатите за народни представители съобразно Приложение № 64-НС от изборните книжа.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Вписванията се извършват незабавно след влизане в сила на решението за регистрация на кандидатската листа.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3.3. За публичния регистър на застъпниците съобразно Приложение № 47-НС от изборните книжа.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lastRenderedPageBreak/>
        <w:t>Вписванията се извършват незабавно от РИК 12- Монтана след всяка регистрация на застъпници и заместващи застъпници.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3.4. За публичния регистър на жалбите и сигналите съобразно указанията, утвърдени с Решение № 1214-НС от 05.08.2022 г. на Централната избирателна комисия.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Подлежащите на вписване обстоятелства се отразяват незабавно след постъпване на жалбата или сигнала, както и след взетите по тях решения.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3.5. В списъка на представителите на партиите, коалициите и инициативните комитети за публикуване се вписват обстоятелствата, съдържащи се в приложение към решение на ЦИК относно условията и реда за участие на представители на партии, коалиции и инициативни комитети.</w:t>
      </w:r>
    </w:p>
    <w:p w:rsidR="00A1538E" w:rsidRPr="00CA7278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Вписванията се извършват незабавно след приемане от РИК 12- Монтана  на първи или последващ списък на представители на партии, коалиции и инициативни комитети.</w:t>
      </w:r>
    </w:p>
    <w:p w:rsidR="00A1538E" w:rsidRDefault="00A1538E" w:rsidP="00A1538E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CA7278">
        <w:rPr>
          <w:color w:val="333333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C63A8" w:rsidRDefault="007C63A8" w:rsidP="007C63A8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</w:p>
    <w:p w:rsidR="007C63A8" w:rsidRPr="00CA7278" w:rsidRDefault="007C63A8" w:rsidP="007C63A8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</w:p>
    <w:p w:rsidR="00A1538E" w:rsidRPr="00A1538E" w:rsidRDefault="007C63A8" w:rsidP="00A1538E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853B8" w:rsidRPr="000A7B85">
        <w:rPr>
          <w:rFonts w:ascii="Verdana" w:hAnsi="Verdana"/>
          <w:b/>
          <w:sz w:val="20"/>
          <w:szCs w:val="20"/>
          <w:u w:val="single"/>
        </w:rPr>
        <w:t>.</w:t>
      </w:r>
      <w:r w:rsidR="00D853B8" w:rsidRPr="000A7B85">
        <w:rPr>
          <w:rFonts w:ascii="Verdana" w:hAnsi="Verdana"/>
          <w:sz w:val="20"/>
          <w:szCs w:val="20"/>
        </w:rPr>
        <w:t xml:space="preserve"> от дневния ред докладва  </w:t>
      </w:r>
      <w:r w:rsidR="000A7B85">
        <w:rPr>
          <w:rFonts w:ascii="Verdana" w:eastAsia="Times New Roman" w:hAnsi="Verdana"/>
          <w:sz w:val="20"/>
          <w:szCs w:val="20"/>
        </w:rPr>
        <w:t>Пламка Григорова</w:t>
      </w:r>
      <w:r w:rsidR="00D853B8" w:rsidRPr="000A7B85">
        <w:rPr>
          <w:rFonts w:ascii="Verdana" w:eastAsia="Times New Roman" w:hAnsi="Verdana"/>
          <w:sz w:val="20"/>
          <w:szCs w:val="20"/>
        </w:rPr>
        <w:t xml:space="preserve"> относно</w:t>
      </w:r>
      <w:r w:rsidR="00D853B8" w:rsidRPr="000A7B85">
        <w:rPr>
          <w:rFonts w:ascii="Verdana" w:hAnsi="Verdana"/>
          <w:sz w:val="20"/>
          <w:szCs w:val="20"/>
        </w:rPr>
        <w:t>:</w:t>
      </w:r>
      <w:r w:rsidR="00D853B8" w:rsidRPr="000A7B8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A1538E" w:rsidRPr="00A153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Бойчиновци при произвеждане на изборите за народни представители на 2 октомври 2022г.</w:t>
      </w:r>
    </w:p>
    <w:p w:rsidR="00D853B8" w:rsidRPr="008536A3" w:rsidRDefault="00D853B8" w:rsidP="00D853B8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D853B8" w:rsidRPr="00D853B8" w:rsidRDefault="00D853B8" w:rsidP="00D853B8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A1538E" w:rsidRPr="00A1538E" w:rsidRDefault="00A1538E" w:rsidP="00A1538E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A1538E">
        <w:rPr>
          <w:rFonts w:ascii="Times New Roman" w:eastAsiaTheme="minorHAnsi" w:hAnsi="Times New Roman"/>
          <w:b/>
          <w:sz w:val="24"/>
          <w:szCs w:val="24"/>
        </w:rPr>
        <w:t xml:space="preserve">РЕШЕНИЕ № 15 – НС  от </w:t>
      </w:r>
      <w:r w:rsidRPr="00A1538E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A1538E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A1538E" w:rsidRPr="00A1538E" w:rsidRDefault="00A1538E" w:rsidP="00A1538E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153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ОТНОСНО: Разпределение на местата в СИК и техните ръководства в община Бойчиновци при произвеждане на изборите за народни представители на 2 октомври 2022г.</w:t>
      </w:r>
    </w:p>
    <w:p w:rsidR="00A1538E" w:rsidRPr="00A1538E" w:rsidRDefault="00A1538E" w:rsidP="00A1538E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A1538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A153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A1538E" w:rsidRPr="00A1538E" w:rsidRDefault="00A1538E" w:rsidP="00A1538E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1538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1538E" w:rsidRPr="00A1538E" w:rsidRDefault="00A1538E" w:rsidP="00A15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A1538E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Бойчиновци,</w:t>
      </w:r>
      <w:r w:rsidRPr="00A1538E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 xml:space="preserve">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A1538E" w:rsidRPr="00A1538E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A1538E" w:rsidRPr="00A1538E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16</w:t>
            </w:r>
          </w:p>
        </w:tc>
      </w:tr>
      <w:tr w:rsidR="00A1538E" w:rsidRPr="00A1538E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15</w:t>
            </w:r>
          </w:p>
        </w:tc>
      </w:tr>
      <w:tr w:rsidR="00A1538E" w:rsidRPr="00A1538E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8</w:t>
            </w:r>
          </w:p>
        </w:tc>
      </w:tr>
      <w:tr w:rsidR="00A1538E" w:rsidRPr="00A1538E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</w:tr>
      <w:tr w:rsidR="00A1538E" w:rsidRPr="00A1538E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5</w:t>
            </w:r>
          </w:p>
        </w:tc>
      </w:tr>
      <w:tr w:rsidR="00A1538E" w:rsidRPr="00A1538E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4</w:t>
            </w:r>
          </w:p>
        </w:tc>
      </w:tr>
      <w:tr w:rsidR="00A1538E" w:rsidRPr="00A1538E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Възраждане</w:t>
            </w:r>
          </w:p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bg-BG"/>
              </w:rPr>
              <w:t>3</w:t>
            </w:r>
          </w:p>
        </w:tc>
      </w:tr>
      <w:tr w:rsidR="00A1538E" w:rsidRPr="00A1538E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38E" w:rsidRPr="00A1538E" w:rsidRDefault="00A1538E" w:rsidP="00A1538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1538E" w:rsidRPr="00A1538E" w:rsidRDefault="00A1538E" w:rsidP="00A1538E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A1538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57</w:t>
            </w:r>
          </w:p>
        </w:tc>
      </w:tr>
    </w:tbl>
    <w:p w:rsidR="00A1538E" w:rsidRPr="00A1538E" w:rsidRDefault="00A1538E" w:rsidP="00A1538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A1538E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</w:t>
      </w:r>
      <w:r w:rsidRPr="00A1538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Решението да се сведе до знанието на общинската администрация</w:t>
      </w:r>
      <w:r w:rsidRPr="00A1538E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.</w:t>
      </w:r>
    </w:p>
    <w:p w:rsidR="00A1538E" w:rsidRDefault="00A1538E" w:rsidP="00A1538E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 w:rsidRPr="00A1538E"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7C63A8" w:rsidRDefault="007C63A8" w:rsidP="00A1538E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7C63A8" w:rsidRDefault="007C63A8" w:rsidP="007C63A8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000000" w:themeColor="text1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  <w:lang w:val="en-US"/>
        </w:rPr>
        <w:t>3</w:t>
      </w:r>
      <w:r w:rsidRPr="000A7B85">
        <w:rPr>
          <w:rFonts w:ascii="Verdana" w:hAnsi="Verdana"/>
          <w:b/>
          <w:sz w:val="20"/>
          <w:szCs w:val="20"/>
          <w:u w:val="single"/>
        </w:rPr>
        <w:t>.</w:t>
      </w:r>
      <w:r w:rsidRPr="000A7B85">
        <w:rPr>
          <w:rFonts w:ascii="Verdana" w:hAnsi="Verdana"/>
          <w:sz w:val="20"/>
          <w:szCs w:val="20"/>
        </w:rPr>
        <w:t xml:space="preserve"> от дневния ред докладва  </w:t>
      </w:r>
      <w:r>
        <w:rPr>
          <w:rFonts w:ascii="Verdana" w:hAnsi="Verdana"/>
          <w:sz w:val="20"/>
          <w:szCs w:val="20"/>
        </w:rPr>
        <w:t>Пламка Григорова</w:t>
      </w:r>
      <w:r w:rsidRPr="000A7B85">
        <w:rPr>
          <w:rFonts w:ascii="Verdana" w:hAnsi="Verdana"/>
          <w:sz w:val="20"/>
          <w:szCs w:val="20"/>
        </w:rPr>
        <w:t xml:space="preserve"> относно:</w:t>
      </w:r>
      <w:r w:rsidRPr="00B6170B">
        <w:rPr>
          <w:b/>
          <w:color w:val="000000" w:themeColor="text1"/>
        </w:rPr>
        <w:t xml:space="preserve"> </w:t>
      </w:r>
      <w:r w:rsidRPr="007C63A8">
        <w:rPr>
          <w:color w:val="000000" w:themeColor="text1"/>
        </w:rPr>
        <w:t>Разпределение на местата в СИК и техните ръководства в община Берковица при произвеждане на изборите за народни представители на 2 октомври 2022г.</w:t>
      </w:r>
    </w:p>
    <w:p w:rsidR="007C63A8" w:rsidRPr="008536A3" w:rsidRDefault="007C63A8" w:rsidP="007C63A8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7C63A8" w:rsidRPr="00D853B8" w:rsidRDefault="007C63A8" w:rsidP="007C63A8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7C63A8" w:rsidRPr="007C63A8" w:rsidRDefault="007C63A8" w:rsidP="007C63A8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000000" w:themeColor="text1"/>
        </w:rPr>
      </w:pPr>
    </w:p>
    <w:p w:rsidR="007C63A8" w:rsidRPr="007C63A8" w:rsidRDefault="007C63A8" w:rsidP="007C63A8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C63A8">
        <w:rPr>
          <w:rFonts w:ascii="Times New Roman" w:eastAsiaTheme="minorHAnsi" w:hAnsi="Times New Roman"/>
          <w:b/>
          <w:sz w:val="24"/>
          <w:szCs w:val="24"/>
        </w:rPr>
        <w:t xml:space="preserve">РЕШЕНИЕ № 16 – НС  от </w:t>
      </w:r>
      <w:r w:rsidRPr="007C63A8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7C63A8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7C63A8" w:rsidRPr="007C63A8" w:rsidRDefault="007C63A8" w:rsidP="007C63A8">
      <w:pPr>
        <w:spacing w:after="160" w:line="259" w:lineRule="auto"/>
        <w:ind w:right="-468"/>
        <w:jc w:val="both"/>
        <w:rPr>
          <w:rFonts w:asciiTheme="minorHAnsi" w:eastAsiaTheme="minorHAnsi" w:hAnsiTheme="minorHAnsi" w:cstheme="minorBidi"/>
        </w:rPr>
      </w:pPr>
    </w:p>
    <w:p w:rsidR="007C63A8" w:rsidRPr="007C63A8" w:rsidRDefault="007C63A8" w:rsidP="007C63A8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C63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ОТНОСНО: Разпределение на местата в СИК и техните ръководства в община Берковица при произвеждане на изборите за народни представители на 2 октомври 2022г.</w:t>
      </w:r>
    </w:p>
    <w:p w:rsidR="007C63A8" w:rsidRPr="007C63A8" w:rsidRDefault="007C63A8" w:rsidP="007C63A8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C63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7C63A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7C63A8" w:rsidRPr="007C63A8" w:rsidRDefault="007C63A8" w:rsidP="007C63A8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63A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C63A8" w:rsidRPr="007C63A8" w:rsidRDefault="007C63A8" w:rsidP="007C63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7C63A8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Берковица</w:t>
      </w:r>
      <w:r w:rsidRPr="007C63A8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7C63A8" w:rsidRPr="007C63A8" w:rsidTr="007C63A8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7C63A8" w:rsidRPr="007C63A8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</w:tr>
      <w:tr w:rsidR="007C63A8" w:rsidRPr="007C63A8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</w:tr>
      <w:tr w:rsidR="007C63A8" w:rsidRPr="007C63A8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7C63A8" w:rsidRPr="007C63A8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</w:tr>
      <w:tr w:rsidR="007C63A8" w:rsidRPr="007C63A8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7C63A8" w:rsidRPr="007C63A8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7C63A8" w:rsidRPr="007C63A8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Възраждане</w:t>
            </w:r>
          </w:p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7C63A8" w:rsidRPr="007C63A8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3A8" w:rsidRPr="007C63A8" w:rsidRDefault="007C63A8" w:rsidP="007C63A8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C63A8" w:rsidRPr="007C63A8" w:rsidRDefault="007C63A8" w:rsidP="007C63A8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C63A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120</w:t>
            </w:r>
          </w:p>
        </w:tc>
      </w:tr>
    </w:tbl>
    <w:p w:rsidR="007C63A8" w:rsidRPr="007C63A8" w:rsidRDefault="007C63A8" w:rsidP="007C63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63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C63A8" w:rsidRPr="007C63A8" w:rsidRDefault="007C63A8" w:rsidP="007C63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63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7C63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C63A8" w:rsidRPr="007C63A8" w:rsidRDefault="007C63A8" w:rsidP="007C63A8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C63A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7C63A8" w:rsidRPr="00A1538E" w:rsidRDefault="007C63A8" w:rsidP="00A1538E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72639B" w:rsidRDefault="007C63A8" w:rsidP="00CE35B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По т. 4</w:t>
      </w:r>
      <w:r w:rsidR="000A7B85" w:rsidRPr="006D579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7263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дневния ред докладва </w:t>
      </w:r>
      <w:r w:rsidR="0072639B">
        <w:rPr>
          <w:rFonts w:ascii="Verdana" w:eastAsia="Times New Roman" w:hAnsi="Verdana"/>
          <w:sz w:val="20"/>
          <w:szCs w:val="20"/>
        </w:rPr>
        <w:t>Пламка Григорова</w:t>
      </w:r>
      <w:r w:rsidR="0072639B" w:rsidRPr="000A7B85">
        <w:rPr>
          <w:rFonts w:ascii="Verdana" w:eastAsia="Times New Roman" w:hAnsi="Verdana"/>
          <w:sz w:val="20"/>
          <w:szCs w:val="20"/>
        </w:rPr>
        <w:t xml:space="preserve"> относно</w:t>
      </w:r>
      <w:r w:rsidR="0072639B">
        <w:rPr>
          <w:rFonts w:ascii="Verdana" w:eastAsia="Times New Roman" w:hAnsi="Verdana"/>
          <w:sz w:val="20"/>
          <w:szCs w:val="20"/>
        </w:rPr>
        <w:t>:</w:t>
      </w:r>
      <w:r w:rsidR="0072639B" w:rsidRPr="007263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72639B" w:rsidRPr="00726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Брусарци при произвеждане на изборите за народни представители на 2 октомври 2022г.</w:t>
      </w:r>
    </w:p>
    <w:p w:rsidR="003C6E60" w:rsidRPr="008536A3" w:rsidRDefault="003C6E60" w:rsidP="003C6E60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3C6E60" w:rsidRPr="00D853B8" w:rsidRDefault="003C6E60" w:rsidP="003C6E60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72639B" w:rsidRPr="0072639B" w:rsidRDefault="0072639B" w:rsidP="0072639B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2639B">
        <w:rPr>
          <w:rFonts w:ascii="Times New Roman" w:eastAsiaTheme="minorHAnsi" w:hAnsi="Times New Roman"/>
          <w:b/>
          <w:sz w:val="24"/>
          <w:szCs w:val="24"/>
        </w:rPr>
        <w:t xml:space="preserve">РЕШЕНИЕ № 17 – НС  от </w:t>
      </w:r>
      <w:r w:rsidRPr="0072639B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72639B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72639B" w:rsidRPr="00E950BA" w:rsidRDefault="0072639B" w:rsidP="0072639B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ОТНОСНО: Разпределение на местата в СИК и техните ръководства в община Брусарци при произвеждане на изборите за народни представители на 2 октомври 2022г.</w:t>
      </w:r>
    </w:p>
    <w:p w:rsidR="0072639B" w:rsidRPr="0072639B" w:rsidRDefault="0072639B" w:rsidP="0072639B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263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726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72639B" w:rsidRPr="0072639B" w:rsidRDefault="0072639B" w:rsidP="0072639B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639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2639B" w:rsidRPr="0072639B" w:rsidRDefault="0072639B" w:rsidP="00726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72639B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Брусарци</w:t>
      </w:r>
      <w:r w:rsidRPr="0072639B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72639B" w:rsidRPr="0072639B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Възраждане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</w:tr>
    </w:tbl>
    <w:p w:rsidR="0072639B" w:rsidRPr="0072639B" w:rsidRDefault="0072639B" w:rsidP="007263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63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2639B" w:rsidRPr="0072639B" w:rsidRDefault="0072639B" w:rsidP="007263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63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7263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2639B" w:rsidRPr="0072639B" w:rsidRDefault="0072639B" w:rsidP="0072639B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63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72639B" w:rsidRDefault="007C63A8" w:rsidP="00CE35B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5.По т. 5</w:t>
      </w:r>
      <w:r w:rsidR="0072639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дневния ред докладва </w:t>
      </w:r>
      <w:r w:rsidR="0072639B">
        <w:rPr>
          <w:rFonts w:ascii="Verdana" w:eastAsia="Times New Roman" w:hAnsi="Verdana"/>
          <w:sz w:val="20"/>
          <w:szCs w:val="20"/>
        </w:rPr>
        <w:t>Пламка Григорова</w:t>
      </w:r>
      <w:r w:rsidR="0072639B" w:rsidRPr="000A7B85">
        <w:rPr>
          <w:rFonts w:ascii="Verdana" w:eastAsia="Times New Roman" w:hAnsi="Verdana"/>
          <w:sz w:val="20"/>
          <w:szCs w:val="20"/>
        </w:rPr>
        <w:t xml:space="preserve"> </w:t>
      </w:r>
      <w:r w:rsidR="0072639B" w:rsidRPr="003C6E60">
        <w:rPr>
          <w:rFonts w:ascii="Verdana" w:eastAsia="Times New Roman" w:hAnsi="Verdana"/>
          <w:sz w:val="20"/>
          <w:szCs w:val="20"/>
        </w:rPr>
        <w:t xml:space="preserve">относно </w:t>
      </w:r>
      <w:r w:rsidR="0072639B" w:rsidRPr="00726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Вълчедръм при произвеждане на изборите за народни представители на 2 октомври 2022г.</w:t>
      </w:r>
    </w:p>
    <w:p w:rsidR="00E950BA" w:rsidRPr="008536A3" w:rsidRDefault="00E950BA" w:rsidP="00E950BA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E950BA" w:rsidRPr="00D853B8" w:rsidRDefault="00E950BA" w:rsidP="00E950BA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72639B" w:rsidRDefault="0072639B" w:rsidP="0072639B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7263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7263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7C63A8" w:rsidRPr="007C63A8" w:rsidRDefault="007C63A8" w:rsidP="007C63A8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7C63A8">
        <w:rPr>
          <w:rFonts w:ascii="Times New Roman" w:eastAsiaTheme="minorHAnsi" w:hAnsi="Times New Roman"/>
          <w:b/>
          <w:sz w:val="24"/>
          <w:szCs w:val="24"/>
        </w:rPr>
        <w:t xml:space="preserve">РЕШЕНИЕ № 18 – НС  от </w:t>
      </w:r>
      <w:r w:rsidRPr="007C63A8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7C63A8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7C63A8" w:rsidRPr="0072639B" w:rsidRDefault="007C63A8" w:rsidP="0072639B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2639B" w:rsidRPr="0072639B" w:rsidRDefault="0072639B" w:rsidP="0072639B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639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2639B" w:rsidRPr="0072639B" w:rsidRDefault="0072639B" w:rsidP="007263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72639B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Вълчедръм</w:t>
      </w:r>
      <w:r w:rsidRPr="0072639B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72639B" w:rsidRPr="0072639B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tabs>
                <w:tab w:val="left" w:pos="1267"/>
              </w:tabs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ПП Възраждане</w:t>
            </w:r>
          </w:p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72639B" w:rsidRPr="0072639B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639B" w:rsidRPr="0072639B" w:rsidRDefault="0072639B" w:rsidP="0072639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639B" w:rsidRPr="0072639B" w:rsidRDefault="0072639B" w:rsidP="0072639B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2639B" w:rsidRPr="0072639B" w:rsidRDefault="0072639B" w:rsidP="0072639B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639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63</w:t>
            </w:r>
          </w:p>
        </w:tc>
      </w:tr>
    </w:tbl>
    <w:p w:rsidR="0072639B" w:rsidRPr="0072639B" w:rsidRDefault="0072639B" w:rsidP="007263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63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2639B" w:rsidRPr="0072639B" w:rsidRDefault="0072639B" w:rsidP="007263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263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72639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2639B" w:rsidRDefault="0072639B" w:rsidP="0072639B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639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3C6E60" w:rsidRDefault="007C63A8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6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</w:t>
      </w:r>
      <w:r w:rsidR="003C6E60" w:rsidRPr="003C6E6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3C6E60" w:rsidRPr="003C6E60">
        <w:rPr>
          <w:rFonts w:ascii="Verdana" w:eastAsia="Times New Roman" w:hAnsi="Verdana"/>
          <w:sz w:val="20"/>
          <w:szCs w:val="20"/>
        </w:rPr>
        <w:t>Пламка Григорова относно</w:t>
      </w:r>
      <w:r w:rsidR="003C6E60"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3C6E60"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Вършец при произвеждане на изборите за народни представители на 2 октомври 2022г.</w:t>
      </w:r>
    </w:p>
    <w:p w:rsidR="000E09F1" w:rsidRPr="008536A3" w:rsidRDefault="000E09F1" w:rsidP="000E09F1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0E09F1" w:rsidRPr="00D853B8" w:rsidRDefault="000E09F1" w:rsidP="000E09F1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3C6E60" w:rsidRPr="003C6E60" w:rsidRDefault="003C6E60" w:rsidP="003C6E60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3C6E60">
        <w:rPr>
          <w:rFonts w:ascii="Times New Roman" w:eastAsiaTheme="minorHAnsi" w:hAnsi="Times New Roman"/>
          <w:b/>
          <w:sz w:val="24"/>
          <w:szCs w:val="24"/>
        </w:rPr>
        <w:t xml:space="preserve">РЕШЕНИЕ № 19 – НС  от </w:t>
      </w:r>
      <w:r w:rsidRPr="003C6E60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3C6E60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ОТНОСНО: Разпределение на местата в СИК и техните ръководства в община Вършец при произвеждане на изборите за народни представители на 2 октомври 2022г.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C6E60" w:rsidRPr="003C6E60" w:rsidRDefault="003C6E60" w:rsidP="003C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3C6E60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Вършец</w:t>
      </w:r>
      <w:r w:rsidRPr="003C6E6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3C6E60" w:rsidRPr="003C6E60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ПП Възраждане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</w:tr>
    </w:tbl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C6E60" w:rsidRP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3C6E60" w:rsidRDefault="007C63A8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7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</w:t>
      </w:r>
      <w:r w:rsidR="003C6E60" w:rsidRPr="003C6E6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3C6E60" w:rsidRPr="003C6E60">
        <w:rPr>
          <w:rFonts w:ascii="Verdana" w:eastAsia="Times New Roman" w:hAnsi="Verdana"/>
          <w:sz w:val="20"/>
          <w:szCs w:val="20"/>
        </w:rPr>
        <w:t>Пламка Григорова относно</w:t>
      </w:r>
      <w:r w:rsidR="003C6E60"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3C6E60"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Георги Дамяново при произвеждане на изборите за народни представители на 2 октомври 2022г.</w:t>
      </w:r>
    </w:p>
    <w:p w:rsidR="000E09F1" w:rsidRPr="008536A3" w:rsidRDefault="000E09F1" w:rsidP="000E09F1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0E09F1" w:rsidRPr="00D853B8" w:rsidRDefault="000E09F1" w:rsidP="000E09F1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3C6E60" w:rsidRPr="003C6E60" w:rsidRDefault="003C6E60" w:rsidP="003C6E60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3C6E60">
        <w:rPr>
          <w:rFonts w:ascii="Times New Roman" w:eastAsiaTheme="minorHAnsi" w:hAnsi="Times New Roman"/>
          <w:b/>
          <w:sz w:val="24"/>
          <w:szCs w:val="24"/>
        </w:rPr>
        <w:t xml:space="preserve">РЕШЕНИЕ № 20 – НС  от </w:t>
      </w:r>
      <w:r w:rsidRPr="003C6E60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3C6E60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</w:t>
      </w: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Разпределение на местата в СИК и техните ръководства в община Георги Дамяново при произвеждане на изборите за народни представители на 2 октомври 2022г.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C6E60" w:rsidRPr="003C6E60" w:rsidRDefault="003C6E60" w:rsidP="003C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3C6E60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Георги Дамяново</w:t>
      </w:r>
      <w:r w:rsidRPr="003C6E6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3C6E60" w:rsidRPr="003C6E60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ПП Възраждане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</w:tr>
    </w:tbl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3C6E60" w:rsidRDefault="007C63A8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8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</w:t>
      </w:r>
      <w:r w:rsidR="003C6E60" w:rsidRPr="003C6E6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3C6E60" w:rsidRPr="003C6E60">
        <w:rPr>
          <w:rFonts w:ascii="Verdana" w:eastAsia="Times New Roman" w:hAnsi="Verdana"/>
          <w:sz w:val="20"/>
          <w:szCs w:val="20"/>
        </w:rPr>
        <w:t>Пламка Григорова относно</w:t>
      </w:r>
      <w:r w:rsidR="003C6E60"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Разпределение на местата в СИК и техните ръководства в община Лом при произвеждане на изборите за народни представители на 2 октомври 2022г.</w:t>
      </w:r>
    </w:p>
    <w:p w:rsidR="000E09F1" w:rsidRPr="008536A3" w:rsidRDefault="000E09F1" w:rsidP="000E09F1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0E09F1" w:rsidRPr="00D853B8" w:rsidRDefault="000E09F1" w:rsidP="000E09F1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Verdana" w:eastAsia="Times New Roman" w:hAnsi="Verdana"/>
          <w:sz w:val="20"/>
          <w:szCs w:val="20"/>
        </w:rPr>
      </w:pPr>
    </w:p>
    <w:p w:rsidR="003C6E60" w:rsidRPr="003C6E60" w:rsidRDefault="003C6E60" w:rsidP="003C6E60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3C6E60">
        <w:rPr>
          <w:rFonts w:ascii="Times New Roman" w:eastAsiaTheme="minorHAnsi" w:hAnsi="Times New Roman"/>
          <w:b/>
          <w:sz w:val="24"/>
          <w:szCs w:val="24"/>
        </w:rPr>
        <w:t xml:space="preserve">РЕШЕНИЕ № 21 – НС  от </w:t>
      </w:r>
      <w:r w:rsidRPr="003C6E60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3C6E60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</w:t>
      </w: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Разпределение на местата в СИК и техните ръководства в община Лом при произвеждане на изборите за народни представители на 2 октомври 2022г.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C6E60" w:rsidRPr="003C6E60" w:rsidRDefault="003C6E60" w:rsidP="003C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3C6E60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Лом</w:t>
      </w:r>
      <w:r w:rsidRPr="003C6E6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3C6E60" w:rsidRPr="003C6E60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ПП Възраждане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Theme="minorHAnsi" w:eastAsiaTheme="minorHAnsi" w:hAnsiTheme="minorHAnsi" w:cstheme="minorBidi"/>
              </w:rPr>
              <w:t>140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Theme="minorHAnsi" w:eastAsiaTheme="minorHAnsi" w:hAnsiTheme="minorHAnsi" w:cstheme="minorBidi"/>
              </w:rPr>
              <w:t>261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Theme="minorHAnsi" w:eastAsiaTheme="minorHAnsi" w:hAnsiTheme="minorHAnsi" w:cstheme="minorBidi"/>
              </w:rPr>
              <w:t>147</w:t>
            </w:r>
          </w:p>
        </w:tc>
      </w:tr>
    </w:tbl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C6E60" w:rsidRDefault="007C63A8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9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</w:t>
      </w:r>
      <w:r w:rsidR="003C6E60" w:rsidRPr="003C6E6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3C6E60" w:rsidRPr="003C6E60">
        <w:rPr>
          <w:rFonts w:ascii="Verdana" w:eastAsia="Times New Roman" w:hAnsi="Verdana"/>
          <w:sz w:val="20"/>
          <w:szCs w:val="20"/>
        </w:rPr>
        <w:t>Пламка Григорова относно</w:t>
      </w:r>
      <w:r w:rsidR="003C6E60"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3C6E60"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Медковец при произвеждане на изборите за народни представители на 2 октомври 2022г.</w:t>
      </w:r>
    </w:p>
    <w:p w:rsidR="000E09F1" w:rsidRPr="008536A3" w:rsidRDefault="000E09F1" w:rsidP="000E09F1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0E09F1" w:rsidRPr="00D853B8" w:rsidRDefault="000E09F1" w:rsidP="000E09F1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Verdana" w:eastAsia="Times New Roman" w:hAnsi="Verdana"/>
          <w:sz w:val="20"/>
          <w:szCs w:val="20"/>
        </w:rPr>
      </w:pPr>
    </w:p>
    <w:p w:rsidR="003C6E60" w:rsidRPr="003C6E60" w:rsidRDefault="003C6E60" w:rsidP="003C6E60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3C6E60">
        <w:rPr>
          <w:rFonts w:ascii="Times New Roman" w:eastAsiaTheme="minorHAnsi" w:hAnsi="Times New Roman"/>
          <w:b/>
          <w:sz w:val="24"/>
          <w:szCs w:val="24"/>
        </w:rPr>
        <w:t xml:space="preserve">РЕШЕНИЕ № 22 – НС  от </w:t>
      </w:r>
      <w:r w:rsidRPr="003C6E60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3C6E60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ОТНОСНО: Разпределение на местата в СИК и техните ръководства в община Медковец при произвеждане на изборите за народни представители на 2 октомври 2022г.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C6E60" w:rsidRPr="003C6E60" w:rsidRDefault="003C6E60" w:rsidP="003C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3C6E60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Медковец</w:t>
      </w:r>
      <w:r w:rsidRPr="003C6E6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3C6E60" w:rsidRPr="003C6E60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ПП Възраждане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</w:tbl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3C6E60" w:rsidRDefault="007C63A8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10</w:t>
      </w:r>
      <w:r w:rsidR="003C6E60" w:rsidRPr="00E950BA"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 xml:space="preserve">. </w:t>
      </w: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По т. 10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</w:t>
      </w:r>
      <w:r w:rsidR="003C6E60" w:rsidRPr="003C6E6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3C6E60" w:rsidRPr="003C6E60">
        <w:rPr>
          <w:rFonts w:ascii="Verdana" w:eastAsia="Times New Roman" w:hAnsi="Verdana"/>
          <w:sz w:val="20"/>
          <w:szCs w:val="20"/>
        </w:rPr>
        <w:t>Пламка Григорова относно</w:t>
      </w:r>
      <w:r w:rsidR="003C6E60"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3C6E60"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Монтана при произвеждане на изборите за народни представители на 2 октомври 2022г</w:t>
      </w:r>
    </w:p>
    <w:p w:rsidR="000E09F1" w:rsidRPr="008536A3" w:rsidRDefault="000E09F1" w:rsidP="000E09F1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0E09F1" w:rsidRPr="00D853B8" w:rsidRDefault="000E09F1" w:rsidP="000E09F1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3C6E60" w:rsidRPr="003C6E60" w:rsidRDefault="003C6E60" w:rsidP="003C6E60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3C6E60">
        <w:rPr>
          <w:rFonts w:ascii="Times New Roman" w:eastAsiaTheme="minorHAnsi" w:hAnsi="Times New Roman"/>
          <w:b/>
          <w:sz w:val="24"/>
          <w:szCs w:val="24"/>
        </w:rPr>
        <w:t xml:space="preserve">РЕШЕНИЕ № 23 – НС  от </w:t>
      </w:r>
      <w:r w:rsidRPr="003C6E60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3C6E60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3C6E60" w:rsidRPr="00E950BA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ОТНОСНО: Разпределение на местата в СИК и техните ръководства в община Монтана при произвеждане на изборите за народни представители на 2 октомври 2022г.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C6E60" w:rsidRPr="003C6E60" w:rsidRDefault="003C6E60" w:rsidP="003C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3C6E60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Монтана</w:t>
      </w:r>
      <w:r w:rsidRPr="003C6E6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3C6E60" w:rsidRPr="003C6E60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68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60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Възраждане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495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237</w:t>
            </w:r>
          </w:p>
        </w:tc>
      </w:tr>
    </w:tbl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E950BA" w:rsidRDefault="007C63A8" w:rsidP="00E950BA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11. по т. 11</w:t>
      </w:r>
      <w:r w:rsid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</w:t>
      </w:r>
      <w:r w:rsidR="003C6E60" w:rsidRPr="003C6E6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докладва </w:t>
      </w:r>
      <w:r w:rsidR="003C6E60" w:rsidRPr="003C6E60">
        <w:rPr>
          <w:rFonts w:ascii="Verdana" w:eastAsia="Times New Roman" w:hAnsi="Verdana"/>
          <w:sz w:val="20"/>
          <w:szCs w:val="20"/>
        </w:rPr>
        <w:t>Пламка Григорова относно</w:t>
      </w:r>
      <w:r w:rsidR="00E950BA"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: </w:t>
      </w:r>
      <w:r w:rsidR="00E950BA" w:rsidRPr="00E950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Чипровци при произвеждане на изборите за народни представители на 2 октомври 2022г.</w:t>
      </w:r>
    </w:p>
    <w:p w:rsidR="000E09F1" w:rsidRPr="008536A3" w:rsidRDefault="000E09F1" w:rsidP="000E09F1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0E09F1" w:rsidRPr="00D853B8" w:rsidRDefault="000E09F1" w:rsidP="000E09F1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3C6E60" w:rsidRP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3C6E60" w:rsidRPr="003C6E60" w:rsidRDefault="003C6E60" w:rsidP="003C6E60">
      <w:pPr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3C6E60">
        <w:rPr>
          <w:rFonts w:ascii="Times New Roman" w:eastAsiaTheme="minorHAnsi" w:hAnsi="Times New Roman"/>
          <w:b/>
          <w:sz w:val="24"/>
          <w:szCs w:val="24"/>
        </w:rPr>
        <w:t xml:space="preserve">РЕШЕНИЕ № 24 – НС  от </w:t>
      </w:r>
      <w:r w:rsidRPr="003C6E60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3C6E60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3C6E60" w:rsidRPr="00E950BA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ОТНОСНО: Разпределение на местата в СИК и техните ръководства в община Чипровци при произвеждане на изборите за народни представители на 2 октомври 2022г.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3C6E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3C6E60" w:rsidRPr="003C6E60" w:rsidRDefault="003C6E60" w:rsidP="003C6E60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C6E60" w:rsidRPr="003C6E60" w:rsidRDefault="003C6E60" w:rsidP="003C6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3C6E60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Чипровци</w:t>
      </w:r>
      <w:r w:rsidRPr="003C6E60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3C6E60" w:rsidRPr="003C6E60" w:rsidTr="003C6E60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Възраждане</w:t>
            </w:r>
          </w:p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3C6E60" w:rsidRPr="003C6E60" w:rsidTr="003C6E60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6E60" w:rsidRPr="003C6E60" w:rsidRDefault="003C6E60" w:rsidP="003C6E60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C6E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</w:tr>
    </w:tbl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C6E60" w:rsidRPr="003C6E60" w:rsidRDefault="003C6E60" w:rsidP="003C6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3C6E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C6E60" w:rsidRDefault="003C6E60" w:rsidP="003C6E60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C6E6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E950BA" w:rsidRDefault="007C63A8" w:rsidP="00E950BA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u w:val="single"/>
          <w:lang w:eastAsia="bg-BG"/>
        </w:rPr>
        <w:t>12. по т. 12</w:t>
      </w:r>
      <w:r w:rsidR="00E950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дневния ред </w:t>
      </w:r>
      <w:r w:rsidR="00E950BA" w:rsidRPr="003C6E6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E950BA" w:rsidRPr="003C6E60">
        <w:rPr>
          <w:rFonts w:ascii="Verdana" w:eastAsia="Times New Roman" w:hAnsi="Verdana"/>
          <w:sz w:val="20"/>
          <w:szCs w:val="20"/>
        </w:rPr>
        <w:t>Пламка Григорова относно</w:t>
      </w:r>
      <w:r w:rsidR="00E950BA" w:rsidRPr="003C6E6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:</w:t>
      </w:r>
      <w:r w:rsidR="00E950BA" w:rsidRPr="00E950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E950BA" w:rsidRPr="00E950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Разпределение на местата в СИК и техните ръководства в община Якимово при произвеждане на изборите за народни представители на 2 октомври 2022г.</w:t>
      </w:r>
    </w:p>
    <w:p w:rsidR="000E09F1" w:rsidRPr="008536A3" w:rsidRDefault="000E09F1" w:rsidP="000E09F1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0E09F1" w:rsidRPr="00D853B8" w:rsidRDefault="000E09F1" w:rsidP="000E09F1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E950BA" w:rsidRPr="00E950BA" w:rsidRDefault="00E950BA" w:rsidP="00E950BA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E950BA">
        <w:rPr>
          <w:rFonts w:ascii="Times New Roman" w:eastAsiaTheme="minorHAnsi" w:hAnsi="Times New Roman"/>
          <w:b/>
          <w:sz w:val="24"/>
          <w:szCs w:val="24"/>
        </w:rPr>
        <w:t xml:space="preserve">РЕШЕНИЕ № 25 – НС  от </w:t>
      </w:r>
      <w:r w:rsidRPr="00E950BA">
        <w:rPr>
          <w:rFonts w:ascii="Times New Roman" w:eastAsiaTheme="minorHAnsi" w:hAnsi="Times New Roman"/>
          <w:b/>
          <w:sz w:val="24"/>
          <w:szCs w:val="24"/>
          <w:lang w:val="en-US"/>
        </w:rPr>
        <w:t>1</w:t>
      </w:r>
      <w:r w:rsidRPr="00E950BA">
        <w:rPr>
          <w:rFonts w:ascii="Times New Roman" w:eastAsiaTheme="minorHAnsi" w:hAnsi="Times New Roman"/>
          <w:b/>
          <w:sz w:val="24"/>
          <w:szCs w:val="24"/>
        </w:rPr>
        <w:t>8 август 2022 г.</w:t>
      </w:r>
    </w:p>
    <w:p w:rsidR="00E950BA" w:rsidRPr="00E950BA" w:rsidRDefault="00E950BA" w:rsidP="00E950BA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ОТНОСНО: Разпределение на местата в СИК и техните ръководства в община Якимово при произвеждане на изборите за народни представители на 2 октомври 2022г.</w:t>
      </w:r>
    </w:p>
    <w:p w:rsidR="00E950BA" w:rsidRPr="00E950BA" w:rsidRDefault="00E950BA" w:rsidP="00E950BA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E950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E950BA" w:rsidRPr="00E950BA" w:rsidRDefault="00E950BA" w:rsidP="00E950BA">
      <w:pPr>
        <w:shd w:val="clear" w:color="auto" w:fill="FFFFFF"/>
        <w:spacing w:after="150" w:line="240" w:lineRule="auto"/>
        <w:ind w:left="-567" w:right="-8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E950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чл.72, ал.1, т.1 от Изборния кодекс и Решение 1281 – НС от 16.08.2022 г. на ЦИК, Районната избирателна комисия – Монтана</w:t>
      </w:r>
    </w:p>
    <w:p w:rsidR="00E950BA" w:rsidRPr="00E950BA" w:rsidRDefault="00E950BA" w:rsidP="00E950BA">
      <w:pPr>
        <w:shd w:val="clear" w:color="auto" w:fill="FFFFFF"/>
        <w:spacing w:after="150" w:line="240" w:lineRule="auto"/>
        <w:ind w:left="-567" w:right="-80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950BA" w:rsidRPr="00E950BA" w:rsidRDefault="00E950BA" w:rsidP="00E950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</w:pPr>
      <w:r w:rsidRPr="00E950BA">
        <w:rPr>
          <w:rFonts w:ascii="Times New Roman" w:eastAsiaTheme="minorHAnsi" w:hAnsi="Times New Roman"/>
          <w:color w:val="000000" w:themeColor="text1"/>
        </w:rPr>
        <w:t>Разпределя на местата в СИК и техните ръководства в община Якимово</w:t>
      </w:r>
      <w:r w:rsidRPr="00E950BA">
        <w:rPr>
          <w:rFonts w:ascii="Times New Roman" w:eastAsia="Times New Roman" w:hAnsi="Times New Roman"/>
          <w:color w:val="000000" w:themeColor="text1"/>
          <w:sz w:val="21"/>
          <w:szCs w:val="21"/>
          <w:lang w:eastAsia="bg-BG"/>
        </w:rPr>
        <w:t>, както следва:</w:t>
      </w:r>
    </w:p>
    <w:tbl>
      <w:tblPr>
        <w:tblW w:w="6014" w:type="dxa"/>
        <w:tblInd w:w="15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378"/>
        <w:gridCol w:w="1276"/>
        <w:gridCol w:w="1701"/>
      </w:tblGrid>
      <w:tr w:rsidR="00E950BA" w:rsidRPr="00E950BA" w:rsidTr="007C63A8">
        <w:trPr>
          <w:trHeight w:val="912"/>
        </w:trPr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 членни</w:t>
            </w:r>
          </w:p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 членни</w:t>
            </w:r>
          </w:p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СИК</w:t>
            </w:r>
          </w:p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Ръководство</w:t>
            </w:r>
          </w:p>
        </w:tc>
      </w:tr>
      <w:tr w:rsidR="00E950BA" w:rsidRPr="00E950BA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ПП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</w:tr>
      <w:tr w:rsidR="00E950BA" w:rsidRPr="00E950BA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ГЕРБ - СДС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</w:tr>
      <w:tr w:rsidR="00E950BA" w:rsidRPr="00E950BA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ДПС</w:t>
            </w:r>
          </w:p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E950BA" w:rsidRPr="00E950BA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КП </w:t>
            </w:r>
          </w:p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</w:tr>
      <w:tr w:rsidR="00E950BA" w:rsidRPr="00E950BA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ИТН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950BA" w:rsidRPr="00E950BA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ДБ- О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</w:tr>
      <w:tr w:rsidR="00E950BA" w:rsidRPr="00E950BA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ПП Възраждане</w:t>
            </w:r>
          </w:p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E950BA" w:rsidRPr="00E950BA" w:rsidTr="007C63A8">
        <w:tc>
          <w:tcPr>
            <w:tcW w:w="16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50BA" w:rsidRPr="00E950BA" w:rsidRDefault="00E950BA" w:rsidP="00E950BA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50BA" w:rsidRPr="00E950BA" w:rsidRDefault="00E950BA" w:rsidP="00E950BA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E950B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</w:tr>
    </w:tbl>
    <w:p w:rsidR="00E950BA" w:rsidRPr="00E950BA" w:rsidRDefault="00E950BA" w:rsidP="00E9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50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950BA" w:rsidRPr="00E950BA" w:rsidRDefault="00E950BA" w:rsidP="00E9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50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E950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950BA" w:rsidRPr="00E950BA" w:rsidRDefault="00E950BA" w:rsidP="00E950BA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E950BA" w:rsidRPr="00E950BA" w:rsidRDefault="00E950BA" w:rsidP="00E9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50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950BA" w:rsidRPr="00E950BA" w:rsidRDefault="00E950BA" w:rsidP="00E950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50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да се сведе до знанието на общинската администрация</w:t>
      </w:r>
      <w:r w:rsidRPr="00E950B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950BA" w:rsidRPr="00E950BA" w:rsidRDefault="00E950BA" w:rsidP="00E950BA">
      <w:pPr>
        <w:shd w:val="clear" w:color="auto" w:fill="FFFFFF"/>
        <w:spacing w:after="0" w:line="240" w:lineRule="auto"/>
        <w:ind w:left="-567" w:right="-80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50B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Настоящото решение подлежи на обжалване пред Централна избирателна комисия в срок 3 /три/ дни от обявяването му.</w:t>
      </w:r>
    </w:p>
    <w:p w:rsidR="000E09F1" w:rsidRPr="000E09F1" w:rsidRDefault="007C63A8" w:rsidP="000E09F1">
      <w:pPr>
        <w:spacing w:after="0" w:line="360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u w:val="single"/>
        </w:rPr>
        <w:t>13. по т. 13</w:t>
      </w:r>
      <w:r w:rsidR="00E950BA" w:rsidRPr="000E09F1">
        <w:rPr>
          <w:color w:val="333333"/>
          <w:sz w:val="21"/>
          <w:szCs w:val="21"/>
        </w:rPr>
        <w:t xml:space="preserve"> от дневния ред</w:t>
      </w:r>
      <w:r w:rsidR="00E950BA" w:rsidRPr="000E09F1">
        <w:rPr>
          <w:rFonts w:ascii="Verdana" w:hAnsi="Verdana"/>
          <w:sz w:val="20"/>
          <w:szCs w:val="20"/>
        </w:rPr>
        <w:t xml:space="preserve"> докладва </w:t>
      </w:r>
      <w:r w:rsidR="00E950BA" w:rsidRPr="000E09F1">
        <w:rPr>
          <w:rFonts w:ascii="Verdana" w:eastAsia="Times New Roman" w:hAnsi="Verdana"/>
          <w:sz w:val="20"/>
          <w:szCs w:val="20"/>
        </w:rPr>
        <w:t>Пламка Григорова относно</w:t>
      </w:r>
      <w:r w:rsidR="00E950BA" w:rsidRPr="000E09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: </w:t>
      </w:r>
      <w:r w:rsidR="00E950BA" w:rsidRPr="000E09F1">
        <w:rPr>
          <w:color w:val="333333"/>
          <w:sz w:val="21"/>
          <w:szCs w:val="21"/>
        </w:rPr>
        <w:t xml:space="preserve"> Утвърждаване на броя/тиража/ на бюлетините за печат при произвеждане на избори за </w:t>
      </w:r>
      <w:r w:rsidR="00E950BA" w:rsidRPr="000E09F1">
        <w:rPr>
          <w:color w:val="333333"/>
        </w:rPr>
        <w:t>народни представители на 2 октомври 2022г.</w:t>
      </w:r>
      <w:r w:rsidR="00E950BA" w:rsidRPr="000E09F1">
        <w:rPr>
          <w:color w:val="333333"/>
          <w:sz w:val="21"/>
          <w:szCs w:val="21"/>
        </w:rPr>
        <w:t xml:space="preserve"> в 12 МИР – Монтана</w:t>
      </w:r>
    </w:p>
    <w:p w:rsidR="000E09F1" w:rsidRPr="008536A3" w:rsidRDefault="000E09F1" w:rsidP="000E09F1">
      <w:pPr>
        <w:pStyle w:val="a3"/>
        <w:spacing w:after="0" w:line="360" w:lineRule="auto"/>
        <w:jc w:val="both"/>
        <w:rPr>
          <w:rFonts w:ascii="Verdana" w:hAnsi="Verdana"/>
          <w:sz w:val="20"/>
          <w:szCs w:val="20"/>
          <w:lang w:eastAsia="bg-BG"/>
        </w:rPr>
      </w:pPr>
      <w:r w:rsidRPr="000E09F1">
        <w:rPr>
          <w:rFonts w:ascii="Verdana" w:hAnsi="Verdana"/>
          <w:sz w:val="20"/>
          <w:szCs w:val="20"/>
          <w:lang w:eastAsia="bg-BG"/>
        </w:rPr>
        <w:t xml:space="preserve"> </w:t>
      </w:r>
      <w:r w:rsidRPr="008536A3">
        <w:rPr>
          <w:rFonts w:ascii="Verdana" w:hAnsi="Verdana"/>
          <w:sz w:val="20"/>
          <w:szCs w:val="20"/>
          <w:lang w:eastAsia="bg-BG"/>
        </w:rPr>
        <w:t>Проектът</w:t>
      </w:r>
      <w:r>
        <w:rPr>
          <w:rFonts w:ascii="Verdana" w:hAnsi="Verdana"/>
          <w:sz w:val="20"/>
          <w:szCs w:val="20"/>
          <w:lang w:eastAsia="bg-BG"/>
        </w:rPr>
        <w:t xml:space="preserve"> на Решение </w:t>
      </w:r>
      <w:r w:rsidRPr="008536A3">
        <w:rPr>
          <w:rFonts w:ascii="Verdana" w:hAnsi="Verdana"/>
          <w:sz w:val="20"/>
          <w:szCs w:val="20"/>
          <w:lang w:eastAsia="bg-BG"/>
        </w:rPr>
        <w:t xml:space="preserve"> беше подложен на поименно гласуване.</w:t>
      </w:r>
    </w:p>
    <w:p w:rsidR="000E09F1" w:rsidRPr="00D853B8" w:rsidRDefault="000E09F1" w:rsidP="000E09F1">
      <w:pPr>
        <w:pStyle w:val="a3"/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D853B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</w:t>
      </w:r>
    </w:p>
    <w:p w:rsidR="00E950BA" w:rsidRPr="00787771" w:rsidRDefault="00E950BA" w:rsidP="00E950BA">
      <w:pPr>
        <w:jc w:val="center"/>
        <w:outlineLvl w:val="0"/>
        <w:rPr>
          <w:b/>
        </w:rPr>
      </w:pPr>
      <w:r w:rsidRPr="00787771">
        <w:rPr>
          <w:b/>
        </w:rPr>
        <w:t xml:space="preserve">РЕШЕНИЕ № </w:t>
      </w:r>
      <w:r>
        <w:rPr>
          <w:b/>
          <w:lang w:val="en-US"/>
        </w:rPr>
        <w:t>26</w:t>
      </w:r>
      <w:r w:rsidRPr="00787771">
        <w:rPr>
          <w:b/>
        </w:rPr>
        <w:t xml:space="preserve"> - НС</w:t>
      </w:r>
    </w:p>
    <w:p w:rsidR="00E950BA" w:rsidRPr="00787771" w:rsidRDefault="00E950BA" w:rsidP="00E950BA">
      <w:pPr>
        <w:jc w:val="center"/>
        <w:outlineLvl w:val="0"/>
        <w:rPr>
          <w:b/>
        </w:rPr>
      </w:pPr>
      <w:r w:rsidRPr="00787771">
        <w:rPr>
          <w:b/>
        </w:rPr>
        <w:t xml:space="preserve">от </w:t>
      </w:r>
      <w:r w:rsidRPr="00787771">
        <w:rPr>
          <w:b/>
          <w:lang w:val="en-US"/>
        </w:rPr>
        <w:t>1</w:t>
      </w:r>
      <w:r>
        <w:rPr>
          <w:b/>
        </w:rPr>
        <w:t>8 август</w:t>
      </w:r>
      <w:r w:rsidRPr="00787771">
        <w:rPr>
          <w:b/>
        </w:rPr>
        <w:t xml:space="preserve"> 202</w:t>
      </w:r>
      <w:r>
        <w:rPr>
          <w:b/>
        </w:rPr>
        <w:t>2</w:t>
      </w:r>
      <w:r w:rsidRPr="00787771">
        <w:rPr>
          <w:b/>
        </w:rPr>
        <w:t xml:space="preserve"> г.</w:t>
      </w:r>
    </w:p>
    <w:p w:rsidR="00E950BA" w:rsidRPr="00ED764D" w:rsidRDefault="00E950BA" w:rsidP="0078777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ED764D">
        <w:rPr>
          <w:color w:val="333333"/>
          <w:sz w:val="21"/>
          <w:szCs w:val="21"/>
        </w:rPr>
        <w:t xml:space="preserve">ОТНОСНО: Утвърждаване на броя/тиража/ на бюлетините за печат при произвеждане на избори за </w:t>
      </w:r>
      <w:r w:rsidRPr="00ED764D">
        <w:rPr>
          <w:color w:val="333333"/>
        </w:rPr>
        <w:t>народни представители на 2 октомври 2022г.</w:t>
      </w:r>
      <w:r w:rsidRPr="00ED764D">
        <w:rPr>
          <w:color w:val="333333"/>
          <w:sz w:val="21"/>
          <w:szCs w:val="21"/>
        </w:rPr>
        <w:t xml:space="preserve"> в 12 МИР - Монтана</w:t>
      </w:r>
    </w:p>
    <w:p w:rsidR="00E950BA" w:rsidRPr="00ED764D" w:rsidRDefault="00E950BA" w:rsidP="00E950B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D764D">
        <w:rPr>
          <w:color w:val="333333"/>
          <w:sz w:val="21"/>
          <w:szCs w:val="21"/>
        </w:rPr>
        <w:t> </w:t>
      </w:r>
    </w:p>
    <w:p w:rsidR="00E950BA" w:rsidRPr="00ED764D" w:rsidRDefault="00E950BA" w:rsidP="00E950B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D764D">
        <w:rPr>
          <w:color w:val="333333"/>
          <w:sz w:val="21"/>
          <w:szCs w:val="21"/>
        </w:rPr>
        <w:t>На основание чл.72, ал.1, т.13 и във връзка с чл.209 от ИК, </w:t>
      </w:r>
    </w:p>
    <w:p w:rsidR="00E950BA" w:rsidRPr="00ED764D" w:rsidRDefault="00E950BA" w:rsidP="00E950BA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ED764D">
        <w:rPr>
          <w:color w:val="333333"/>
          <w:sz w:val="21"/>
          <w:szCs w:val="21"/>
        </w:rPr>
        <w:t> </w:t>
      </w:r>
    </w:p>
    <w:p w:rsidR="00E950BA" w:rsidRPr="00ED764D" w:rsidRDefault="00E950BA" w:rsidP="00E950BA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ED764D">
        <w:rPr>
          <w:rStyle w:val="a5"/>
          <w:color w:val="333333"/>
          <w:sz w:val="21"/>
          <w:szCs w:val="21"/>
        </w:rPr>
        <w:t>Р Е Ш И :</w:t>
      </w:r>
    </w:p>
    <w:p w:rsidR="00E950BA" w:rsidRPr="00ED764D" w:rsidRDefault="00E950BA" w:rsidP="00E950BA">
      <w:pPr>
        <w:pStyle w:val="a4"/>
        <w:shd w:val="clear" w:color="auto" w:fill="FFFFFF"/>
        <w:spacing w:before="0" w:beforeAutospacing="0" w:after="150" w:afterAutospacing="0"/>
        <w:ind w:left="-567" w:right="-800"/>
        <w:jc w:val="both"/>
        <w:rPr>
          <w:color w:val="333333"/>
          <w:sz w:val="21"/>
          <w:szCs w:val="21"/>
        </w:rPr>
      </w:pPr>
      <w:r w:rsidRPr="00ED764D">
        <w:rPr>
          <w:color w:val="333333"/>
          <w:sz w:val="21"/>
          <w:szCs w:val="21"/>
        </w:rPr>
        <w:t>Утвърждава на броя/тиража/ на бюлетините за печат при произвеждане на избори за</w:t>
      </w:r>
      <w:r w:rsidRPr="00ED764D">
        <w:rPr>
          <w:b/>
          <w:color w:val="333333"/>
        </w:rPr>
        <w:t xml:space="preserve"> </w:t>
      </w:r>
      <w:r w:rsidRPr="00ED764D">
        <w:rPr>
          <w:color w:val="333333"/>
        </w:rPr>
        <w:t>народни представители на 2 октомври 2022г.</w:t>
      </w:r>
      <w:r w:rsidRPr="00ED764D">
        <w:rPr>
          <w:color w:val="333333"/>
          <w:lang w:val="en-US"/>
        </w:rPr>
        <w:t xml:space="preserve"> </w:t>
      </w:r>
      <w:r w:rsidRPr="00ED764D">
        <w:rPr>
          <w:color w:val="333333"/>
          <w:sz w:val="21"/>
          <w:szCs w:val="21"/>
        </w:rPr>
        <w:t>за избирателен район 12 – Монтана на </w:t>
      </w:r>
      <w:r w:rsidRPr="00ED764D">
        <w:rPr>
          <w:rStyle w:val="a5"/>
          <w:color w:val="333333"/>
          <w:sz w:val="21"/>
          <w:szCs w:val="21"/>
        </w:rPr>
        <w:t>12</w:t>
      </w:r>
      <w:r w:rsidRPr="00ED764D">
        <w:rPr>
          <w:rStyle w:val="a5"/>
          <w:color w:val="333333"/>
          <w:sz w:val="21"/>
          <w:szCs w:val="21"/>
          <w:lang w:val="en-US"/>
        </w:rPr>
        <w:t>0</w:t>
      </w:r>
      <w:r w:rsidRPr="00ED764D">
        <w:rPr>
          <w:rStyle w:val="a5"/>
          <w:color w:val="333333"/>
          <w:sz w:val="21"/>
          <w:szCs w:val="21"/>
        </w:rPr>
        <w:t> 000</w:t>
      </w:r>
      <w:r>
        <w:rPr>
          <w:color w:val="333333"/>
          <w:sz w:val="21"/>
          <w:szCs w:val="21"/>
        </w:rPr>
        <w:t>, словом  /сто двадесет</w:t>
      </w:r>
      <w:r w:rsidRPr="00ED764D">
        <w:rPr>
          <w:color w:val="333333"/>
          <w:sz w:val="21"/>
          <w:szCs w:val="21"/>
        </w:rPr>
        <w:t xml:space="preserve"> хиляди /бр.</w:t>
      </w:r>
    </w:p>
    <w:p w:rsidR="00E950BA" w:rsidRPr="00ED764D" w:rsidRDefault="00E950BA" w:rsidP="00E950B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ED764D">
        <w:rPr>
          <w:color w:val="333333"/>
          <w:sz w:val="21"/>
          <w:szCs w:val="21"/>
        </w:rPr>
        <w:t> Препис на решението да се изпрати на Областен управител на Област Монтана.</w:t>
      </w:r>
      <w:r w:rsidRPr="00ED764D">
        <w:rPr>
          <w:color w:val="333333"/>
        </w:rPr>
        <w:t> </w:t>
      </w:r>
    </w:p>
    <w:p w:rsidR="00E950BA" w:rsidRPr="00ED764D" w:rsidRDefault="00E950BA" w:rsidP="00E950BA">
      <w:pPr>
        <w:pStyle w:val="a4"/>
        <w:shd w:val="clear" w:color="auto" w:fill="FFFFFF"/>
        <w:spacing w:before="0" w:beforeAutospacing="0" w:after="0" w:afterAutospacing="0"/>
        <w:ind w:left="-567" w:right="-800"/>
        <w:rPr>
          <w:color w:val="333333"/>
        </w:rPr>
      </w:pPr>
      <w:r w:rsidRPr="00ED764D">
        <w:rPr>
          <w:color w:val="333333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A7B85" w:rsidRPr="006D5792" w:rsidRDefault="007C63A8" w:rsidP="006D5792">
      <w:pPr>
        <w:shd w:val="clear" w:color="auto" w:fill="FFFFFF"/>
        <w:spacing w:after="150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78777E"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По т. 14</w:t>
      </w:r>
      <w:r w:rsidR="00E950B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0A7B85" w:rsidRPr="006D579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дневния р</w:t>
      </w:r>
      <w:r w:rsidR="00A1538E" w:rsidRPr="006D579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ед Разни бяха дискутирани организационни  въпроси.</w:t>
      </w:r>
    </w:p>
    <w:p w:rsidR="000A7B85" w:rsidRDefault="000A7B85" w:rsidP="000A7B85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A1538E">
        <w:rPr>
          <w:rFonts w:ascii="Verdana" w:eastAsia="Times New Roman" w:hAnsi="Verdana"/>
          <w:sz w:val="20"/>
          <w:szCs w:val="20"/>
          <w:lang w:eastAsia="bg-BG"/>
        </w:rPr>
        <w:t>15</w:t>
      </w:r>
      <w:r>
        <w:rPr>
          <w:rFonts w:ascii="Verdana" w:eastAsia="Times New Roman" w:hAnsi="Verdana"/>
          <w:sz w:val="20"/>
          <w:szCs w:val="20"/>
          <w:lang w:eastAsia="bg-BG"/>
        </w:rPr>
        <w:t>:30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A1538E">
        <w:rPr>
          <w:rFonts w:ascii="Verdana" w:eastAsia="Times New Roman" w:hAnsi="Verdana"/>
          <w:sz w:val="20"/>
          <w:szCs w:val="20"/>
          <w:lang w:eastAsia="bg-BG"/>
        </w:rPr>
        <w:t>18</w:t>
      </w:r>
      <w:r>
        <w:rPr>
          <w:rFonts w:ascii="Verdana" w:eastAsia="Times New Roman" w:hAnsi="Verdana"/>
          <w:sz w:val="20"/>
          <w:szCs w:val="20"/>
          <w:lang w:eastAsia="bg-BG"/>
        </w:rPr>
        <w:t>.08.2022</w:t>
      </w:r>
      <w:r w:rsidR="00A1538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bg-BG"/>
        </w:rPr>
        <w:t>г.</w:t>
      </w:r>
    </w:p>
    <w:p w:rsidR="000A7B85" w:rsidRPr="00A1538E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A1538E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0A7B85" w:rsidRPr="00A1538E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A1538E">
        <w:rPr>
          <w:rFonts w:ascii="Verdana" w:eastAsia="Times New Roman" w:hAnsi="Verdana"/>
          <w:color w:val="333333"/>
          <w:sz w:val="20"/>
          <w:szCs w:val="20"/>
          <w:lang w:eastAsia="bg-BG"/>
        </w:rPr>
        <w:t>Пламка Христова Григорова</w:t>
      </w:r>
    </w:p>
    <w:p w:rsidR="000A7B85" w:rsidRPr="00A1538E" w:rsidRDefault="000A7B85" w:rsidP="000A7B85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A1538E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СЕКРЕТАР:</w:t>
      </w:r>
    </w:p>
    <w:p w:rsidR="00D55455" w:rsidRPr="00FE6E89" w:rsidRDefault="000A7B85" w:rsidP="00FE6E89">
      <w:pPr>
        <w:spacing w:after="0" w:line="360" w:lineRule="auto"/>
        <w:rPr>
          <w:rFonts w:ascii="Verdana" w:hAnsi="Verdana"/>
          <w:sz w:val="20"/>
          <w:szCs w:val="20"/>
        </w:rPr>
      </w:pPr>
      <w:r w:rsidRPr="00A1538E">
        <w:rPr>
          <w:rFonts w:ascii="Verdana" w:eastAsia="Times New Roman" w:hAnsi="Verdana"/>
          <w:color w:val="333333"/>
          <w:sz w:val="20"/>
          <w:szCs w:val="20"/>
          <w:lang w:eastAsia="bg-BG"/>
        </w:rPr>
        <w:t>Румен Димитров Гоцов</w:t>
      </w:r>
      <w:bookmarkStart w:id="0" w:name="_GoBack"/>
      <w:bookmarkEnd w:id="0"/>
    </w:p>
    <w:sectPr w:rsidR="00D55455" w:rsidRPr="00FE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4202C"/>
    <w:multiLevelType w:val="multilevel"/>
    <w:tmpl w:val="F8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B67B0"/>
    <w:multiLevelType w:val="hybridMultilevel"/>
    <w:tmpl w:val="C8A0184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90471"/>
    <w:rsid w:val="000A7B85"/>
    <w:rsid w:val="000E09F1"/>
    <w:rsid w:val="000F70E0"/>
    <w:rsid w:val="003C6E60"/>
    <w:rsid w:val="006158E0"/>
    <w:rsid w:val="006A0442"/>
    <w:rsid w:val="006D5792"/>
    <w:rsid w:val="0072639B"/>
    <w:rsid w:val="0078777E"/>
    <w:rsid w:val="007C63A8"/>
    <w:rsid w:val="00900DA1"/>
    <w:rsid w:val="00A1538E"/>
    <w:rsid w:val="00B219BB"/>
    <w:rsid w:val="00CE35B3"/>
    <w:rsid w:val="00D55455"/>
    <w:rsid w:val="00D853B8"/>
    <w:rsid w:val="00DF54FC"/>
    <w:rsid w:val="00E950BA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6B82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53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877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Rik-5</cp:lastModifiedBy>
  <cp:revision>11</cp:revision>
  <cp:lastPrinted>2022-08-19T07:28:00Z</cp:lastPrinted>
  <dcterms:created xsi:type="dcterms:W3CDTF">2022-08-15T07:48:00Z</dcterms:created>
  <dcterms:modified xsi:type="dcterms:W3CDTF">2022-08-19T09:22:00Z</dcterms:modified>
</cp:coreProperties>
</file>