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8C" w:rsidRPr="00F602B8" w:rsidRDefault="0096178C" w:rsidP="00F602B8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F602B8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96178C" w:rsidRPr="00F602B8" w:rsidRDefault="0096178C" w:rsidP="00F602B8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96178C" w:rsidRPr="00F602B8" w:rsidRDefault="0096178C" w:rsidP="00F602B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F602B8">
        <w:rPr>
          <w:rFonts w:ascii="Verdana" w:hAnsi="Verdana"/>
          <w:b/>
          <w:sz w:val="20"/>
          <w:szCs w:val="20"/>
        </w:rPr>
        <w:t xml:space="preserve">ПРОТОКОЛ № </w:t>
      </w:r>
      <w:r w:rsidR="00D60ABD" w:rsidRPr="00F602B8">
        <w:rPr>
          <w:rFonts w:ascii="Verdana" w:hAnsi="Verdana"/>
          <w:b/>
          <w:sz w:val="20"/>
          <w:szCs w:val="20"/>
        </w:rPr>
        <w:t>2</w:t>
      </w:r>
      <w:r w:rsidR="00D60ABD" w:rsidRPr="00F602B8">
        <w:rPr>
          <w:rFonts w:ascii="Verdana" w:hAnsi="Verdana"/>
          <w:b/>
          <w:sz w:val="20"/>
          <w:szCs w:val="20"/>
          <w:lang w:val="en-US"/>
        </w:rPr>
        <w:t>9</w:t>
      </w:r>
      <w:r w:rsidRPr="00F602B8">
        <w:rPr>
          <w:rFonts w:ascii="Verdana" w:hAnsi="Verdana"/>
          <w:b/>
          <w:sz w:val="20"/>
          <w:szCs w:val="20"/>
        </w:rPr>
        <w:t>/</w:t>
      </w:r>
      <w:r w:rsidR="00D60ABD" w:rsidRPr="00F602B8">
        <w:rPr>
          <w:rFonts w:ascii="Verdana" w:hAnsi="Verdana"/>
          <w:b/>
          <w:sz w:val="20"/>
          <w:szCs w:val="20"/>
          <w:lang w:val="en-US"/>
        </w:rPr>
        <w:t>08</w:t>
      </w:r>
      <w:r w:rsidRPr="00F602B8">
        <w:rPr>
          <w:rFonts w:ascii="Verdana" w:hAnsi="Verdana"/>
          <w:b/>
          <w:sz w:val="20"/>
          <w:szCs w:val="20"/>
        </w:rPr>
        <w:t>.07.20</w:t>
      </w:r>
      <w:r w:rsidRPr="00F602B8">
        <w:rPr>
          <w:rFonts w:ascii="Verdana" w:hAnsi="Verdana"/>
          <w:b/>
          <w:sz w:val="20"/>
          <w:szCs w:val="20"/>
          <w:lang w:val="en-US"/>
        </w:rPr>
        <w:t>21</w:t>
      </w:r>
      <w:r w:rsidRPr="00F602B8">
        <w:rPr>
          <w:rFonts w:ascii="Verdana" w:hAnsi="Verdana"/>
          <w:b/>
          <w:sz w:val="20"/>
          <w:szCs w:val="20"/>
        </w:rPr>
        <w:t xml:space="preserve"> г.</w:t>
      </w:r>
    </w:p>
    <w:p w:rsidR="0096178C" w:rsidRPr="00F602B8" w:rsidRDefault="0096178C" w:rsidP="00F602B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96178C" w:rsidRPr="00F602B8" w:rsidRDefault="0096178C" w:rsidP="00F602B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b/>
          <w:sz w:val="20"/>
          <w:szCs w:val="20"/>
        </w:rPr>
        <w:t xml:space="preserve">       </w:t>
      </w:r>
      <w:r w:rsidRPr="00F602B8">
        <w:rPr>
          <w:rFonts w:ascii="Verdana" w:hAnsi="Verdana"/>
          <w:sz w:val="20"/>
          <w:szCs w:val="20"/>
        </w:rPr>
        <w:t xml:space="preserve">Днес, </w:t>
      </w:r>
      <w:r w:rsidR="00D60ABD" w:rsidRPr="00F602B8">
        <w:rPr>
          <w:rFonts w:ascii="Verdana" w:hAnsi="Verdana"/>
          <w:sz w:val="20"/>
          <w:szCs w:val="20"/>
        </w:rPr>
        <w:t>08</w:t>
      </w:r>
      <w:r w:rsidRPr="00F602B8">
        <w:rPr>
          <w:rFonts w:ascii="Verdana" w:hAnsi="Verdana"/>
          <w:sz w:val="20"/>
          <w:szCs w:val="20"/>
        </w:rPr>
        <w:t xml:space="preserve">.07.2021 г. в </w:t>
      </w:r>
      <w:r w:rsidR="00F84D9F" w:rsidRPr="00F602B8">
        <w:rPr>
          <w:rFonts w:ascii="Verdana" w:hAnsi="Verdana"/>
          <w:sz w:val="20"/>
          <w:szCs w:val="20"/>
        </w:rPr>
        <w:t>15</w:t>
      </w:r>
      <w:r w:rsidR="00C73F6C" w:rsidRPr="00F602B8">
        <w:rPr>
          <w:rFonts w:ascii="Verdana" w:hAnsi="Verdana"/>
          <w:sz w:val="20"/>
          <w:szCs w:val="20"/>
        </w:rPr>
        <w:t>.</w:t>
      </w:r>
      <w:r w:rsidR="00F84D9F" w:rsidRPr="00F602B8">
        <w:rPr>
          <w:rFonts w:ascii="Verdana" w:hAnsi="Verdana"/>
          <w:sz w:val="20"/>
          <w:szCs w:val="20"/>
        </w:rPr>
        <w:t>0</w:t>
      </w:r>
      <w:r w:rsidR="00C76A55" w:rsidRPr="00F602B8">
        <w:rPr>
          <w:rFonts w:ascii="Verdana" w:hAnsi="Verdana"/>
          <w:sz w:val="20"/>
          <w:szCs w:val="20"/>
        </w:rPr>
        <w:t>0</w:t>
      </w:r>
      <w:r w:rsidRPr="00F602B8">
        <w:rPr>
          <w:rFonts w:ascii="Verdana" w:hAnsi="Verdana"/>
          <w:sz w:val="20"/>
          <w:szCs w:val="20"/>
        </w:rPr>
        <w:t xml:space="preserve"> часа, в гр. Монтана, РИК – Монтана проведе</w:t>
      </w:r>
      <w:r w:rsidRPr="00F602B8">
        <w:rPr>
          <w:rFonts w:ascii="Verdana" w:hAnsi="Verdana"/>
          <w:sz w:val="20"/>
          <w:szCs w:val="20"/>
          <w:lang w:val="en-US"/>
        </w:rPr>
        <w:t xml:space="preserve"> </w:t>
      </w:r>
      <w:r w:rsidRPr="00F602B8">
        <w:rPr>
          <w:rFonts w:ascii="Verdana" w:hAnsi="Verdana"/>
          <w:sz w:val="20"/>
          <w:szCs w:val="20"/>
        </w:rPr>
        <w:t xml:space="preserve">двадесет и </w:t>
      </w:r>
      <w:r w:rsidR="00D60ABD" w:rsidRPr="00F602B8">
        <w:rPr>
          <w:rFonts w:ascii="Verdana" w:hAnsi="Verdana"/>
          <w:sz w:val="20"/>
          <w:szCs w:val="20"/>
        </w:rPr>
        <w:t>девет</w:t>
      </w:r>
      <w:r w:rsidR="00C76A55" w:rsidRPr="00F602B8">
        <w:rPr>
          <w:rFonts w:ascii="Verdana" w:hAnsi="Verdana"/>
          <w:sz w:val="20"/>
          <w:szCs w:val="20"/>
        </w:rPr>
        <w:t>ото</w:t>
      </w:r>
      <w:r w:rsidRPr="00F602B8">
        <w:rPr>
          <w:rFonts w:ascii="Verdana" w:hAnsi="Verdana"/>
          <w:sz w:val="20"/>
          <w:szCs w:val="20"/>
        </w:rPr>
        <w:t xml:space="preserve"> си заседание. На него присъстваха всички членове 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602B8" w:rsidTr="0096178C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tabs>
                <w:tab w:val="left" w:pos="570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ab/>
              <w:t>Да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tabs>
                <w:tab w:val="left" w:pos="2865"/>
              </w:tabs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Зоя Иванова Иванова</w:t>
            </w:r>
            <w:r w:rsidRPr="00F602B8">
              <w:rPr>
                <w:rFonts w:ascii="Verdana" w:eastAsia="Times New Roman" w:hAnsi="Verdana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Гергана Кирилова Милорадова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Александър Сократов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96178C" w:rsidRPr="00F602B8" w:rsidRDefault="0096178C" w:rsidP="00F602B8">
      <w:pPr>
        <w:spacing w:line="360" w:lineRule="auto"/>
        <w:rPr>
          <w:rFonts w:ascii="Verdana" w:hAnsi="Verdana"/>
          <w:sz w:val="20"/>
          <w:szCs w:val="20"/>
        </w:rPr>
      </w:pPr>
    </w:p>
    <w:p w:rsidR="0096178C" w:rsidRPr="00F602B8" w:rsidRDefault="004E3F45" w:rsidP="00F602B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 xml:space="preserve">Бяха направени няколко опита за стартиране на </w:t>
      </w:r>
      <w:proofErr w:type="spellStart"/>
      <w:r w:rsidRPr="00F602B8">
        <w:rPr>
          <w:rFonts w:ascii="Verdana" w:hAnsi="Verdana"/>
          <w:sz w:val="20"/>
          <w:szCs w:val="20"/>
        </w:rPr>
        <w:t>видеовръзката</w:t>
      </w:r>
      <w:proofErr w:type="spellEnd"/>
      <w:r w:rsidRPr="00F602B8">
        <w:rPr>
          <w:rFonts w:ascii="Verdana" w:hAnsi="Verdana"/>
          <w:sz w:val="20"/>
          <w:szCs w:val="20"/>
        </w:rPr>
        <w:t>, които се оказаха неуспешни.</w:t>
      </w:r>
    </w:p>
    <w:p w:rsidR="0096178C" w:rsidRDefault="0096178C" w:rsidP="00F602B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 xml:space="preserve">Председателят на РИК – Валери Димитров, откри заседанието. Прочете проекта за дневен ред на РИК, а именно: </w:t>
      </w:r>
    </w:p>
    <w:p w:rsidR="003D2D0E" w:rsidRPr="00F602B8" w:rsidRDefault="003D2D0E" w:rsidP="00F602B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D408F6" w:rsidRPr="00F602B8" w:rsidTr="00D408F6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F6" w:rsidRPr="00F602B8" w:rsidRDefault="00D408F6" w:rsidP="00F602B8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F6" w:rsidRPr="00F602B8" w:rsidRDefault="00D408F6" w:rsidP="00F602B8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F6" w:rsidRPr="00F602B8" w:rsidRDefault="00D408F6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D408F6" w:rsidRPr="00F602B8" w:rsidTr="00D408F6">
        <w:trPr>
          <w:trHeight w:val="125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F6" w:rsidRPr="00F602B8" w:rsidRDefault="00D408F6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6" w:rsidRPr="00F602B8" w:rsidRDefault="00D408F6" w:rsidP="00F602B8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F602B8">
              <w:rPr>
                <w:rFonts w:ascii="Verdana" w:hAnsi="Verdana" w:cs="Helvetica"/>
                <w:color w:val="333333"/>
                <w:sz w:val="20"/>
                <w:szCs w:val="20"/>
              </w:rPr>
              <w:t>Регистрация на упълномощени представители на Коалиция „ГЕРБ-СДС“.</w:t>
            </w:r>
          </w:p>
          <w:p w:rsidR="00D408F6" w:rsidRPr="00F602B8" w:rsidRDefault="00D408F6" w:rsidP="00F602B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F602B8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Решение № 171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F6" w:rsidRPr="00F602B8" w:rsidRDefault="00D408F6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408F6" w:rsidRPr="00F602B8" w:rsidTr="00D408F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F6" w:rsidRPr="00F602B8" w:rsidRDefault="00D408F6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6" w:rsidRPr="00F602B8" w:rsidRDefault="00D408F6" w:rsidP="00F602B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F602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Назначаване на състав на секционна избирателна комисия № 120200021 в  Дом за стари хора – гр.Берковица</w:t>
            </w:r>
          </w:p>
          <w:p w:rsidR="00D408F6" w:rsidRPr="00F602B8" w:rsidRDefault="00D408F6" w:rsidP="00F602B8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F602B8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Решение № 172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F6" w:rsidRPr="00F602B8" w:rsidRDefault="00D408F6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408F6" w:rsidRPr="00F602B8" w:rsidTr="00D408F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F6" w:rsidRPr="00F602B8" w:rsidRDefault="00D408F6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6" w:rsidRPr="00F602B8" w:rsidRDefault="00D408F6" w:rsidP="00F602B8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F602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Регистрация на </w:t>
            </w:r>
            <w:proofErr w:type="spellStart"/>
            <w:r w:rsidRPr="00F602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застъпници</w:t>
            </w:r>
            <w:proofErr w:type="spellEnd"/>
            <w:r w:rsidRPr="00F602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на кандидатската листа на Коалиция </w:t>
            </w:r>
            <w:r w:rsidRPr="00F602B8">
              <w:rPr>
                <w:rFonts w:ascii="Verdana" w:hAnsi="Verdana" w:cs="Helvetica"/>
                <w:color w:val="333333"/>
                <w:sz w:val="20"/>
                <w:szCs w:val="20"/>
              </w:rPr>
              <w:t>“БЪЛГАРСКИТЕ ПАТРИОТИ – ВМРО, ВОЛЯ И НФСБ“</w:t>
            </w:r>
          </w:p>
          <w:p w:rsidR="00D408F6" w:rsidRPr="00F602B8" w:rsidRDefault="00D408F6" w:rsidP="00F602B8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F602B8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Решение № 173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F6" w:rsidRPr="00F602B8" w:rsidRDefault="00D408F6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ВД</w:t>
            </w:r>
          </w:p>
          <w:p w:rsidR="00D408F6" w:rsidRPr="00F602B8" w:rsidRDefault="00D408F6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08F6" w:rsidRPr="00F602B8" w:rsidTr="00D408F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6" w:rsidRPr="00F602B8" w:rsidRDefault="00D408F6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6" w:rsidRPr="00F602B8" w:rsidRDefault="00D408F6" w:rsidP="00F602B8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F602B8">
              <w:rPr>
                <w:rFonts w:ascii="Verdana" w:hAnsi="Verdana" w:cs="Helvetica"/>
                <w:color w:val="333333"/>
                <w:sz w:val="20"/>
                <w:szCs w:val="20"/>
              </w:rPr>
              <w:t>Регистрация на упълномощени представители на Коалиция „ГЕРБ-СДС“</w:t>
            </w:r>
          </w:p>
          <w:p w:rsidR="00D408F6" w:rsidRPr="00F602B8" w:rsidRDefault="00D408F6" w:rsidP="00F602B8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F602B8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Решение № 174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6" w:rsidRPr="00F602B8" w:rsidRDefault="00D408F6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ВД</w:t>
            </w:r>
          </w:p>
          <w:p w:rsidR="00D408F6" w:rsidRPr="00F602B8" w:rsidRDefault="00D408F6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08F6" w:rsidRPr="00F602B8" w:rsidTr="00D408F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6" w:rsidRPr="00F602B8" w:rsidRDefault="00D408F6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6" w:rsidRPr="00F602B8" w:rsidRDefault="00D408F6" w:rsidP="00F602B8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F602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Промени в състава на секционни избирателни комисии № 121100015, 121100020 и 1211000021 на територията на Община Вълчедръм, назначена с Решение № 48-НС от 10 юни 2021 г. на РИК-Монтана</w:t>
            </w:r>
          </w:p>
          <w:p w:rsidR="00D408F6" w:rsidRPr="00F602B8" w:rsidRDefault="00D408F6" w:rsidP="00F602B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F602B8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Решение № 175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6" w:rsidRPr="00F602B8" w:rsidRDefault="00D408F6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408F6" w:rsidRPr="00F602B8" w:rsidTr="00D408F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6" w:rsidRPr="00F602B8" w:rsidRDefault="00D408F6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6" w:rsidRPr="00F602B8" w:rsidRDefault="00D408F6" w:rsidP="00F602B8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F602B8">
              <w:rPr>
                <w:rFonts w:ascii="Verdana" w:hAnsi="Verdana" w:cs="Helvetica"/>
                <w:color w:val="333333"/>
                <w:sz w:val="20"/>
                <w:szCs w:val="20"/>
              </w:rPr>
              <w:t>Регистрация на упълномощени представители на Коалиция „ГЕРБ-СДС“</w:t>
            </w:r>
          </w:p>
          <w:p w:rsidR="00D408F6" w:rsidRPr="00F602B8" w:rsidRDefault="00D408F6" w:rsidP="00F602B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F602B8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Решение № 176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6" w:rsidRPr="00F602B8" w:rsidRDefault="00D408F6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ВД</w:t>
            </w:r>
          </w:p>
          <w:p w:rsidR="00D408F6" w:rsidRPr="00F602B8" w:rsidRDefault="00D408F6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08F6" w:rsidRPr="00F602B8" w:rsidTr="00D408F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6" w:rsidRPr="00F602B8" w:rsidRDefault="00D408F6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6" w:rsidRPr="00F602B8" w:rsidRDefault="00D408F6" w:rsidP="00F602B8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F602B8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на </w:t>
            </w:r>
            <w:proofErr w:type="spellStart"/>
            <w:r w:rsidRPr="00F602B8">
              <w:rPr>
                <w:rFonts w:ascii="Verdana" w:hAnsi="Verdana" w:cs="Helvetica"/>
                <w:color w:val="333333"/>
                <w:sz w:val="20"/>
                <w:szCs w:val="20"/>
              </w:rPr>
              <w:t>застъпници</w:t>
            </w:r>
            <w:proofErr w:type="spellEnd"/>
            <w:r w:rsidRPr="00F602B8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на кандидатската листа на Коалиция </w:t>
            </w:r>
            <w:proofErr w:type="spellStart"/>
            <w:r w:rsidRPr="00F602B8">
              <w:rPr>
                <w:rFonts w:ascii="Verdana" w:hAnsi="Verdana" w:cs="Helvetica"/>
                <w:color w:val="333333"/>
                <w:sz w:val="20"/>
                <w:szCs w:val="20"/>
              </w:rPr>
              <w:t>Коалиция</w:t>
            </w:r>
            <w:proofErr w:type="spellEnd"/>
            <w:r w:rsidRPr="00F602B8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„ГЕРБ-СДС“</w:t>
            </w:r>
          </w:p>
          <w:p w:rsidR="00D408F6" w:rsidRPr="00F602B8" w:rsidRDefault="00D408F6" w:rsidP="00F602B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F602B8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Решение № 177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6" w:rsidRPr="00F602B8" w:rsidRDefault="00D408F6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408F6" w:rsidRPr="00F602B8" w:rsidTr="00D408F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6" w:rsidRPr="00F602B8" w:rsidRDefault="00D408F6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6" w:rsidRPr="00F602B8" w:rsidRDefault="00D408F6" w:rsidP="00F602B8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F602B8">
              <w:rPr>
                <w:rFonts w:ascii="Verdana" w:hAnsi="Verdana" w:cs="Helvetica"/>
                <w:color w:val="333333"/>
                <w:sz w:val="20"/>
                <w:szCs w:val="20"/>
              </w:rPr>
              <w:t>Регистрация на упълномощени представители на Коалиция „ГЕРБ-СДС“</w:t>
            </w:r>
          </w:p>
          <w:p w:rsidR="00D408F6" w:rsidRPr="00F602B8" w:rsidRDefault="00D408F6" w:rsidP="00F602B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F602B8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Решение № 178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6" w:rsidRPr="00F602B8" w:rsidRDefault="00D408F6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408F6" w:rsidRPr="00F602B8" w:rsidTr="00D408F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6" w:rsidRPr="00F602B8" w:rsidRDefault="00D408F6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6" w:rsidRPr="00F602B8" w:rsidRDefault="00D408F6" w:rsidP="00F602B8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F602B8">
              <w:rPr>
                <w:rFonts w:ascii="Verdana" w:hAnsi="Verdana" w:cs="Helvetica"/>
                <w:color w:val="333333"/>
                <w:sz w:val="20"/>
                <w:szCs w:val="20"/>
              </w:rPr>
              <w:t>Регистрация на упълномощени представители на Коалиция „Демократична България - обединение“</w:t>
            </w:r>
          </w:p>
          <w:p w:rsidR="00D408F6" w:rsidRPr="00F602B8" w:rsidRDefault="00D408F6" w:rsidP="00F602B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F602B8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Решение № 179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6" w:rsidRPr="00F602B8" w:rsidRDefault="00D408F6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408F6" w:rsidRPr="00F602B8" w:rsidTr="00D408F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6" w:rsidRPr="00F602B8" w:rsidRDefault="00D408F6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6" w:rsidRPr="00F602B8" w:rsidRDefault="00D408F6" w:rsidP="00F602B8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F602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Промени в състава на секционни избирателни комисии № 120200002, № 120200004, №120200005, №120200006, №120200007, №120200008, №120200018, №120200019, №120200020, №120200024, №120200027, №120200028, №120200032, №120200033, №120200034, №120200035 и № 120200040 на територията на Община Берковица, назначени с Решение № 52-НС от 13 юни 2021 г. на РИК-Монтана</w:t>
            </w:r>
          </w:p>
          <w:p w:rsidR="00D408F6" w:rsidRPr="00F602B8" w:rsidRDefault="00D408F6" w:rsidP="00F602B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F602B8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Решение № 180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6" w:rsidRPr="00F602B8" w:rsidRDefault="00D408F6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408F6" w:rsidRPr="00F602B8" w:rsidTr="00D408F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F6" w:rsidRPr="00F602B8" w:rsidRDefault="00D408F6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F6" w:rsidRPr="00F602B8" w:rsidRDefault="00D408F6" w:rsidP="00F602B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F602B8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F6" w:rsidRPr="00F602B8" w:rsidRDefault="00D408F6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71513C" w:rsidRPr="00F602B8" w:rsidRDefault="0071513C" w:rsidP="00F602B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6178C" w:rsidRPr="00F602B8" w:rsidRDefault="0096178C" w:rsidP="00F602B8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F602B8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p w:rsidR="0096178C" w:rsidRPr="00F602B8" w:rsidRDefault="0096178C" w:rsidP="00F602B8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602B8" w:rsidTr="00D408F6">
        <w:trPr>
          <w:trHeight w:val="36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tabs>
                <w:tab w:val="left" w:pos="600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96178C" w:rsidRPr="00F602B8" w:rsidRDefault="0096178C" w:rsidP="00F602B8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96178C" w:rsidRPr="00F602B8" w:rsidRDefault="0096178C" w:rsidP="00F602B8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Дневният ред се прие от РИК 12-Монтана с пълно мнозинство от 13 гласа „ЗА” и заседанието протече по приетия дневен ред.</w:t>
      </w:r>
    </w:p>
    <w:p w:rsidR="00C76A55" w:rsidRPr="00F602B8" w:rsidRDefault="0096178C" w:rsidP="003D2D0E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F602B8">
        <w:rPr>
          <w:rFonts w:ascii="Verdana" w:hAnsi="Verdana"/>
          <w:b/>
          <w:sz w:val="20"/>
          <w:szCs w:val="20"/>
          <w:u w:val="single"/>
        </w:rPr>
        <w:lastRenderedPageBreak/>
        <w:t>По т.1.</w:t>
      </w:r>
      <w:r w:rsidRPr="00F602B8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 w:rsidR="00D26350" w:rsidRPr="00F602B8">
        <w:rPr>
          <w:rFonts w:ascii="Verdana" w:hAnsi="Verdana" w:cs="Helvetica"/>
          <w:color w:val="333333"/>
          <w:sz w:val="20"/>
          <w:szCs w:val="20"/>
        </w:rPr>
        <w:t>Регистрация на упълномощени предс</w:t>
      </w:r>
      <w:r w:rsidR="00D26350" w:rsidRPr="00F602B8">
        <w:rPr>
          <w:rFonts w:ascii="Verdana" w:hAnsi="Verdana" w:cs="Helvetica"/>
          <w:color w:val="333333"/>
          <w:sz w:val="20"/>
          <w:szCs w:val="20"/>
        </w:rPr>
        <w:t>тавители на Коалиция „ГЕРБ-СДС“</w:t>
      </w:r>
      <w:r w:rsidR="003D2D0E" w:rsidRPr="00F602B8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</w:p>
    <w:p w:rsidR="00D26350" w:rsidRPr="00F602B8" w:rsidRDefault="00D26350" w:rsidP="00F602B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b/>
          <w:sz w:val="20"/>
          <w:szCs w:val="20"/>
          <w:lang w:eastAsia="bg-BG"/>
        </w:rPr>
        <w:t>РЕШЕНИЕ</w:t>
      </w:r>
      <w:r w:rsidRPr="00F602B8">
        <w:rPr>
          <w:rFonts w:ascii="Verdana" w:eastAsia="Times New Roman" w:hAnsi="Verdana" w:cs="Helvetica"/>
          <w:b/>
          <w:sz w:val="20"/>
          <w:szCs w:val="20"/>
          <w:lang w:eastAsia="bg-BG"/>
        </w:rPr>
        <w:br/>
      </w:r>
      <w:r w:rsidRPr="00F602B8">
        <w:rPr>
          <w:rFonts w:ascii="Verdana" w:eastAsia="Times New Roman" w:hAnsi="Verdana" w:cs="Helvetica"/>
          <w:sz w:val="20"/>
          <w:szCs w:val="20"/>
          <w:lang w:eastAsia="bg-BG"/>
        </w:rPr>
        <w:t>№ 171 - НС</w:t>
      </w:r>
      <w:r w:rsidRPr="00F602B8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08.07.2021</w:t>
      </w:r>
    </w:p>
    <w:p w:rsidR="00D26350" w:rsidRPr="00F602B8" w:rsidRDefault="00D26350" w:rsidP="00F602B8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F602B8">
        <w:rPr>
          <w:rFonts w:ascii="Verdana" w:hAnsi="Verdana" w:cs="Helvetica"/>
          <w:color w:val="333333"/>
          <w:sz w:val="20"/>
          <w:szCs w:val="20"/>
        </w:rPr>
        <w:t>ОТНОСНО: Регистрация на упълномощени предс</w:t>
      </w:r>
      <w:r w:rsidRPr="00F602B8">
        <w:rPr>
          <w:rFonts w:ascii="Verdana" w:hAnsi="Verdana" w:cs="Helvetica"/>
          <w:color w:val="333333"/>
          <w:sz w:val="20"/>
          <w:szCs w:val="20"/>
        </w:rPr>
        <w:t>тавители на Коалиция „ГЕРБ-СДС“</w:t>
      </w:r>
    </w:p>
    <w:p w:rsidR="00D26350" w:rsidRPr="00F602B8" w:rsidRDefault="00D26350" w:rsidP="00F602B8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F602B8">
        <w:rPr>
          <w:rFonts w:ascii="Verdana" w:hAnsi="Verdana" w:cs="Helvetica"/>
          <w:color w:val="333333"/>
          <w:sz w:val="20"/>
          <w:szCs w:val="20"/>
        </w:rPr>
        <w:t xml:space="preserve">С вх. № 248/06.07.2021г. в РИК-Монтана е постъпило списък на упълномощените представители от Мария </w:t>
      </w:r>
      <w:proofErr w:type="spellStart"/>
      <w:r w:rsidRPr="00F602B8">
        <w:rPr>
          <w:rFonts w:ascii="Verdana" w:hAnsi="Verdana" w:cs="Helvetica"/>
          <w:color w:val="333333"/>
          <w:sz w:val="20"/>
          <w:szCs w:val="20"/>
        </w:rPr>
        <w:t>Ванюшева</w:t>
      </w:r>
      <w:proofErr w:type="spellEnd"/>
      <w:r w:rsidRPr="00F602B8">
        <w:rPr>
          <w:rFonts w:ascii="Verdana" w:hAnsi="Verdana" w:cs="Helvetica"/>
          <w:color w:val="333333"/>
          <w:sz w:val="20"/>
          <w:szCs w:val="20"/>
        </w:rPr>
        <w:t xml:space="preserve"> Димитрова – упълномощен представител на Коалиция „ГЕРБ-СДС“ и списък с общо 19 броя упълномощени представители при провеждане на изборите за народни представители на 11 юли 2021 г. Приложени са заявления и списъци на хартиен и технически носител.</w:t>
      </w:r>
    </w:p>
    <w:p w:rsidR="00D26350" w:rsidRPr="00F602B8" w:rsidRDefault="00D26350" w:rsidP="00F602B8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F602B8">
        <w:rPr>
          <w:rFonts w:ascii="Verdana" w:hAnsi="Verdana" w:cs="Helvetica"/>
          <w:color w:val="333333"/>
          <w:sz w:val="20"/>
          <w:szCs w:val="20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184-НС/ 07.06.2021 г. на ЦИК.</w:t>
      </w:r>
    </w:p>
    <w:p w:rsidR="00D26350" w:rsidRPr="00F602B8" w:rsidRDefault="00D26350" w:rsidP="00F602B8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F602B8">
        <w:rPr>
          <w:rFonts w:ascii="Verdana" w:hAnsi="Verdana" w:cs="Helvetica"/>
          <w:color w:val="333333"/>
          <w:sz w:val="20"/>
          <w:szCs w:val="20"/>
        </w:rPr>
        <w:t>Предвид изложеното и на основание чл.72, ал.1, т.1,  във връзка с чл.124 от ИК Решение № 184-НС/ 07.06.2021 г. на ЦИК, РИК – Монтана.</w:t>
      </w:r>
    </w:p>
    <w:p w:rsidR="00D26350" w:rsidRPr="00F602B8" w:rsidRDefault="00D26350" w:rsidP="003D2D0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Helvetica"/>
          <w:color w:val="333333"/>
          <w:sz w:val="20"/>
          <w:szCs w:val="20"/>
        </w:rPr>
      </w:pPr>
      <w:r w:rsidRPr="00F602B8">
        <w:rPr>
          <w:rStyle w:val="a5"/>
          <w:rFonts w:ascii="Verdana" w:hAnsi="Verdana" w:cs="Helvetica"/>
          <w:color w:val="333333"/>
          <w:sz w:val="20"/>
          <w:szCs w:val="20"/>
        </w:rPr>
        <w:t>Р Е Ш И</w:t>
      </w:r>
      <w:r w:rsidRPr="00F602B8">
        <w:rPr>
          <w:rFonts w:ascii="Verdana" w:hAnsi="Verdana" w:cs="Helvetica"/>
          <w:color w:val="333333"/>
          <w:sz w:val="20"/>
          <w:szCs w:val="20"/>
        </w:rPr>
        <w:t>:</w:t>
      </w:r>
    </w:p>
    <w:p w:rsidR="00D26350" w:rsidRPr="00F602B8" w:rsidRDefault="00D26350" w:rsidP="00F602B8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F602B8">
        <w:rPr>
          <w:rFonts w:ascii="Verdana" w:hAnsi="Verdana" w:cs="Helvetica"/>
          <w:color w:val="333333"/>
          <w:sz w:val="20"/>
          <w:szCs w:val="20"/>
        </w:rPr>
        <w:t>ПУБЛИКУВА на интернет страницата на РИК-Монтана 19 /деветнадесет/ броя упълномощени представители на и приложение към настоящото решение.</w:t>
      </w:r>
    </w:p>
    <w:p w:rsidR="00D26350" w:rsidRPr="00F602B8" w:rsidRDefault="00D26350" w:rsidP="00F602B8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F602B8">
        <w:rPr>
          <w:rStyle w:val="a5"/>
          <w:rFonts w:ascii="Verdana" w:hAnsi="Verdana" w:cs="Helvetica"/>
          <w:color w:val="333333"/>
          <w:sz w:val="20"/>
          <w:szCs w:val="20"/>
        </w:rPr>
        <w:t> </w:t>
      </w:r>
    </w:p>
    <w:p w:rsidR="00D26350" w:rsidRPr="00F602B8" w:rsidRDefault="00D26350" w:rsidP="00F602B8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F602B8">
        <w:rPr>
          <w:rFonts w:ascii="Verdana" w:hAnsi="Verdana" w:cs="Helvetica"/>
          <w:color w:val="333333"/>
          <w:sz w:val="20"/>
          <w:szCs w:val="20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D26350" w:rsidRPr="00F602B8" w:rsidRDefault="00D26350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6178C" w:rsidRPr="00F602B8" w:rsidRDefault="0096178C" w:rsidP="00F602B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602B8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F47070" w:rsidRPr="00F602B8" w:rsidRDefault="00F47070" w:rsidP="00F602B8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D26350" w:rsidRPr="00F602B8" w:rsidRDefault="00F47070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 xml:space="preserve">Дневният ред се прие от РИК 12-Монтана с пълно мнозинство от 13 гласа „ЗА” </w:t>
      </w:r>
      <w:r w:rsidR="00454094" w:rsidRPr="00F602B8">
        <w:rPr>
          <w:rFonts w:ascii="Verdana" w:hAnsi="Verdana"/>
          <w:sz w:val="20"/>
          <w:szCs w:val="20"/>
        </w:rPr>
        <w:t xml:space="preserve">и на </w:t>
      </w:r>
      <w:r w:rsidR="00D26350" w:rsidRPr="00F602B8">
        <w:rPr>
          <w:rFonts w:ascii="Verdana" w:hAnsi="Verdana" w:cs="Helvetica"/>
          <w:color w:val="333333"/>
          <w:sz w:val="20"/>
          <w:szCs w:val="20"/>
        </w:rPr>
        <w:t>основание чл.72, ал.1, т.1,  във връзка с чл.124 от ИК Решение № 184-НС/07.06.2021 г. на ЦИК, РИК – Монтана.</w:t>
      </w:r>
    </w:p>
    <w:p w:rsidR="00D26350" w:rsidRPr="00F602B8" w:rsidRDefault="00D26350" w:rsidP="00F602B8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F602B8">
        <w:rPr>
          <w:rFonts w:ascii="Verdana" w:hAnsi="Verdana" w:cs="Helvetica"/>
          <w:color w:val="333333"/>
          <w:sz w:val="20"/>
          <w:szCs w:val="20"/>
        </w:rPr>
        <w:t> </w:t>
      </w:r>
    </w:p>
    <w:p w:rsidR="00D26350" w:rsidRPr="00F602B8" w:rsidRDefault="00D26350" w:rsidP="00F602B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Helvetica"/>
          <w:color w:val="333333"/>
          <w:sz w:val="20"/>
          <w:szCs w:val="20"/>
        </w:rPr>
      </w:pPr>
      <w:r w:rsidRPr="00F602B8">
        <w:rPr>
          <w:rStyle w:val="a5"/>
          <w:rFonts w:ascii="Verdana" w:hAnsi="Verdana" w:cs="Helvetica"/>
          <w:color w:val="333333"/>
          <w:sz w:val="20"/>
          <w:szCs w:val="20"/>
        </w:rPr>
        <w:t>Р Е Ш И</w:t>
      </w:r>
      <w:r w:rsidRPr="00F602B8">
        <w:rPr>
          <w:rFonts w:ascii="Verdana" w:hAnsi="Verdana" w:cs="Helvetica"/>
          <w:color w:val="333333"/>
          <w:sz w:val="20"/>
          <w:szCs w:val="20"/>
        </w:rPr>
        <w:t>:</w:t>
      </w:r>
    </w:p>
    <w:p w:rsidR="00D26350" w:rsidRPr="00F602B8" w:rsidRDefault="00D26350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F602B8">
        <w:rPr>
          <w:rFonts w:ascii="Verdana" w:hAnsi="Verdana" w:cs="Helvetica"/>
          <w:color w:val="333333"/>
          <w:sz w:val="20"/>
          <w:szCs w:val="20"/>
        </w:rPr>
        <w:t> </w:t>
      </w:r>
    </w:p>
    <w:p w:rsidR="00D26350" w:rsidRPr="00F602B8" w:rsidRDefault="00D26350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F602B8">
        <w:rPr>
          <w:rFonts w:ascii="Verdana" w:hAnsi="Verdana" w:cs="Helvetica"/>
          <w:color w:val="333333"/>
          <w:sz w:val="20"/>
          <w:szCs w:val="20"/>
        </w:rPr>
        <w:t>ПУБЛИКУВА на интернет страницата на РИК-Монтана 19 /деветнадесет/ броя упълномощени представители на и приложение към настоящото решение.</w:t>
      </w:r>
    </w:p>
    <w:p w:rsidR="00D26350" w:rsidRPr="00F602B8" w:rsidRDefault="00D26350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F602B8">
        <w:rPr>
          <w:rStyle w:val="a5"/>
          <w:rFonts w:ascii="Verdana" w:hAnsi="Verdana" w:cs="Helvetica"/>
          <w:color w:val="333333"/>
          <w:sz w:val="20"/>
          <w:szCs w:val="20"/>
        </w:rPr>
        <w:t> </w:t>
      </w:r>
    </w:p>
    <w:p w:rsidR="00D26350" w:rsidRPr="00F602B8" w:rsidRDefault="00D26350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F602B8">
        <w:rPr>
          <w:rFonts w:ascii="Verdana" w:hAnsi="Verdana" w:cs="Helvetica"/>
          <w:color w:val="333333"/>
          <w:sz w:val="20"/>
          <w:szCs w:val="20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272F33" w:rsidRPr="00F602B8" w:rsidRDefault="0096178C" w:rsidP="00F602B8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F602B8">
        <w:rPr>
          <w:rFonts w:ascii="Verdana" w:hAnsi="Verdana"/>
          <w:b/>
          <w:sz w:val="20"/>
          <w:szCs w:val="20"/>
          <w:u w:val="single"/>
        </w:rPr>
        <w:t>По т.2.</w:t>
      </w:r>
      <w:r w:rsidRPr="00F602B8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 w:rsidR="009E269E"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Назначаване на състав на секционна избирателна комисия № 120200021 в  Дом за стари хора </w:t>
      </w:r>
      <w:r w:rsidR="009E269E"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 гр.Берковица</w:t>
      </w:r>
    </w:p>
    <w:p w:rsidR="009E269E" w:rsidRPr="00F602B8" w:rsidRDefault="009E269E" w:rsidP="00F602B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F602B8">
        <w:rPr>
          <w:rFonts w:ascii="Verdana" w:eastAsia="Times New Roman" w:hAnsi="Verdana"/>
          <w:b/>
          <w:sz w:val="20"/>
          <w:szCs w:val="20"/>
          <w:lang w:eastAsia="bg-BG"/>
        </w:rPr>
        <w:t>РЕШЕНИЕ</w:t>
      </w:r>
      <w:r w:rsidRPr="00F602B8">
        <w:rPr>
          <w:rFonts w:ascii="Verdana" w:eastAsia="Times New Roman" w:hAnsi="Verdana"/>
          <w:b/>
          <w:sz w:val="20"/>
          <w:szCs w:val="20"/>
          <w:lang w:eastAsia="bg-BG"/>
        </w:rPr>
        <w:br/>
      </w:r>
      <w:r w:rsidRPr="00F602B8">
        <w:rPr>
          <w:rFonts w:ascii="Verdana" w:eastAsia="Times New Roman" w:hAnsi="Verdana"/>
          <w:sz w:val="20"/>
          <w:szCs w:val="20"/>
          <w:lang w:eastAsia="bg-BG"/>
        </w:rPr>
        <w:t>№ 172 - НС</w:t>
      </w:r>
      <w:r w:rsidRPr="00F602B8">
        <w:rPr>
          <w:rFonts w:ascii="Verdana" w:eastAsia="Times New Roman" w:hAnsi="Verdana"/>
          <w:sz w:val="20"/>
          <w:szCs w:val="20"/>
          <w:lang w:eastAsia="bg-BG"/>
        </w:rPr>
        <w:br/>
        <w:t>Монтана, 08.07.2021</w:t>
      </w:r>
    </w:p>
    <w:p w:rsidR="009E269E" w:rsidRPr="00F602B8" w:rsidRDefault="009E269E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Назначаване на състав на секционна избирателна комисия № 120200021 в  Дом за стари хора – гр.Берковица.</w:t>
      </w:r>
    </w:p>
    <w:p w:rsidR="009E269E" w:rsidRPr="00F602B8" w:rsidRDefault="009E269E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Постъпило е предложение от Кмета на Община Берковица с вх. № 259 от 07.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07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.2021 г. за назначаване на секционна избирателна комисия в Дом за стари в гр.Берковица.</w:t>
      </w:r>
    </w:p>
    <w:p w:rsidR="009E269E" w:rsidRPr="00F602B8" w:rsidRDefault="009E269E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На основание на чл. 70, ал. 4, чл. 72, ал.1, т.4, във връзка с чл. 91, ал.11 от ИК, РИК - Монтана</w:t>
      </w:r>
    </w:p>
    <w:p w:rsidR="009E269E" w:rsidRPr="00F602B8" w:rsidRDefault="009E269E" w:rsidP="00F602B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9E269E" w:rsidRPr="00F602B8" w:rsidRDefault="009E269E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секционна избирателна комисия на територията на </w:t>
      </w:r>
      <w:r w:rsidRPr="00F602B8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 Берковица,</w:t>
      </w: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предложението на Кмета на Община Берковица, както следва:</w:t>
      </w:r>
    </w:p>
    <w:p w:rsidR="009E269E" w:rsidRPr="00F602B8" w:rsidRDefault="009E269E" w:rsidP="00F602B8">
      <w:pPr>
        <w:numPr>
          <w:ilvl w:val="0"/>
          <w:numId w:val="42"/>
        </w:numPr>
        <w:shd w:val="clear" w:color="auto" w:fill="FFFFFF"/>
        <w:spacing w:before="100" w:beforeAutospacing="1" w:after="15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Секция 120200021 Дом за стари хора – гр.Берковица</w:t>
      </w:r>
    </w:p>
    <w:p w:rsidR="009E269E" w:rsidRPr="00F602B8" w:rsidRDefault="009E269E" w:rsidP="00F602B8">
      <w:pPr>
        <w:shd w:val="clear" w:color="auto" w:fill="FFFFFF"/>
        <w:spacing w:before="100" w:beforeAutospacing="1" w:after="15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Председател – Наташа Каменова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Русимова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9E269E" w:rsidRPr="00F602B8" w:rsidRDefault="009E269E" w:rsidP="00F602B8">
      <w:pPr>
        <w:shd w:val="clear" w:color="auto" w:fill="FFFFFF"/>
        <w:spacing w:after="150" w:line="360" w:lineRule="auto"/>
        <w:ind w:left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Зам. – председател – Памела Георгиева Видолова </w:t>
      </w:r>
    </w:p>
    <w:p w:rsidR="009E269E" w:rsidRPr="00F602B8" w:rsidRDefault="009E269E" w:rsidP="00F602B8">
      <w:pPr>
        <w:shd w:val="clear" w:color="auto" w:fill="FFFFFF"/>
        <w:spacing w:after="150" w:line="360" w:lineRule="auto"/>
        <w:ind w:left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Секретар – Алеко Йосифов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Куньов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9E269E" w:rsidRPr="00F602B8" w:rsidRDefault="009E269E" w:rsidP="00F602B8">
      <w:pPr>
        <w:shd w:val="clear" w:color="auto" w:fill="FFFFFF"/>
        <w:spacing w:after="150" w:line="360" w:lineRule="auto"/>
        <w:ind w:left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 1. Нина Любенова Георгиева</w:t>
      </w:r>
    </w:p>
    <w:p w:rsidR="009E269E" w:rsidRPr="00F602B8" w:rsidRDefault="009E269E" w:rsidP="00F602B8">
      <w:pPr>
        <w:shd w:val="clear" w:color="auto" w:fill="FFFFFF"/>
        <w:spacing w:after="150" w:line="360" w:lineRule="auto"/>
        <w:ind w:left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Член 2. Мария Александрова Костова </w:t>
      </w:r>
    </w:p>
    <w:p w:rsidR="009E269E" w:rsidRPr="00F602B8" w:rsidRDefault="009E269E" w:rsidP="00F602B8">
      <w:pPr>
        <w:shd w:val="clear" w:color="auto" w:fill="FFFFFF"/>
        <w:spacing w:after="150" w:line="360" w:lineRule="auto"/>
        <w:ind w:left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 3. Ваня Василева Давидкова</w:t>
      </w:r>
    </w:p>
    <w:p w:rsidR="009E269E" w:rsidRPr="00F602B8" w:rsidRDefault="009E269E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E269E" w:rsidRPr="00F602B8" w:rsidRDefault="009E269E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96178C" w:rsidRPr="00F602B8" w:rsidRDefault="0096178C" w:rsidP="00F602B8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602B8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602B8" w:rsidRDefault="0096178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96178C" w:rsidRPr="00F602B8" w:rsidRDefault="0096178C" w:rsidP="00F602B8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9E269E" w:rsidRPr="00F602B8" w:rsidRDefault="0096178C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602B8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="009E269E"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основание на чл. 70, ал. 4, чл. 72, ал.1, т.4, във връзка с чл. 91, ал.11 от ИК, РИК - Монтана</w:t>
      </w:r>
    </w:p>
    <w:p w:rsidR="009E269E" w:rsidRPr="00F602B8" w:rsidRDefault="009E269E" w:rsidP="00F602B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9E269E" w:rsidRPr="00F602B8" w:rsidRDefault="009E269E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секционна избирателна комисия на територията на </w:t>
      </w:r>
      <w:r w:rsidRPr="00F602B8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 Берковица,</w:t>
      </w: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предложението на Кмета на Община Берковица, както следва:</w:t>
      </w:r>
    </w:p>
    <w:p w:rsidR="009E269E" w:rsidRPr="00F602B8" w:rsidRDefault="009E269E" w:rsidP="00F602B8">
      <w:pPr>
        <w:numPr>
          <w:ilvl w:val="0"/>
          <w:numId w:val="42"/>
        </w:numPr>
        <w:shd w:val="clear" w:color="auto" w:fill="FFFFFF"/>
        <w:spacing w:before="100" w:beforeAutospacing="1" w:after="15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Секция 120200021 Дом за стари хора – гр.Берковица</w:t>
      </w:r>
    </w:p>
    <w:p w:rsidR="009E269E" w:rsidRPr="00F602B8" w:rsidRDefault="009E269E" w:rsidP="00F602B8">
      <w:pPr>
        <w:shd w:val="clear" w:color="auto" w:fill="FFFFFF"/>
        <w:spacing w:before="100" w:beforeAutospacing="1" w:after="15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Председател – Наташа Каменова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Русимова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9E269E" w:rsidRPr="00F602B8" w:rsidRDefault="009E269E" w:rsidP="00F602B8">
      <w:pPr>
        <w:shd w:val="clear" w:color="auto" w:fill="FFFFFF"/>
        <w:spacing w:after="150" w:line="360" w:lineRule="auto"/>
        <w:ind w:left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Зам. – председател – Памела Георгиева Видолова </w:t>
      </w:r>
    </w:p>
    <w:p w:rsidR="009E269E" w:rsidRPr="00F602B8" w:rsidRDefault="009E269E" w:rsidP="00F602B8">
      <w:pPr>
        <w:shd w:val="clear" w:color="auto" w:fill="FFFFFF"/>
        <w:spacing w:after="150" w:line="360" w:lineRule="auto"/>
        <w:ind w:left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Секретар – Алеко Йосифов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Куньов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9E269E" w:rsidRPr="00F602B8" w:rsidRDefault="009E269E" w:rsidP="00F602B8">
      <w:pPr>
        <w:shd w:val="clear" w:color="auto" w:fill="FFFFFF"/>
        <w:spacing w:after="150" w:line="360" w:lineRule="auto"/>
        <w:ind w:left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 1. Нина Любенова Георгиева</w:t>
      </w:r>
    </w:p>
    <w:p w:rsidR="009E269E" w:rsidRPr="00F602B8" w:rsidRDefault="009E269E" w:rsidP="00F602B8">
      <w:pPr>
        <w:shd w:val="clear" w:color="auto" w:fill="FFFFFF"/>
        <w:spacing w:after="150" w:line="360" w:lineRule="auto"/>
        <w:ind w:left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Член 2. Мария Александрова Костова </w:t>
      </w:r>
    </w:p>
    <w:p w:rsidR="009E269E" w:rsidRPr="00F602B8" w:rsidRDefault="009E269E" w:rsidP="00F602B8">
      <w:pPr>
        <w:shd w:val="clear" w:color="auto" w:fill="FFFFFF"/>
        <w:spacing w:after="150" w:line="360" w:lineRule="auto"/>
        <w:ind w:left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 3. Ваня Василева Давидкова</w:t>
      </w:r>
    </w:p>
    <w:p w:rsidR="009E269E" w:rsidRPr="00F602B8" w:rsidRDefault="009E269E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E269E" w:rsidRPr="00F602B8" w:rsidRDefault="009E269E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857711" w:rsidRPr="00F602B8" w:rsidRDefault="00F47070" w:rsidP="00F602B8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F602B8">
        <w:rPr>
          <w:rFonts w:ascii="Verdana" w:hAnsi="Verdana"/>
          <w:b/>
          <w:sz w:val="20"/>
          <w:szCs w:val="20"/>
          <w:u w:val="single"/>
        </w:rPr>
        <w:t>По т.3.</w:t>
      </w:r>
      <w:r w:rsidRPr="00F602B8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 w:rsidR="005619D7"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Регистрация на </w:t>
      </w:r>
      <w:proofErr w:type="spellStart"/>
      <w:r w:rsidR="005619D7"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</w:t>
      </w:r>
      <w:proofErr w:type="spellEnd"/>
      <w:r w:rsidR="005619D7"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кандидатската листа на Коалиция </w:t>
      </w:r>
      <w:r w:rsidR="005619D7" w:rsidRPr="00F602B8">
        <w:rPr>
          <w:rFonts w:ascii="Verdana" w:hAnsi="Verdana" w:cs="Helvetica"/>
          <w:color w:val="333333"/>
          <w:sz w:val="20"/>
          <w:szCs w:val="20"/>
        </w:rPr>
        <w:t>“БЪЛГАРСКИТЕ ПАТРИОТИ – ВМРО, ВОЛЯ И НФСБ“</w:t>
      </w:r>
    </w:p>
    <w:p w:rsidR="005619D7" w:rsidRPr="00F602B8" w:rsidRDefault="005619D7" w:rsidP="00F602B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F602B8">
        <w:rPr>
          <w:rFonts w:ascii="Verdana" w:eastAsia="Times New Roman" w:hAnsi="Verdana"/>
          <w:b/>
          <w:sz w:val="20"/>
          <w:szCs w:val="20"/>
          <w:lang w:eastAsia="bg-BG"/>
        </w:rPr>
        <w:t>РЕШЕНИЕ</w:t>
      </w:r>
      <w:r w:rsidRPr="00F602B8">
        <w:rPr>
          <w:rFonts w:ascii="Verdana" w:eastAsia="Times New Roman" w:hAnsi="Verdana"/>
          <w:b/>
          <w:sz w:val="20"/>
          <w:szCs w:val="20"/>
          <w:lang w:eastAsia="bg-BG"/>
        </w:rPr>
        <w:br/>
      </w:r>
      <w:r w:rsidRPr="00F602B8">
        <w:rPr>
          <w:rFonts w:ascii="Verdana" w:eastAsia="Times New Roman" w:hAnsi="Verdana"/>
          <w:sz w:val="20"/>
          <w:szCs w:val="20"/>
          <w:lang w:eastAsia="bg-BG"/>
        </w:rPr>
        <w:t>№ 173 - НС</w:t>
      </w:r>
      <w:r w:rsidRPr="00F602B8">
        <w:rPr>
          <w:rFonts w:ascii="Verdana" w:eastAsia="Times New Roman" w:hAnsi="Verdana"/>
          <w:sz w:val="20"/>
          <w:szCs w:val="20"/>
          <w:lang w:eastAsia="bg-BG"/>
        </w:rPr>
        <w:br/>
        <w:t>Монтана, 08.07.2021</w:t>
      </w:r>
    </w:p>
    <w:p w:rsidR="005619D7" w:rsidRPr="00F602B8" w:rsidRDefault="005619D7" w:rsidP="00F602B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ОТНОСНО: Регистрация на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кандидатската листа на Коалиция </w:t>
      </w:r>
      <w:r w:rsidRPr="00F602B8">
        <w:rPr>
          <w:rFonts w:ascii="Verdana" w:hAnsi="Verdana" w:cs="Helvetica"/>
          <w:color w:val="333333"/>
          <w:sz w:val="20"/>
          <w:szCs w:val="20"/>
        </w:rPr>
        <w:t>“БЪЛГАРСКИТЕ ПАТРИОТИ – ВМРО, ВОЛЯ И НФСБ“</w:t>
      </w:r>
    </w:p>
    <w:p w:rsidR="005619D7" w:rsidRPr="00F602B8" w:rsidRDefault="005619D7" w:rsidP="00F602B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254/07.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07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.2021г. в РИК-Монтана е постъпило заявление от Коалиция </w:t>
      </w:r>
      <w:r w:rsidRPr="00F602B8">
        <w:rPr>
          <w:rFonts w:ascii="Verdana" w:hAnsi="Verdana" w:cs="Helvetica"/>
          <w:color w:val="333333"/>
          <w:sz w:val="20"/>
          <w:szCs w:val="20"/>
        </w:rPr>
        <w:t>“БЪЛГАРСКИТЕ ПАТРИОТИ – ВМРО, ВОЛЯ И НФСБ“</w:t>
      </w: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 регистрация на 15 /петнадесет/ броя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при провеждане на изборите за народни представители на 11 юли </w:t>
      </w: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2021 г. Приложени  са заявление за регистрация на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декларации – 15 бр., списък на хартиен и електронен носител, съдържащ имената и  ЕГН на заявените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пълномощно на упълномощен представител. След извършена проверка РИК-Монтана констатира, че за всички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са изпълнени изискванията на чл. 117 и чл. 118 от ИК.</w:t>
      </w:r>
    </w:p>
    <w:p w:rsidR="005619D7" w:rsidRPr="00F602B8" w:rsidRDefault="005619D7" w:rsidP="00F602B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    Предвид изложеното и на основание чл. 72, ал. 1, т. 15 и т. 16,  във връзка  с чл. 117, ал. 4 и чл. 118, ал. 2  от ИК и Решение № 165-НС/31.05.2021 г. на ЦИК, РИК-Монтана</w:t>
      </w:r>
    </w:p>
    <w:p w:rsidR="005619D7" w:rsidRPr="00F602B8" w:rsidRDefault="005619D7" w:rsidP="00F602B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 Е Ш И:</w:t>
      </w:r>
    </w:p>
    <w:p w:rsidR="005619D7" w:rsidRPr="00F602B8" w:rsidRDefault="005619D7" w:rsidP="00F602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РЕГИСТРИРА 15 /петнадесет/ броя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кандидатската листа на Коалиция </w:t>
      </w:r>
      <w:r w:rsidRPr="00F602B8">
        <w:rPr>
          <w:rFonts w:ascii="Verdana" w:hAnsi="Verdana" w:cs="Helvetica"/>
          <w:color w:val="333333"/>
          <w:sz w:val="20"/>
          <w:szCs w:val="20"/>
        </w:rPr>
        <w:t>“БЪЛГАРСКИТЕ ПАТРИОТИ – ВМРО, ВОЛЯ И НФСБ“</w:t>
      </w: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съгласно приложение към настоящото решение.</w:t>
      </w:r>
    </w:p>
    <w:p w:rsidR="005619D7" w:rsidRPr="00F602B8" w:rsidRDefault="005619D7" w:rsidP="00F602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ИЗДАВА удостоверения на регистрираните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5619D7" w:rsidRPr="00F602B8" w:rsidRDefault="005619D7" w:rsidP="00F602B8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ПУБЛИКУВА на интернет страницата на РИК-Монтана регистър на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застъпниците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по кандидатската листа на  Коалиция </w:t>
      </w:r>
      <w:r w:rsidRPr="00F602B8">
        <w:rPr>
          <w:rFonts w:ascii="Verdana" w:hAnsi="Verdana" w:cs="Helvetica"/>
          <w:color w:val="333333"/>
          <w:sz w:val="20"/>
          <w:szCs w:val="20"/>
        </w:rPr>
        <w:t>“БЪЛГАРСКИТЕ ПАТРИОТИ – ВМРО, ВОЛЯ И НФСБ“</w:t>
      </w: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5619D7" w:rsidRPr="00F602B8" w:rsidRDefault="005619D7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5619D7" w:rsidRPr="00F602B8" w:rsidRDefault="005619D7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 чрез РИК.</w:t>
      </w:r>
    </w:p>
    <w:p w:rsidR="00F47070" w:rsidRPr="00F602B8" w:rsidRDefault="00F47070" w:rsidP="00F602B8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47070" w:rsidRPr="00F602B8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F47070" w:rsidRPr="00F602B8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602B8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602B8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602B8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602B8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F47070" w:rsidRPr="00F602B8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602B8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602B8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602B8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602B8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F47070" w:rsidRPr="00F602B8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602B8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602B8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602B8" w:rsidRDefault="00F47070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F47070" w:rsidRPr="00F602B8" w:rsidRDefault="00F47070" w:rsidP="00F602B8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5619D7" w:rsidRPr="00F602B8" w:rsidRDefault="00F47070" w:rsidP="00F602B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602B8">
        <w:rPr>
          <w:rFonts w:ascii="Verdana" w:hAnsi="Verdana" w:cs="Helvetica"/>
          <w:sz w:val="20"/>
          <w:szCs w:val="20"/>
        </w:rPr>
        <w:t xml:space="preserve"> на </w:t>
      </w:r>
      <w:r w:rsidR="005619D7"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основание чл. 72, ал. 1, т. 15 и т. 16,  във връзка  с чл. 117, ал. 4 и чл. 118, ал. 2  от ИК и Решение № 165-НС/31.05.2021 г. на ЦИК, РИК-Монтана</w:t>
      </w:r>
    </w:p>
    <w:p w:rsidR="005619D7" w:rsidRPr="00F602B8" w:rsidRDefault="005619D7" w:rsidP="00F602B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 Е Ш И:</w:t>
      </w:r>
    </w:p>
    <w:p w:rsidR="005619D7" w:rsidRPr="00F602B8" w:rsidRDefault="005619D7" w:rsidP="00F602B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РЕГИСТРИРА 15 /петнадесет/ броя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кандидатската листа на Коалиция </w:t>
      </w:r>
      <w:r w:rsidRPr="00F602B8">
        <w:rPr>
          <w:rFonts w:ascii="Verdana" w:hAnsi="Verdana" w:cs="Helvetica"/>
          <w:color w:val="333333"/>
          <w:sz w:val="20"/>
          <w:szCs w:val="20"/>
        </w:rPr>
        <w:t>“БЪЛГАРСКИТЕ ПАТРИОТИ – ВМРО, ВОЛЯ И НФСБ“</w:t>
      </w: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съгласно приложение към настоящото решение.</w:t>
      </w:r>
    </w:p>
    <w:p w:rsidR="005619D7" w:rsidRPr="00F602B8" w:rsidRDefault="005619D7" w:rsidP="00F602B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ИЗДАВА удостоверения на регистрираните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5619D7" w:rsidRPr="00F602B8" w:rsidRDefault="005619D7" w:rsidP="00F602B8">
      <w:pPr>
        <w:pStyle w:val="a4"/>
        <w:numPr>
          <w:ilvl w:val="0"/>
          <w:numId w:val="43"/>
        </w:num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ПУБЛИКУВА на интернет страницата на РИК-Монтана регистър на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застъпниците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по кандидатската листа на  Коалиция </w:t>
      </w:r>
      <w:r w:rsidRPr="00F602B8">
        <w:rPr>
          <w:rFonts w:ascii="Verdana" w:hAnsi="Verdana" w:cs="Helvetica"/>
          <w:color w:val="333333"/>
          <w:sz w:val="20"/>
          <w:szCs w:val="20"/>
        </w:rPr>
        <w:t>“БЪЛГАРСКИТЕ ПАТРИОТИ – ВМРО, ВОЛЯ И НФСБ“</w:t>
      </w: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5619D7" w:rsidRPr="00F602B8" w:rsidRDefault="005619D7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5619D7" w:rsidRPr="00F602B8" w:rsidRDefault="005619D7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 чрез РИК.</w:t>
      </w:r>
    </w:p>
    <w:p w:rsidR="00EB17DC" w:rsidRPr="00F602B8" w:rsidRDefault="00EB17DC" w:rsidP="00F602B8">
      <w:pPr>
        <w:shd w:val="clear" w:color="auto" w:fill="FFFFFF"/>
        <w:spacing w:after="150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F602B8">
        <w:rPr>
          <w:rFonts w:ascii="Verdana" w:hAnsi="Verdana"/>
          <w:b/>
          <w:sz w:val="20"/>
          <w:szCs w:val="20"/>
          <w:u w:val="single"/>
        </w:rPr>
        <w:t>По т.4.</w:t>
      </w:r>
      <w:r w:rsidRPr="00F602B8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 w:rsidR="009E1B8F" w:rsidRPr="00F602B8">
        <w:rPr>
          <w:rFonts w:ascii="Verdana" w:hAnsi="Verdana"/>
          <w:sz w:val="20"/>
          <w:szCs w:val="20"/>
        </w:rPr>
        <w:t>Регистрация на упълномощени представители на Коалиция „ГЕРБ-СДС“</w:t>
      </w:r>
    </w:p>
    <w:p w:rsidR="004819A4" w:rsidRPr="00F602B8" w:rsidRDefault="004819A4" w:rsidP="00F602B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F602B8">
        <w:rPr>
          <w:rFonts w:ascii="Verdana" w:eastAsia="Times New Roman" w:hAnsi="Verdana"/>
          <w:b/>
          <w:sz w:val="20"/>
          <w:szCs w:val="20"/>
          <w:lang w:eastAsia="bg-BG"/>
        </w:rPr>
        <w:t>РЕШЕНИЕ</w:t>
      </w:r>
      <w:r w:rsidRPr="00F602B8">
        <w:rPr>
          <w:rFonts w:ascii="Verdana" w:eastAsia="Times New Roman" w:hAnsi="Verdana"/>
          <w:b/>
          <w:sz w:val="20"/>
          <w:szCs w:val="20"/>
          <w:lang w:eastAsia="bg-BG"/>
        </w:rPr>
        <w:br/>
      </w:r>
      <w:r w:rsidRPr="00F602B8">
        <w:rPr>
          <w:rFonts w:ascii="Verdana" w:eastAsia="Times New Roman" w:hAnsi="Verdana"/>
          <w:sz w:val="20"/>
          <w:szCs w:val="20"/>
          <w:lang w:eastAsia="bg-BG"/>
        </w:rPr>
        <w:t>№ 174 - НС</w:t>
      </w:r>
      <w:r w:rsidRPr="00F602B8">
        <w:rPr>
          <w:rFonts w:ascii="Verdana" w:eastAsia="Times New Roman" w:hAnsi="Verdana"/>
          <w:sz w:val="20"/>
          <w:szCs w:val="20"/>
          <w:lang w:eastAsia="bg-BG"/>
        </w:rPr>
        <w:br/>
        <w:t>Монтана, 08.07.2021</w:t>
      </w:r>
    </w:p>
    <w:p w:rsidR="004819A4" w:rsidRPr="00F602B8" w:rsidRDefault="004819A4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ОТНОСНО: Регистрация на упълномощени представители на Коалиция „ГЕРБ-СДС“</w:t>
      </w:r>
    </w:p>
    <w:p w:rsidR="004819A4" w:rsidRPr="00F602B8" w:rsidRDefault="004819A4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С вх. № 255/07.</w:t>
      </w:r>
      <w:proofErr w:type="spellStart"/>
      <w:r w:rsidRPr="00F602B8">
        <w:rPr>
          <w:rFonts w:ascii="Verdana" w:hAnsi="Verdana"/>
          <w:sz w:val="20"/>
          <w:szCs w:val="20"/>
        </w:rPr>
        <w:t>07</w:t>
      </w:r>
      <w:proofErr w:type="spellEnd"/>
      <w:r w:rsidRPr="00F602B8">
        <w:rPr>
          <w:rFonts w:ascii="Verdana" w:hAnsi="Verdana"/>
          <w:sz w:val="20"/>
          <w:szCs w:val="20"/>
        </w:rPr>
        <w:t xml:space="preserve">.2021 г. в РИК-Монтана е постъпил Списък на упълномощени представители на партия, коалиция или инициативен комитет при произвеждане на изборите за народни представители на 11 юли 2021 г. от </w:t>
      </w:r>
      <w:proofErr w:type="spellStart"/>
      <w:r w:rsidRPr="00F602B8">
        <w:rPr>
          <w:rFonts w:ascii="Verdana" w:hAnsi="Verdana"/>
          <w:sz w:val="20"/>
          <w:szCs w:val="20"/>
        </w:rPr>
        <w:t>преупълномощен</w:t>
      </w:r>
      <w:proofErr w:type="spellEnd"/>
      <w:r w:rsidRPr="00F602B8">
        <w:rPr>
          <w:rFonts w:ascii="Verdana" w:hAnsi="Verdana"/>
          <w:sz w:val="20"/>
          <w:szCs w:val="20"/>
        </w:rPr>
        <w:t xml:space="preserve"> представител на представляващия Коалиция „ГЕРБ-СДС“ с общо 12 /дванадесет/ броя упълномощени представители при провеждане на изборите за народни представители на 11 юли 2021 г. Приложени са пълномощни 13 броя и Списък на електронен носител.</w:t>
      </w:r>
    </w:p>
    <w:p w:rsidR="004819A4" w:rsidRPr="00F602B8" w:rsidRDefault="004819A4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lastRenderedPageBreak/>
        <w:t>След извършена проверка РИК-Монтана констатира, че за всички упълномощени представители са изпълнени изискванията на чл.124 от ИК и Решение № 184-НС/07.06.2021 г. на ЦИК.</w:t>
      </w:r>
    </w:p>
    <w:p w:rsidR="004819A4" w:rsidRPr="00F602B8" w:rsidRDefault="004819A4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Предвид изложеното и на основание чл.72, ал.1, т.1,  във връзка с чл. 124 ИК и Решение № 184-НС/07.06.2021 г. на ЦИК, РИК - Монтана</w:t>
      </w:r>
    </w:p>
    <w:p w:rsidR="004819A4" w:rsidRPr="00F602B8" w:rsidRDefault="004819A4" w:rsidP="00F602B8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 </w:t>
      </w:r>
    </w:p>
    <w:p w:rsidR="004819A4" w:rsidRPr="00F602B8" w:rsidRDefault="004819A4" w:rsidP="00F602B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F602B8">
        <w:rPr>
          <w:rStyle w:val="a5"/>
          <w:rFonts w:ascii="Verdana" w:hAnsi="Verdana"/>
          <w:sz w:val="20"/>
          <w:szCs w:val="20"/>
        </w:rPr>
        <w:t>Р Е Ш И</w:t>
      </w:r>
      <w:r w:rsidRPr="00F602B8">
        <w:rPr>
          <w:rFonts w:ascii="Verdana" w:hAnsi="Verdana"/>
          <w:sz w:val="20"/>
          <w:szCs w:val="20"/>
        </w:rPr>
        <w:t>:</w:t>
      </w:r>
    </w:p>
    <w:p w:rsidR="004819A4" w:rsidRPr="00F602B8" w:rsidRDefault="004819A4" w:rsidP="00F602B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 </w:t>
      </w:r>
    </w:p>
    <w:p w:rsidR="004819A4" w:rsidRPr="00F602B8" w:rsidRDefault="004819A4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ПУБЛИКУВА на интернет страницата на РИК-Монтана 12 /дванадесет/ броя  упълномощени представители на Коалиция „ГЕРБ-СДС“ и приложение към настоящото решение.</w:t>
      </w:r>
    </w:p>
    <w:p w:rsidR="00EB17DC" w:rsidRPr="00F602B8" w:rsidRDefault="00EB17DC" w:rsidP="00F602B8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EB17DC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EB17DC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B17DC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B17DC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B17DC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B17DC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EB17DC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B17DC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B17DC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B17DC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B17DC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EB17DC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B17DC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B17DC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602B8" w:rsidRDefault="00EB17DC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EB17DC" w:rsidRPr="00F602B8" w:rsidRDefault="00EB17DC" w:rsidP="00F602B8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4819A4" w:rsidRPr="00F602B8" w:rsidRDefault="00EB17DC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lastRenderedPageBreak/>
        <w:t>В резултат на гласуването с пълно мнозинство от 13 гласа „ЗА”,</w:t>
      </w:r>
      <w:r w:rsidRPr="00F602B8">
        <w:rPr>
          <w:rFonts w:ascii="Verdana" w:hAnsi="Verdana" w:cs="Helvetica"/>
          <w:sz w:val="20"/>
          <w:szCs w:val="20"/>
        </w:rPr>
        <w:t xml:space="preserve"> на </w:t>
      </w:r>
      <w:r w:rsidR="004819A4" w:rsidRPr="00F602B8">
        <w:rPr>
          <w:rFonts w:ascii="Verdana" w:hAnsi="Verdana"/>
          <w:sz w:val="20"/>
          <w:szCs w:val="20"/>
        </w:rPr>
        <w:t>основание чл.72, ал.1, т.1,  във връзка с чл. 124 ИК и Решение № 184-НС/07.06.2021 г. на ЦИК, РИК - Монтана</w:t>
      </w:r>
    </w:p>
    <w:p w:rsidR="004819A4" w:rsidRPr="00F602B8" w:rsidRDefault="004819A4" w:rsidP="003D2D0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F602B8">
        <w:rPr>
          <w:rStyle w:val="a5"/>
          <w:rFonts w:ascii="Verdana" w:hAnsi="Verdana"/>
          <w:sz w:val="20"/>
          <w:szCs w:val="20"/>
        </w:rPr>
        <w:t>Р Е Ш И</w:t>
      </w:r>
      <w:r w:rsidRPr="00F602B8">
        <w:rPr>
          <w:rFonts w:ascii="Verdana" w:hAnsi="Verdana"/>
          <w:sz w:val="20"/>
          <w:szCs w:val="20"/>
        </w:rPr>
        <w:t>:</w:t>
      </w:r>
    </w:p>
    <w:p w:rsidR="004819A4" w:rsidRPr="00F602B8" w:rsidRDefault="004819A4" w:rsidP="00F602B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 </w:t>
      </w:r>
    </w:p>
    <w:p w:rsidR="004819A4" w:rsidRPr="00F602B8" w:rsidRDefault="004819A4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ПУБЛИКУВА на интернет страницата на РИК-Монтана 12 /дванадесет/ броя  упълномощени представители на Коалиция „ГЕРБ-СДС“ и приложение към настоящото решение.</w:t>
      </w:r>
    </w:p>
    <w:p w:rsidR="00C0724B" w:rsidRPr="00F602B8" w:rsidRDefault="00CD28B5" w:rsidP="00F602B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hAnsi="Verdana"/>
          <w:b/>
          <w:sz w:val="20"/>
          <w:szCs w:val="20"/>
          <w:u w:val="single"/>
        </w:rPr>
        <w:t>По т.5.</w:t>
      </w:r>
      <w:r w:rsidRPr="00F602B8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 w:rsidR="00C0724B"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Промени в състава на секционни избирателни комисии № 121100015, 121100020 и 1211000021 на територията на Община Вълчедръм, назначена с Решение № 48-НС от 10 юни 2021 г. на РИК-Монтана</w:t>
      </w:r>
    </w:p>
    <w:p w:rsidR="00C0724B" w:rsidRPr="00F602B8" w:rsidRDefault="00C0724B" w:rsidP="00F602B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F602B8">
        <w:rPr>
          <w:rFonts w:ascii="Verdana" w:eastAsia="Times New Roman" w:hAnsi="Verdana"/>
          <w:b/>
          <w:sz w:val="20"/>
          <w:szCs w:val="20"/>
          <w:lang w:eastAsia="bg-BG"/>
        </w:rPr>
        <w:t>РЕШЕНИЕ</w:t>
      </w:r>
      <w:r w:rsidRPr="00F602B8">
        <w:rPr>
          <w:rFonts w:ascii="Verdana" w:eastAsia="Times New Roman" w:hAnsi="Verdana"/>
          <w:b/>
          <w:sz w:val="20"/>
          <w:szCs w:val="20"/>
          <w:lang w:eastAsia="bg-BG"/>
        </w:rPr>
        <w:br/>
      </w:r>
      <w:r w:rsidRPr="00F602B8">
        <w:rPr>
          <w:rFonts w:ascii="Verdana" w:eastAsia="Times New Roman" w:hAnsi="Verdana"/>
          <w:sz w:val="20"/>
          <w:szCs w:val="20"/>
          <w:lang w:eastAsia="bg-BG"/>
        </w:rPr>
        <w:t>№ 175 - НС</w:t>
      </w:r>
      <w:r w:rsidRPr="00F602B8">
        <w:rPr>
          <w:rFonts w:ascii="Verdana" w:eastAsia="Times New Roman" w:hAnsi="Verdana"/>
          <w:sz w:val="20"/>
          <w:szCs w:val="20"/>
          <w:lang w:eastAsia="bg-BG"/>
        </w:rPr>
        <w:br/>
        <w:t>Монтана, 08.07.2021</w:t>
      </w:r>
    </w:p>
    <w:p w:rsidR="00C0724B" w:rsidRPr="00F602B8" w:rsidRDefault="00C0724B" w:rsidP="00F602B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Промени в състава на секционни избирателни комисии № 121100015, 121100020 и 1211000021 на територията на Община Вълчедръм, назначена с Решение № 48-НС от 10 юни 2021 г. на РИК-Монтана</w:t>
      </w:r>
    </w:p>
    <w:p w:rsidR="00C0724B" w:rsidRPr="00F602B8" w:rsidRDefault="00C0724B" w:rsidP="00F602B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271/08.07.2021г. в РИК-Монтана е постъпило заявление от упълномощен представител на Коалиция „ГЕРБ-СДС“ </w:t>
      </w:r>
      <w:r w:rsidRPr="00F602B8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в Община Вълчедръм </w:t>
      </w: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r w:rsidRPr="00F602B8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</w:t>
      </w: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секционни избирателни комисии № 121100015, 121100020 и 1211000021 на територията на Община Вълчедръм, назначена с Решение № 48-НС от 10 юни 2021 г. на РИК-Монтана.</w:t>
      </w:r>
    </w:p>
    <w:p w:rsidR="00C0724B" w:rsidRPr="00F602B8" w:rsidRDefault="00C0724B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C0724B" w:rsidRPr="00F602B8" w:rsidRDefault="00C0724B" w:rsidP="00F602B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 72, ал. 1, т. 1 и 5 от Изборния кодекс, РИК-Монтана</w:t>
      </w:r>
    </w:p>
    <w:p w:rsidR="00C0724B" w:rsidRPr="00F602B8" w:rsidRDefault="00C0724B" w:rsidP="00F602B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 Е Ш И:</w:t>
      </w:r>
    </w:p>
    <w:p w:rsidR="00C0724B" w:rsidRPr="00F602B8" w:rsidRDefault="00C0724B" w:rsidP="00F602B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Допуска промени в състава на секционни избирателни комисии № 121100015, 121100020 и 1211000021 на територията на Община Вълчедръм, назначена с Решение № 48-НС от 10 юни 2021 г. на РИК-Монтана, съгласно направеното предложение, както следва:      </w:t>
      </w:r>
    </w:p>
    <w:p w:rsidR="00C0724B" w:rsidRPr="00F602B8" w:rsidRDefault="00C0724B" w:rsidP="00F602B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секретар на СИК № 121100015 Цецко Ангелов Първанов</w:t>
      </w: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секретар на СИК № 121100015 Анита Боянова Асенова;</w:t>
      </w:r>
    </w:p>
    <w:p w:rsidR="00C0724B" w:rsidRPr="00F602B8" w:rsidRDefault="00C0724B" w:rsidP="00F602B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ОСВОБОЖДАВА секретар на СИК №121100020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Миролюб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Йонков Димитров;</w:t>
      </w: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НАЗНАЧАВА за секретар на СИК №121100020 Алекси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Даниелов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Найденов;</w:t>
      </w:r>
    </w:p>
    <w:p w:rsidR="00C0724B" w:rsidRPr="00F602B8" w:rsidRDefault="00C0724B" w:rsidP="00F602B8">
      <w:pPr>
        <w:numPr>
          <w:ilvl w:val="0"/>
          <w:numId w:val="44"/>
        </w:num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  член на СИК №121100021 Поля Георгиева Чернева</w:t>
      </w:r>
    </w:p>
    <w:p w:rsidR="00C0724B" w:rsidRPr="00F602B8" w:rsidRDefault="00C0724B" w:rsidP="00F602B8">
      <w:pPr>
        <w:shd w:val="clear" w:color="auto" w:fill="FFFFFF"/>
        <w:spacing w:after="0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1211000021Силвия Иванова Овчарова.</w:t>
      </w:r>
    </w:p>
    <w:p w:rsidR="00C0724B" w:rsidRPr="00F602B8" w:rsidRDefault="00C0724B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C0724B" w:rsidRPr="00F602B8" w:rsidRDefault="00C0724B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издадените удостоверения.</w:t>
      </w:r>
    </w:p>
    <w:p w:rsidR="00C0724B" w:rsidRPr="00F602B8" w:rsidRDefault="00C0724B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C0724B" w:rsidRPr="00F602B8" w:rsidRDefault="00C0724B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CD28B5" w:rsidRPr="00F602B8" w:rsidRDefault="003D2D0E" w:rsidP="003D2D0E">
      <w:pPr>
        <w:pStyle w:val="a3"/>
        <w:shd w:val="clear" w:color="auto" w:fill="FFFFFF"/>
        <w:tabs>
          <w:tab w:val="left" w:pos="4080"/>
        </w:tabs>
        <w:spacing w:before="0" w:beforeAutospacing="0" w:after="150" w:afterAutospacing="0" w:line="360" w:lineRule="auto"/>
        <w:rPr>
          <w:rFonts w:ascii="Verdana" w:hAnsi="Verdana"/>
          <w:sz w:val="20"/>
          <w:szCs w:val="20"/>
        </w:rPr>
      </w:pPr>
      <w:r>
        <w:rPr>
          <w:rStyle w:val="a5"/>
          <w:rFonts w:ascii="Verdana" w:hAnsi="Verdana"/>
          <w:sz w:val="20"/>
          <w:szCs w:val="20"/>
        </w:rPr>
        <w:t> </w:t>
      </w:r>
      <w:r w:rsidR="00CD28B5" w:rsidRPr="00F602B8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D28B5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CD28B5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D28B5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D28B5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D28B5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D28B5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CD28B5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D28B5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D28B5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D28B5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D28B5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CD28B5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D28B5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D28B5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602B8" w:rsidRDefault="00CD28B5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CD28B5" w:rsidRPr="00F602B8" w:rsidRDefault="00CD28B5" w:rsidP="00F602B8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C0724B" w:rsidRPr="00F602B8" w:rsidRDefault="00CD28B5" w:rsidP="00F602B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602B8">
        <w:rPr>
          <w:rFonts w:ascii="Verdana" w:hAnsi="Verdana" w:cs="Helvetica"/>
          <w:sz w:val="20"/>
          <w:szCs w:val="20"/>
        </w:rPr>
        <w:t xml:space="preserve"> на </w:t>
      </w:r>
      <w:r w:rsidR="00C0724B"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основание чл. 72, ал. 1, т. 1 и 5 от Изборния кодекс, РИК-Монтана</w:t>
      </w:r>
    </w:p>
    <w:p w:rsidR="00C0724B" w:rsidRPr="00F602B8" w:rsidRDefault="00C0724B" w:rsidP="00F602B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 Е Ш И:</w:t>
      </w:r>
    </w:p>
    <w:p w:rsidR="00C0724B" w:rsidRPr="00F602B8" w:rsidRDefault="00C0724B" w:rsidP="00F602B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Допуска промени в състава на секционни избирателни комисии № 121100015, 121100020 и 1211000021 на територията на Община Вълчедръм, назначена с Решение № 48-НС от 10 юни 2021 г. на РИК-Монтана, съгласно направеното предложение, както следва:      </w:t>
      </w:r>
    </w:p>
    <w:p w:rsidR="00C0724B" w:rsidRPr="00F602B8" w:rsidRDefault="00C0724B" w:rsidP="00F602B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секретар на СИК № 121100015 Цецко Ангелов Първанов</w:t>
      </w: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секретар на СИК № 121100015 Анита Боянова Асенова;</w:t>
      </w:r>
    </w:p>
    <w:p w:rsidR="00C0724B" w:rsidRPr="00F602B8" w:rsidRDefault="00C0724B" w:rsidP="00F602B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секретар на СИК №121100020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Миролюб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Йонков Димитров;</w:t>
      </w: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НАЗНАЧАВА за секретар на СИК №121100020 Алекси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Даниелов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Найденов;</w:t>
      </w:r>
    </w:p>
    <w:p w:rsidR="00C0724B" w:rsidRPr="00F602B8" w:rsidRDefault="00C0724B" w:rsidP="00F602B8">
      <w:pPr>
        <w:numPr>
          <w:ilvl w:val="0"/>
          <w:numId w:val="45"/>
        </w:num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  член на СИК №121100021 Поля Георгиева Чернева</w:t>
      </w:r>
    </w:p>
    <w:p w:rsidR="00C0724B" w:rsidRPr="00F602B8" w:rsidRDefault="00C0724B" w:rsidP="00F602B8">
      <w:pPr>
        <w:shd w:val="clear" w:color="auto" w:fill="FFFFFF"/>
        <w:spacing w:after="0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1211000021Силвия Иванова Овчарова.</w:t>
      </w:r>
    </w:p>
    <w:p w:rsidR="00C0724B" w:rsidRPr="00F602B8" w:rsidRDefault="00C0724B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C0724B" w:rsidRPr="00F602B8" w:rsidRDefault="00C0724B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издадените удостоверения.</w:t>
      </w:r>
    </w:p>
    <w:p w:rsidR="00C0724B" w:rsidRPr="00F602B8" w:rsidRDefault="00C0724B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C0724B" w:rsidRPr="00F602B8" w:rsidRDefault="00C0724B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510054" w:rsidRPr="00F602B8" w:rsidRDefault="003E257D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F602B8">
        <w:rPr>
          <w:rFonts w:ascii="Verdana" w:hAnsi="Verdana"/>
          <w:b/>
          <w:sz w:val="20"/>
          <w:szCs w:val="20"/>
          <w:u w:val="single"/>
        </w:rPr>
        <w:t>По т.6.</w:t>
      </w:r>
      <w:r w:rsidRPr="00F602B8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 w:rsidR="00510054" w:rsidRPr="00F602B8">
        <w:rPr>
          <w:rFonts w:ascii="Verdana" w:hAnsi="Verdana" w:cs="Helvetica"/>
          <w:color w:val="333333"/>
          <w:sz w:val="20"/>
          <w:szCs w:val="20"/>
        </w:rPr>
        <w:t>Регистрация на упълномощени представители на Коалиция „ГЕРБ-СДС“</w:t>
      </w:r>
    </w:p>
    <w:p w:rsidR="00510054" w:rsidRPr="00F602B8" w:rsidRDefault="00510054" w:rsidP="00F602B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F602B8">
        <w:rPr>
          <w:rFonts w:ascii="Verdana" w:eastAsia="Times New Roman" w:hAnsi="Verdana"/>
          <w:b/>
          <w:sz w:val="20"/>
          <w:szCs w:val="20"/>
          <w:lang w:eastAsia="bg-BG"/>
        </w:rPr>
        <w:t>РЕШЕНИЕ</w:t>
      </w:r>
      <w:r w:rsidRPr="00F602B8">
        <w:rPr>
          <w:rFonts w:ascii="Verdana" w:eastAsia="Times New Roman" w:hAnsi="Verdana"/>
          <w:b/>
          <w:sz w:val="20"/>
          <w:szCs w:val="20"/>
          <w:lang w:eastAsia="bg-BG"/>
        </w:rPr>
        <w:br/>
      </w:r>
      <w:r w:rsidRPr="00F602B8">
        <w:rPr>
          <w:rFonts w:ascii="Verdana" w:eastAsia="Times New Roman" w:hAnsi="Verdana"/>
          <w:sz w:val="20"/>
          <w:szCs w:val="20"/>
          <w:lang w:eastAsia="bg-BG"/>
        </w:rPr>
        <w:t>№ 176 - НС</w:t>
      </w:r>
      <w:r w:rsidRPr="00F602B8">
        <w:rPr>
          <w:rFonts w:ascii="Verdana" w:eastAsia="Times New Roman" w:hAnsi="Verdana"/>
          <w:sz w:val="20"/>
          <w:szCs w:val="20"/>
          <w:lang w:eastAsia="bg-BG"/>
        </w:rPr>
        <w:br/>
        <w:t>Монтана, 08.07.2021</w:t>
      </w:r>
    </w:p>
    <w:p w:rsidR="00510054" w:rsidRPr="00F602B8" w:rsidRDefault="00510054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ОТНОСНО: Регистрация на упълномощени представители на Коалиция „ГЕРБ-СДС“</w:t>
      </w:r>
    </w:p>
    <w:p w:rsidR="00510054" w:rsidRPr="00F602B8" w:rsidRDefault="00510054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 xml:space="preserve">С вх. № 272/08.07.2021 г. в РИК-Монтана е постъпил Списък на упълномощени представители на партия, коалиция или инициативен комитет при произвеждане на изборите за народни представители на 11 юли 2021 г. от </w:t>
      </w:r>
      <w:proofErr w:type="spellStart"/>
      <w:r w:rsidRPr="00F602B8">
        <w:rPr>
          <w:rFonts w:ascii="Verdana" w:hAnsi="Verdana"/>
          <w:sz w:val="20"/>
          <w:szCs w:val="20"/>
        </w:rPr>
        <w:t>преупълномощен</w:t>
      </w:r>
      <w:proofErr w:type="spellEnd"/>
      <w:r w:rsidRPr="00F602B8">
        <w:rPr>
          <w:rFonts w:ascii="Verdana" w:hAnsi="Verdana"/>
          <w:sz w:val="20"/>
          <w:szCs w:val="20"/>
        </w:rPr>
        <w:t xml:space="preserve"> представител на представляващия Коалиция „ГЕРБ-СДС“ с общо 21 /двадесет и един/ броя упълномощени представители при провеждане на изборите за народни представители на 11 юли 2021 г. Приложени е списък на електронен носител.</w:t>
      </w:r>
    </w:p>
    <w:p w:rsidR="00510054" w:rsidRPr="00F602B8" w:rsidRDefault="00510054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184-НС/07.06.2021 г. на ЦИК.</w:t>
      </w:r>
    </w:p>
    <w:p w:rsidR="00510054" w:rsidRPr="00F602B8" w:rsidRDefault="00510054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Предвид изложеното и на основание чл.72, ал.1, т.1,  във връзка с чл. 124 ИК и Решение № 184-НС/07.06.2021 г. на ЦИК, РИК - Монтана</w:t>
      </w:r>
    </w:p>
    <w:p w:rsidR="00510054" w:rsidRPr="00F602B8" w:rsidRDefault="00510054" w:rsidP="00F602B8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 </w:t>
      </w:r>
    </w:p>
    <w:p w:rsidR="00510054" w:rsidRPr="00F602B8" w:rsidRDefault="00510054" w:rsidP="00F602B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F602B8">
        <w:rPr>
          <w:rStyle w:val="a5"/>
          <w:rFonts w:ascii="Verdana" w:hAnsi="Verdana"/>
          <w:sz w:val="20"/>
          <w:szCs w:val="20"/>
        </w:rPr>
        <w:t>Р Е Ш И</w:t>
      </w:r>
      <w:r w:rsidRPr="00F602B8">
        <w:rPr>
          <w:rFonts w:ascii="Verdana" w:hAnsi="Verdana"/>
          <w:sz w:val="20"/>
          <w:szCs w:val="20"/>
        </w:rPr>
        <w:t>:</w:t>
      </w:r>
    </w:p>
    <w:p w:rsidR="00510054" w:rsidRPr="00F602B8" w:rsidRDefault="00510054" w:rsidP="00F602B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lastRenderedPageBreak/>
        <w:t> </w:t>
      </w:r>
    </w:p>
    <w:p w:rsidR="00510054" w:rsidRPr="00F602B8" w:rsidRDefault="00510054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ПУБЛИКУВА на интернет страницата на РИК-Монтана 21 /двадесет и един/ броя  упълномощени представители на Коалиция „ГЕРБ-СДС“ и приложение към настоящото решение.</w:t>
      </w:r>
    </w:p>
    <w:p w:rsidR="003E257D" w:rsidRPr="00F602B8" w:rsidRDefault="003E257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 чрез РИК.</w:t>
      </w:r>
    </w:p>
    <w:p w:rsidR="003E257D" w:rsidRPr="00F602B8" w:rsidRDefault="003E257D" w:rsidP="00F602B8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3E257D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3E257D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E257D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E257D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E257D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E257D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3E257D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E257D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E257D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E257D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E257D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3E257D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E257D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E257D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602B8" w:rsidRDefault="003E257D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3E257D" w:rsidRPr="00F602B8" w:rsidRDefault="003E257D" w:rsidP="00F602B8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824621" w:rsidRPr="00F602B8" w:rsidRDefault="003E257D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602B8">
        <w:rPr>
          <w:rFonts w:ascii="Verdana" w:hAnsi="Verdana" w:cs="Helvetica"/>
          <w:sz w:val="20"/>
          <w:szCs w:val="20"/>
        </w:rPr>
        <w:t xml:space="preserve"> на </w:t>
      </w:r>
      <w:r w:rsidR="00824621" w:rsidRPr="00F602B8">
        <w:rPr>
          <w:rFonts w:ascii="Verdana" w:hAnsi="Verdana"/>
          <w:sz w:val="20"/>
          <w:szCs w:val="20"/>
        </w:rPr>
        <w:t>основание чл.72, ал.1, т.1,  във връзка с чл. 124 ИК и Решение № 184-НС/07.06.2021 г. на ЦИК, РИК - Монтана</w:t>
      </w:r>
    </w:p>
    <w:p w:rsidR="00824621" w:rsidRPr="00F602B8" w:rsidRDefault="00824621" w:rsidP="00F602B8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 </w:t>
      </w:r>
    </w:p>
    <w:p w:rsidR="00824621" w:rsidRPr="00F602B8" w:rsidRDefault="00824621" w:rsidP="00F602B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F602B8">
        <w:rPr>
          <w:rStyle w:val="a5"/>
          <w:rFonts w:ascii="Verdana" w:hAnsi="Verdana"/>
          <w:sz w:val="20"/>
          <w:szCs w:val="20"/>
        </w:rPr>
        <w:t>Р Е Ш И</w:t>
      </w:r>
      <w:r w:rsidRPr="00F602B8">
        <w:rPr>
          <w:rFonts w:ascii="Verdana" w:hAnsi="Verdana"/>
          <w:sz w:val="20"/>
          <w:szCs w:val="20"/>
        </w:rPr>
        <w:t>:</w:t>
      </w:r>
    </w:p>
    <w:p w:rsidR="00824621" w:rsidRPr="00F602B8" w:rsidRDefault="00824621" w:rsidP="00F602B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 </w:t>
      </w:r>
    </w:p>
    <w:p w:rsidR="00824621" w:rsidRPr="00F602B8" w:rsidRDefault="00824621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lastRenderedPageBreak/>
        <w:t>ПУБЛИКУВА на интернет страницата на РИК-Монтана 21 /двадесет и един/ броя  упълномощени представители на Коалиция „ГЕРБ-СДС“ и приложение към настоящото решение.</w:t>
      </w:r>
    </w:p>
    <w:p w:rsidR="00824621" w:rsidRPr="00F602B8" w:rsidRDefault="00824621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 чрез РИК.</w:t>
      </w:r>
    </w:p>
    <w:p w:rsidR="002D36B4" w:rsidRPr="00F602B8" w:rsidRDefault="002D36B4" w:rsidP="0017538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F602B8">
        <w:rPr>
          <w:rFonts w:ascii="Verdana" w:hAnsi="Verdana"/>
          <w:b/>
          <w:sz w:val="20"/>
          <w:szCs w:val="20"/>
          <w:u w:val="single"/>
        </w:rPr>
        <w:t>По т.7.</w:t>
      </w:r>
      <w:r w:rsidRPr="00F602B8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Pr="00F602B8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5F5BC9" w:rsidRPr="00F602B8">
        <w:rPr>
          <w:rFonts w:ascii="Verdana" w:hAnsi="Verdana" w:cs="Helvetica"/>
          <w:color w:val="333333"/>
          <w:sz w:val="20"/>
          <w:szCs w:val="20"/>
        </w:rPr>
        <w:t xml:space="preserve">Регистрация на </w:t>
      </w:r>
      <w:proofErr w:type="spellStart"/>
      <w:r w:rsidR="005F5BC9" w:rsidRPr="00F602B8">
        <w:rPr>
          <w:rFonts w:ascii="Verdana" w:hAnsi="Verdana" w:cs="Helvetica"/>
          <w:color w:val="333333"/>
          <w:sz w:val="20"/>
          <w:szCs w:val="20"/>
        </w:rPr>
        <w:t>застъпници</w:t>
      </w:r>
      <w:proofErr w:type="spellEnd"/>
      <w:r w:rsidR="005F5BC9" w:rsidRPr="00F602B8">
        <w:rPr>
          <w:rFonts w:ascii="Verdana" w:hAnsi="Verdana" w:cs="Helvetica"/>
          <w:color w:val="333333"/>
          <w:sz w:val="20"/>
          <w:szCs w:val="20"/>
        </w:rPr>
        <w:t xml:space="preserve"> на кандидатската листа на Коалиция „ГЕРБ-СДС“</w:t>
      </w:r>
    </w:p>
    <w:p w:rsidR="005F5BC9" w:rsidRPr="00F602B8" w:rsidRDefault="005F5BC9" w:rsidP="00F602B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F602B8">
        <w:rPr>
          <w:rFonts w:ascii="Verdana" w:eastAsia="Times New Roman" w:hAnsi="Verdana"/>
          <w:b/>
          <w:sz w:val="20"/>
          <w:szCs w:val="20"/>
          <w:lang w:eastAsia="bg-BG"/>
        </w:rPr>
        <w:t>РЕШЕНИЕ</w:t>
      </w:r>
      <w:r w:rsidRPr="00F602B8">
        <w:rPr>
          <w:rFonts w:ascii="Verdana" w:eastAsia="Times New Roman" w:hAnsi="Verdana"/>
          <w:b/>
          <w:sz w:val="20"/>
          <w:szCs w:val="20"/>
          <w:lang w:eastAsia="bg-BG"/>
        </w:rPr>
        <w:br/>
      </w:r>
      <w:r w:rsidRPr="00F602B8">
        <w:rPr>
          <w:rFonts w:ascii="Verdana" w:eastAsia="Times New Roman" w:hAnsi="Verdana"/>
          <w:sz w:val="20"/>
          <w:szCs w:val="20"/>
          <w:lang w:eastAsia="bg-BG"/>
        </w:rPr>
        <w:t>№ 177 - НС</w:t>
      </w:r>
      <w:r w:rsidRPr="00F602B8">
        <w:rPr>
          <w:rFonts w:ascii="Verdana" w:eastAsia="Times New Roman" w:hAnsi="Verdana"/>
          <w:sz w:val="20"/>
          <w:szCs w:val="20"/>
          <w:lang w:eastAsia="bg-BG"/>
        </w:rPr>
        <w:br/>
        <w:t>Монтана, 08.07.2021</w:t>
      </w:r>
    </w:p>
    <w:p w:rsidR="005F5BC9" w:rsidRPr="00F602B8" w:rsidRDefault="005F5BC9" w:rsidP="00F602B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ОТНОСНО: Регистрация на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кандидатската листа на </w:t>
      </w:r>
      <w:r w:rsidRPr="00F602B8">
        <w:rPr>
          <w:rFonts w:ascii="Verdana" w:hAnsi="Verdana"/>
          <w:sz w:val="20"/>
          <w:szCs w:val="20"/>
        </w:rPr>
        <w:t>Коалиция „ГЕРБ-СДС“</w:t>
      </w:r>
    </w:p>
    <w:p w:rsidR="005F5BC9" w:rsidRPr="00F602B8" w:rsidRDefault="005F5BC9" w:rsidP="00F602B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вх. № 275/08.07.2021г. в РИК-Монтана е постъпило заявление от Коалиция </w:t>
      </w:r>
      <w:r w:rsidRPr="00F602B8">
        <w:rPr>
          <w:rFonts w:ascii="Verdana" w:hAnsi="Verdana"/>
          <w:sz w:val="20"/>
          <w:szCs w:val="20"/>
        </w:rPr>
        <w:t>„ГЕРБ-СДС“</w:t>
      </w: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 регистрация на 18 /осемнадесет/ броя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при провеждане на изборите за народни представители на 11 юли 2021 г. Приложени  са заявление за регистрация на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декларации – 18 бр., списък на хартиен и електронен носител, съдържащ имената и  ЕГН на заявените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пълномощно на упълномощен представител. След извършена проверка РИК-Монтана констатира, че за всички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са изпълнени изискванията на чл. 117 и чл. 118 от ИК.</w:t>
      </w:r>
    </w:p>
    <w:p w:rsidR="005F5BC9" w:rsidRPr="00F602B8" w:rsidRDefault="005F5BC9" w:rsidP="00F602B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    Предвид изложеното и на основание чл. 72, ал. 1, т. 15 и т. 16,  във връзка  с чл. 117, ал. 4 и чл. 118, ал. 2  от ИК и Решение № 165-НС/31.05.2021 г. на ЦИК, РИК-Монтана</w:t>
      </w:r>
    </w:p>
    <w:p w:rsidR="005F5BC9" w:rsidRPr="00F602B8" w:rsidRDefault="005F5BC9" w:rsidP="00F602B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 Е Ш И:</w:t>
      </w:r>
    </w:p>
    <w:p w:rsidR="005F5BC9" w:rsidRPr="00F602B8" w:rsidRDefault="005F5BC9" w:rsidP="00F602B8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РЕГИСТРИРА 18 /осемнадесет/ броя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кандидатската листа на Коалиция </w:t>
      </w:r>
      <w:r w:rsidRPr="00F602B8">
        <w:rPr>
          <w:rFonts w:ascii="Verdana" w:hAnsi="Verdana"/>
          <w:sz w:val="20"/>
          <w:szCs w:val="20"/>
        </w:rPr>
        <w:t>„ГЕРБ-СДС“</w:t>
      </w: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съгласно приложение към настоящото решение.</w:t>
      </w:r>
    </w:p>
    <w:p w:rsidR="005F5BC9" w:rsidRPr="00F602B8" w:rsidRDefault="005F5BC9" w:rsidP="00F602B8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ИЗДАВА удостоверения на регистрираните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5F5BC9" w:rsidRPr="00F602B8" w:rsidRDefault="005F5BC9" w:rsidP="00F602B8">
      <w:pPr>
        <w:pStyle w:val="a4"/>
        <w:numPr>
          <w:ilvl w:val="0"/>
          <w:numId w:val="46"/>
        </w:num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ПУБЛИКУВА на интернет страницата на РИК-Монтана регистър на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застъпниците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по кандидатската листа на  Коалиция </w:t>
      </w:r>
      <w:r w:rsidRPr="00F602B8">
        <w:rPr>
          <w:rFonts w:ascii="Verdana" w:hAnsi="Verdana"/>
          <w:sz w:val="20"/>
          <w:szCs w:val="20"/>
        </w:rPr>
        <w:t>„ГЕРБ-СДС“</w:t>
      </w: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5F5BC9" w:rsidRPr="00F602B8" w:rsidRDefault="005F5BC9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5F5BC9" w:rsidRPr="00F602B8" w:rsidRDefault="005F5BC9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 чрез РИК.</w:t>
      </w:r>
    </w:p>
    <w:p w:rsidR="005F5BC9" w:rsidRPr="00F602B8" w:rsidRDefault="005F5BC9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2D36B4" w:rsidRPr="00F602B8" w:rsidRDefault="002D36B4" w:rsidP="00F602B8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2D36B4" w:rsidRPr="00F602B8" w:rsidRDefault="002D36B4" w:rsidP="00F602B8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585A9D" w:rsidRPr="00F602B8" w:rsidRDefault="002D36B4" w:rsidP="00F602B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602B8">
        <w:rPr>
          <w:rFonts w:ascii="Verdana" w:hAnsi="Verdana" w:cs="Helvetica"/>
          <w:sz w:val="20"/>
          <w:szCs w:val="20"/>
        </w:rPr>
        <w:t xml:space="preserve"> на </w:t>
      </w:r>
      <w:r w:rsidR="00585A9D"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основание чл. 72, ал. 1, т. 15 и т. 16,  във връзка  с чл. 117, ал. 4 и чл. 118, ал. 2  от ИК и Решение № 165-НС/31.05.2021 г. на ЦИК, РИК-Монтана</w:t>
      </w:r>
    </w:p>
    <w:p w:rsidR="00585A9D" w:rsidRPr="00F602B8" w:rsidRDefault="00585A9D" w:rsidP="00F602B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 Е Ш И:</w:t>
      </w:r>
    </w:p>
    <w:p w:rsidR="00585A9D" w:rsidRPr="00F602B8" w:rsidRDefault="00585A9D" w:rsidP="00F602B8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РЕГИСТРИРА 18 /осемнадесет/ броя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кандидатската листа на Коалиция </w:t>
      </w:r>
      <w:r w:rsidRPr="00F602B8">
        <w:rPr>
          <w:rFonts w:ascii="Verdana" w:hAnsi="Verdana"/>
          <w:sz w:val="20"/>
          <w:szCs w:val="20"/>
        </w:rPr>
        <w:t>„ГЕРБ-СДС“</w:t>
      </w: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съгласно приложение към настоящото решение.</w:t>
      </w:r>
    </w:p>
    <w:p w:rsidR="00585A9D" w:rsidRPr="00F602B8" w:rsidRDefault="00585A9D" w:rsidP="00F602B8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ИЗДАВА удостоверения на регистрираните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585A9D" w:rsidRPr="00F602B8" w:rsidRDefault="00585A9D" w:rsidP="00F602B8">
      <w:pPr>
        <w:pStyle w:val="a4"/>
        <w:numPr>
          <w:ilvl w:val="0"/>
          <w:numId w:val="47"/>
        </w:num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ПУБЛИКУВА на интернет страницата на РИК-Монтана регистър на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застъпниците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по кандидатската листа на  Коалиция </w:t>
      </w:r>
      <w:r w:rsidRPr="00F602B8">
        <w:rPr>
          <w:rFonts w:ascii="Verdana" w:hAnsi="Verdana"/>
          <w:sz w:val="20"/>
          <w:szCs w:val="20"/>
        </w:rPr>
        <w:t>„ГЕРБ-СДС“</w:t>
      </w: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585A9D" w:rsidRPr="00F602B8" w:rsidRDefault="00585A9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Решението може да се обжалва пред Централната избирателна комисия в срок до три дни от обявяването му чрез РИК.</w:t>
      </w:r>
    </w:p>
    <w:p w:rsidR="00A76785" w:rsidRPr="00F602B8" w:rsidRDefault="002D36B4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F602B8">
        <w:rPr>
          <w:rFonts w:ascii="Verdana" w:hAnsi="Verdana"/>
          <w:b/>
          <w:sz w:val="20"/>
          <w:szCs w:val="20"/>
          <w:u w:val="single"/>
        </w:rPr>
        <w:t>По т.8.</w:t>
      </w:r>
      <w:r w:rsidRPr="00F602B8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Pr="00F602B8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A76785" w:rsidRPr="00F602B8">
        <w:rPr>
          <w:rFonts w:ascii="Verdana" w:hAnsi="Verdana" w:cs="Helvetica"/>
          <w:color w:val="333333"/>
          <w:sz w:val="20"/>
          <w:szCs w:val="20"/>
        </w:rPr>
        <w:t>Регистрация на упълномощени представители на Коалиция „ГЕРБ-СДС“</w:t>
      </w:r>
    </w:p>
    <w:p w:rsidR="002D36B4" w:rsidRPr="00F602B8" w:rsidRDefault="002D36B4" w:rsidP="00F602B8">
      <w:pPr>
        <w:shd w:val="clear" w:color="auto" w:fill="FFFFFF"/>
        <w:spacing w:after="150" w:line="360" w:lineRule="auto"/>
        <w:rPr>
          <w:rFonts w:ascii="Verdana" w:hAnsi="Verdana" w:cs="Helvetica"/>
          <w:color w:val="333333"/>
          <w:sz w:val="20"/>
          <w:szCs w:val="20"/>
        </w:rPr>
      </w:pPr>
    </w:p>
    <w:p w:rsidR="00BF75E5" w:rsidRPr="00F602B8" w:rsidRDefault="00BF75E5" w:rsidP="00F602B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F602B8">
        <w:rPr>
          <w:rFonts w:ascii="Verdana" w:eastAsia="Times New Roman" w:hAnsi="Verdana"/>
          <w:b/>
          <w:sz w:val="20"/>
          <w:szCs w:val="20"/>
          <w:lang w:eastAsia="bg-BG"/>
        </w:rPr>
        <w:lastRenderedPageBreak/>
        <w:t>РЕШЕНИЕ</w:t>
      </w:r>
      <w:r w:rsidRPr="00F602B8">
        <w:rPr>
          <w:rFonts w:ascii="Verdana" w:eastAsia="Times New Roman" w:hAnsi="Verdana"/>
          <w:b/>
          <w:sz w:val="20"/>
          <w:szCs w:val="20"/>
          <w:lang w:eastAsia="bg-BG"/>
        </w:rPr>
        <w:br/>
      </w:r>
      <w:r w:rsidRPr="00F602B8">
        <w:rPr>
          <w:rFonts w:ascii="Verdana" w:eastAsia="Times New Roman" w:hAnsi="Verdana"/>
          <w:sz w:val="20"/>
          <w:szCs w:val="20"/>
          <w:lang w:eastAsia="bg-BG"/>
        </w:rPr>
        <w:t>№ 178 - НС</w:t>
      </w:r>
      <w:r w:rsidRPr="00F602B8">
        <w:rPr>
          <w:rFonts w:ascii="Verdana" w:eastAsia="Times New Roman" w:hAnsi="Verdana"/>
          <w:sz w:val="20"/>
          <w:szCs w:val="20"/>
          <w:lang w:eastAsia="bg-BG"/>
        </w:rPr>
        <w:br/>
        <w:t>Монтана, 08.07.2021</w:t>
      </w:r>
    </w:p>
    <w:p w:rsidR="00BF75E5" w:rsidRPr="00F602B8" w:rsidRDefault="00BF75E5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ОТНОСНО: Регистрация на упълномощени представители на Коалиция „ГЕРБ-СДС“</w:t>
      </w:r>
    </w:p>
    <w:p w:rsidR="00BF75E5" w:rsidRPr="00F602B8" w:rsidRDefault="00BF75E5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 xml:space="preserve">С вх. № 276/08.07.2021 г. в РИК-Монтана е постъпил Списък на упълномощени представители на партия, коалиция или инициативен комитет при произвеждане на изборите за народни представители на 11 юли 2021 г. от </w:t>
      </w:r>
      <w:proofErr w:type="spellStart"/>
      <w:r w:rsidRPr="00F602B8">
        <w:rPr>
          <w:rFonts w:ascii="Verdana" w:hAnsi="Verdana"/>
          <w:sz w:val="20"/>
          <w:szCs w:val="20"/>
        </w:rPr>
        <w:t>преупълномощен</w:t>
      </w:r>
      <w:proofErr w:type="spellEnd"/>
      <w:r w:rsidRPr="00F602B8">
        <w:rPr>
          <w:rFonts w:ascii="Verdana" w:hAnsi="Verdana"/>
          <w:sz w:val="20"/>
          <w:szCs w:val="20"/>
        </w:rPr>
        <w:t xml:space="preserve"> представител на представляващия Коалиция „ГЕРБ-СДС“ с общо 16 /шестнадесет/ броя упълномощени представители при провеждане на изборите за народни представители на 11 юли 2021 г. Приложени е списък на електронен носител.</w:t>
      </w:r>
    </w:p>
    <w:p w:rsidR="00BF75E5" w:rsidRPr="00F602B8" w:rsidRDefault="00BF75E5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184-НС/07.06.2021 г. на ЦИК.</w:t>
      </w:r>
    </w:p>
    <w:p w:rsidR="00BF75E5" w:rsidRPr="00F602B8" w:rsidRDefault="00BF75E5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Предвид изложеното и на основание чл.72, ал.1, т.1,  във връзка с чл. 124 ИК и Решение № 184-НС/07.06.2021 г. на ЦИК, РИК - Монтана</w:t>
      </w:r>
    </w:p>
    <w:p w:rsidR="00BF75E5" w:rsidRPr="00F602B8" w:rsidRDefault="00BF75E5" w:rsidP="00F602B8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 </w:t>
      </w:r>
    </w:p>
    <w:p w:rsidR="00BF75E5" w:rsidRPr="00F602B8" w:rsidRDefault="00BF75E5" w:rsidP="00F602B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F602B8">
        <w:rPr>
          <w:rStyle w:val="a5"/>
          <w:rFonts w:ascii="Verdana" w:hAnsi="Verdana"/>
          <w:sz w:val="20"/>
          <w:szCs w:val="20"/>
        </w:rPr>
        <w:t>Р Е Ш И</w:t>
      </w:r>
      <w:r w:rsidRPr="00F602B8">
        <w:rPr>
          <w:rFonts w:ascii="Verdana" w:hAnsi="Verdana"/>
          <w:sz w:val="20"/>
          <w:szCs w:val="20"/>
        </w:rPr>
        <w:t>:</w:t>
      </w:r>
    </w:p>
    <w:p w:rsidR="00BF75E5" w:rsidRPr="00F602B8" w:rsidRDefault="00BF75E5" w:rsidP="00F602B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 </w:t>
      </w:r>
    </w:p>
    <w:p w:rsidR="00BF75E5" w:rsidRPr="00F602B8" w:rsidRDefault="00BF75E5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ПУБЛИКУВА на интернет страницата на РИК-Монтана 16 /шестнадесет/ броя  упълномощени представители на Коалиция „ГЕРБ-СДС“ и приложение към настоящото решение.</w:t>
      </w:r>
    </w:p>
    <w:p w:rsidR="000443FA" w:rsidRPr="00F602B8" w:rsidRDefault="00BF75E5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Style w:val="a5"/>
          <w:rFonts w:ascii="Verdana" w:hAnsi="Verdana"/>
          <w:sz w:val="20"/>
          <w:szCs w:val="20"/>
        </w:rPr>
        <w:t> </w:t>
      </w:r>
      <w:r w:rsidRPr="00F602B8">
        <w:rPr>
          <w:rStyle w:val="a5"/>
          <w:rFonts w:ascii="Verdana" w:hAnsi="Verdana"/>
          <w:sz w:val="20"/>
          <w:szCs w:val="20"/>
        </w:rPr>
        <w:tab/>
      </w:r>
      <w:r w:rsidR="000443FA"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 чрез РИК.</w:t>
      </w:r>
    </w:p>
    <w:p w:rsidR="002D36B4" w:rsidRPr="00F602B8" w:rsidRDefault="002D36B4" w:rsidP="00F602B8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2D36B4" w:rsidRPr="00F602B8" w:rsidRDefault="002D36B4" w:rsidP="00F602B8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F75E5" w:rsidRPr="00F602B8" w:rsidRDefault="002D36B4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602B8">
        <w:rPr>
          <w:rFonts w:ascii="Verdana" w:hAnsi="Verdana" w:cs="Helvetica"/>
          <w:sz w:val="20"/>
          <w:szCs w:val="20"/>
        </w:rPr>
        <w:t xml:space="preserve"> на </w:t>
      </w:r>
      <w:r w:rsidR="00BF75E5" w:rsidRPr="00F602B8">
        <w:rPr>
          <w:rFonts w:ascii="Verdana" w:hAnsi="Verdana"/>
          <w:sz w:val="20"/>
          <w:szCs w:val="20"/>
        </w:rPr>
        <w:t>основание чл.72, ал.1, т.1,  във връзка с чл. 124 ИК и Решение № 184-НС/07.06.2021 г. на ЦИК, РИК - Монтана</w:t>
      </w:r>
    </w:p>
    <w:p w:rsidR="00BF75E5" w:rsidRPr="00F602B8" w:rsidRDefault="00BF75E5" w:rsidP="00F602B8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 </w:t>
      </w:r>
    </w:p>
    <w:p w:rsidR="00BF75E5" w:rsidRPr="00F602B8" w:rsidRDefault="00BF75E5" w:rsidP="00F602B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F602B8">
        <w:rPr>
          <w:rStyle w:val="a5"/>
          <w:rFonts w:ascii="Verdana" w:hAnsi="Verdana"/>
          <w:sz w:val="20"/>
          <w:szCs w:val="20"/>
        </w:rPr>
        <w:t>Р Е Ш И</w:t>
      </w:r>
      <w:r w:rsidRPr="00F602B8">
        <w:rPr>
          <w:rFonts w:ascii="Verdana" w:hAnsi="Verdana"/>
          <w:sz w:val="20"/>
          <w:szCs w:val="20"/>
        </w:rPr>
        <w:t>:</w:t>
      </w:r>
    </w:p>
    <w:p w:rsidR="00BF75E5" w:rsidRPr="00F602B8" w:rsidRDefault="00BF75E5" w:rsidP="00F602B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 </w:t>
      </w:r>
    </w:p>
    <w:p w:rsidR="00BF75E5" w:rsidRPr="00F602B8" w:rsidRDefault="00BF75E5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ПУБЛИКУВА на интернет страницата на РИК-Монтана 16 /шестнадесет/ броя  упълномощени представители на Коалиция „ГЕРБ-СДС“ и приложение към настоящото решение.</w:t>
      </w:r>
    </w:p>
    <w:p w:rsidR="000443FA" w:rsidRPr="00F602B8" w:rsidRDefault="000443FA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 чрез РИК.</w:t>
      </w:r>
    </w:p>
    <w:p w:rsidR="00BE3900" w:rsidRPr="00F602B8" w:rsidRDefault="002D36B4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F602B8">
        <w:rPr>
          <w:rFonts w:ascii="Verdana" w:hAnsi="Verdana"/>
          <w:b/>
          <w:sz w:val="20"/>
          <w:szCs w:val="20"/>
          <w:u w:val="single"/>
        </w:rPr>
        <w:t>По т.9.</w:t>
      </w:r>
      <w:r w:rsidRPr="00F602B8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Pr="00F602B8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BE3900" w:rsidRPr="00F602B8">
        <w:rPr>
          <w:rFonts w:ascii="Verdana" w:hAnsi="Verdana" w:cs="Helvetica"/>
          <w:color w:val="333333"/>
          <w:sz w:val="20"/>
          <w:szCs w:val="20"/>
        </w:rPr>
        <w:t>Регистрация на упълномощени представители на Коалиция „Демократична България - обединение“</w:t>
      </w:r>
    </w:p>
    <w:p w:rsidR="000443FA" w:rsidRPr="00F602B8" w:rsidRDefault="000443FA" w:rsidP="00F602B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F602B8">
        <w:rPr>
          <w:rFonts w:ascii="Verdana" w:eastAsia="Times New Roman" w:hAnsi="Verdana"/>
          <w:b/>
          <w:sz w:val="20"/>
          <w:szCs w:val="20"/>
          <w:lang w:eastAsia="bg-BG"/>
        </w:rPr>
        <w:t>РЕШЕНИЕ</w:t>
      </w:r>
      <w:r w:rsidRPr="00F602B8">
        <w:rPr>
          <w:rFonts w:ascii="Verdana" w:eastAsia="Times New Roman" w:hAnsi="Verdana"/>
          <w:b/>
          <w:sz w:val="20"/>
          <w:szCs w:val="20"/>
          <w:lang w:eastAsia="bg-BG"/>
        </w:rPr>
        <w:br/>
      </w:r>
      <w:r w:rsidRPr="00F602B8">
        <w:rPr>
          <w:rFonts w:ascii="Verdana" w:eastAsia="Times New Roman" w:hAnsi="Verdana"/>
          <w:sz w:val="20"/>
          <w:szCs w:val="20"/>
          <w:lang w:eastAsia="bg-BG"/>
        </w:rPr>
        <w:t>№ 179 - НС</w:t>
      </w:r>
      <w:r w:rsidRPr="00F602B8">
        <w:rPr>
          <w:rFonts w:ascii="Verdana" w:eastAsia="Times New Roman" w:hAnsi="Verdana"/>
          <w:sz w:val="20"/>
          <w:szCs w:val="20"/>
          <w:lang w:eastAsia="bg-BG"/>
        </w:rPr>
        <w:br/>
        <w:t>Монтана, 08.07.2021</w:t>
      </w:r>
    </w:p>
    <w:p w:rsidR="000443FA" w:rsidRPr="00F602B8" w:rsidRDefault="000443FA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ОТНОСНО: Регистрация на упълномощени представители на Коалиция „ДЕМОКРАТИЧНА БЪЛГАРИЯ - ОБЕДИНЕНИЕ“.</w:t>
      </w:r>
    </w:p>
    <w:p w:rsidR="000443FA" w:rsidRPr="00F602B8" w:rsidRDefault="000443FA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 xml:space="preserve">С вх. №287/08.07.2021 г. в РИК-Монтана е постъпил Списък на упълномощени представители на партия, коалиция или инициативен комитет при произвеждане на изборите за народни представители на 11 юли 2021 г. от </w:t>
      </w:r>
      <w:proofErr w:type="spellStart"/>
      <w:r w:rsidRPr="00F602B8">
        <w:rPr>
          <w:rFonts w:ascii="Verdana" w:hAnsi="Verdana"/>
          <w:sz w:val="20"/>
          <w:szCs w:val="20"/>
        </w:rPr>
        <w:t>преупълномощен</w:t>
      </w:r>
      <w:proofErr w:type="spellEnd"/>
      <w:r w:rsidRPr="00F602B8">
        <w:rPr>
          <w:rFonts w:ascii="Verdana" w:hAnsi="Verdana"/>
          <w:sz w:val="20"/>
          <w:szCs w:val="20"/>
        </w:rPr>
        <w:t xml:space="preserve"> представител на представляващия Коалиция „ДЕМОКРАТИЧНА БЪЛГАРИЯ - ОБЕДИНЕНИЕ“ с общо 10 /десет/ броя упълномощени представители при провеждане </w:t>
      </w:r>
      <w:r w:rsidRPr="00F602B8">
        <w:rPr>
          <w:rFonts w:ascii="Verdana" w:hAnsi="Verdana"/>
          <w:sz w:val="20"/>
          <w:szCs w:val="20"/>
        </w:rPr>
        <w:lastRenderedPageBreak/>
        <w:t>на изборите за народни представители на 11 юли 2021 г. Приложен е списък на електронен носител.</w:t>
      </w:r>
    </w:p>
    <w:p w:rsidR="000443FA" w:rsidRPr="00F602B8" w:rsidRDefault="000443FA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184-НС/07.06.2021 г. на ЦИК.</w:t>
      </w:r>
    </w:p>
    <w:p w:rsidR="000443FA" w:rsidRPr="00F602B8" w:rsidRDefault="000443FA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Предвид изложеното и на основание чл.72, ал.1, т.1,  във връзка с чл. 124 ИК и Решение № 184-НС/07.06.2021 г. на ЦИК, РИК - Монтана</w:t>
      </w:r>
    </w:p>
    <w:p w:rsidR="000443FA" w:rsidRPr="00F602B8" w:rsidRDefault="000443FA" w:rsidP="00F602B8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 </w:t>
      </w:r>
    </w:p>
    <w:p w:rsidR="000443FA" w:rsidRPr="00F602B8" w:rsidRDefault="000443FA" w:rsidP="00F602B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F602B8">
        <w:rPr>
          <w:rStyle w:val="a5"/>
          <w:rFonts w:ascii="Verdana" w:hAnsi="Verdana"/>
          <w:sz w:val="20"/>
          <w:szCs w:val="20"/>
        </w:rPr>
        <w:t>Р Е Ш И</w:t>
      </w:r>
      <w:r w:rsidRPr="00F602B8">
        <w:rPr>
          <w:rFonts w:ascii="Verdana" w:hAnsi="Verdana"/>
          <w:sz w:val="20"/>
          <w:szCs w:val="20"/>
        </w:rPr>
        <w:t>:</w:t>
      </w:r>
    </w:p>
    <w:p w:rsidR="000443FA" w:rsidRPr="00F602B8" w:rsidRDefault="000443FA" w:rsidP="00F602B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 </w:t>
      </w:r>
    </w:p>
    <w:p w:rsidR="000443FA" w:rsidRPr="00F602B8" w:rsidRDefault="000443FA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ПУБЛИКУВА на интернет страницата на РИК-Монтана 10 /десет/ броя  упълномощени представители на Коалиция „ДЕМОКРАТИЧНА БЪЛГАРИЯ - ОБЕДИНЕНИЕ“ и приложение към настоящото решение.</w:t>
      </w:r>
    </w:p>
    <w:p w:rsidR="000443FA" w:rsidRPr="00F602B8" w:rsidRDefault="000443FA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 чрез РИК.</w:t>
      </w:r>
    </w:p>
    <w:p w:rsidR="002D36B4" w:rsidRPr="00F602B8" w:rsidRDefault="002D36B4" w:rsidP="00F602B8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602B8" w:rsidRDefault="002D36B4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2D36B4" w:rsidRPr="00F602B8" w:rsidRDefault="002D36B4" w:rsidP="00F602B8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C137CD" w:rsidRPr="00F602B8" w:rsidRDefault="002D36B4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602B8">
        <w:rPr>
          <w:rFonts w:ascii="Verdana" w:hAnsi="Verdana" w:cs="Helvetica"/>
          <w:sz w:val="20"/>
          <w:szCs w:val="20"/>
        </w:rPr>
        <w:t xml:space="preserve"> на </w:t>
      </w:r>
      <w:r w:rsidR="00C137CD" w:rsidRPr="00F602B8">
        <w:rPr>
          <w:rFonts w:ascii="Verdana" w:hAnsi="Verdana"/>
          <w:sz w:val="20"/>
          <w:szCs w:val="20"/>
        </w:rPr>
        <w:t>основание чл.72, ал.1, т.1,  във връзка с чл. 124 ИК и Решение № 184-НС/07.06.2021 г. на ЦИК, РИК - Монтана</w:t>
      </w:r>
    </w:p>
    <w:p w:rsidR="00C137CD" w:rsidRPr="00F602B8" w:rsidRDefault="00C137CD" w:rsidP="0017538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F602B8">
        <w:rPr>
          <w:rStyle w:val="a5"/>
          <w:rFonts w:ascii="Verdana" w:hAnsi="Verdana"/>
          <w:sz w:val="20"/>
          <w:szCs w:val="20"/>
        </w:rPr>
        <w:t>Р Е Ш И</w:t>
      </w:r>
      <w:r w:rsidRPr="00F602B8">
        <w:rPr>
          <w:rFonts w:ascii="Verdana" w:hAnsi="Verdana"/>
          <w:sz w:val="20"/>
          <w:szCs w:val="20"/>
        </w:rPr>
        <w:t>:</w:t>
      </w:r>
    </w:p>
    <w:p w:rsidR="00C137CD" w:rsidRPr="00F602B8" w:rsidRDefault="00C137CD" w:rsidP="00F602B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 </w:t>
      </w:r>
    </w:p>
    <w:p w:rsidR="00C137CD" w:rsidRPr="00F602B8" w:rsidRDefault="00C137CD" w:rsidP="00F602B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sz w:val="20"/>
          <w:szCs w:val="20"/>
        </w:rPr>
        <w:t>ПУБЛИКУВА на интернет страницата на РИК-Монтана 10 /десет/ броя  упълномощени представители на Коалиция „ДЕМОКРАТИЧНА БЪЛГАРИЯ - ОБЕДИНЕНИЕ“ и приложение към настоящото решение.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 чрез РИК.</w:t>
      </w:r>
    </w:p>
    <w:p w:rsidR="007B3FBC" w:rsidRPr="00F602B8" w:rsidRDefault="000A3ACF" w:rsidP="00F602B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hAnsi="Verdana"/>
          <w:b/>
          <w:sz w:val="20"/>
          <w:szCs w:val="20"/>
          <w:u w:val="single"/>
        </w:rPr>
        <w:t>По т.10.</w:t>
      </w:r>
      <w:r w:rsidRPr="00F602B8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Pr="00F602B8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C137CD"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Промени в състава на секционни избирателни комисии № 120200002, № 120200004, №120200005, №120200006, №120200007, №120200008, №120200018, №120200019, №120200020, №120200024, №120200027, №120200028, №120200033, №120200034, №120200035 и № 120200040 на територията на Община Берковица, назначени с Решение № 52-НС от 13 юни 2021 г. на РИК-Монтана</w:t>
      </w:r>
    </w:p>
    <w:p w:rsidR="00C137CD" w:rsidRPr="00F602B8" w:rsidRDefault="00C137CD" w:rsidP="00F602B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F602B8">
        <w:rPr>
          <w:rFonts w:ascii="Verdana" w:eastAsia="Times New Roman" w:hAnsi="Verdana"/>
          <w:b/>
          <w:sz w:val="20"/>
          <w:szCs w:val="20"/>
          <w:lang w:eastAsia="bg-BG"/>
        </w:rPr>
        <w:t>РЕШЕНИЕ</w:t>
      </w:r>
      <w:r w:rsidRPr="00F602B8">
        <w:rPr>
          <w:rFonts w:ascii="Verdana" w:eastAsia="Times New Roman" w:hAnsi="Verdana"/>
          <w:b/>
          <w:sz w:val="20"/>
          <w:szCs w:val="20"/>
          <w:lang w:eastAsia="bg-BG"/>
        </w:rPr>
        <w:br/>
      </w:r>
      <w:r w:rsidRPr="00F602B8">
        <w:rPr>
          <w:rFonts w:ascii="Verdana" w:eastAsia="Times New Roman" w:hAnsi="Verdana"/>
          <w:sz w:val="20"/>
          <w:szCs w:val="20"/>
          <w:lang w:eastAsia="bg-BG"/>
        </w:rPr>
        <w:t>№ 180 - НС</w:t>
      </w:r>
      <w:r w:rsidRPr="00F602B8">
        <w:rPr>
          <w:rFonts w:ascii="Verdana" w:eastAsia="Times New Roman" w:hAnsi="Verdana"/>
          <w:sz w:val="20"/>
          <w:szCs w:val="20"/>
          <w:lang w:eastAsia="bg-BG"/>
        </w:rPr>
        <w:br/>
        <w:t>Монтана, 08.07.2021</w:t>
      </w:r>
    </w:p>
    <w:p w:rsidR="00C137CD" w:rsidRPr="00F602B8" w:rsidRDefault="00C137CD" w:rsidP="00F602B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Промени в състава на секционни избирателни комисии № 120200002, № 120200004, №120200005, №120200006, №120200007, №120200008, №120200018, №120200019, №120200020, №120200024, №120200027, №120200028, №120200033, №120200034, №120200035 и № 120200040 на територията на Община Берковица, назначени с Решение № 52-НС от 13 юни 2021 г. на РИК-Монтана</w:t>
      </w:r>
    </w:p>
    <w:p w:rsidR="00C137CD" w:rsidRPr="00F602B8" w:rsidRDefault="00C137CD" w:rsidP="00F602B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279/08.07.2021г. в РИК-Монтана е постъпило заявление от упълномощен представител на ПП „ДПС“ </w:t>
      </w:r>
      <w:r w:rsidRPr="00F602B8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в Община Берковица </w:t>
      </w: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r w:rsidRPr="00F602B8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</w:t>
      </w: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секционни избирателни комисии № 120200002, № 120200004, №120200005, №120200006, №120200007, №120200008, №120200018, №120200019, №120200020, №120200024, №120200027, №120200028, №120200033, №120200034, №120200035 и № 120200040 на територията на Община Берковица, назначени с Решение № 52-НС от 13 юни 2021 г. на РИК-Монтана.</w:t>
      </w:r>
    </w:p>
    <w:p w:rsidR="00C137CD" w:rsidRPr="00F602B8" w:rsidRDefault="00C137CD" w:rsidP="00F602B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C137CD" w:rsidRPr="00F602B8" w:rsidRDefault="00C137CD" w:rsidP="00F602B8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C137CD" w:rsidRPr="00F602B8" w:rsidRDefault="00C137CD" w:rsidP="00F602B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 Е Ш И:</w:t>
      </w:r>
    </w:p>
    <w:p w:rsidR="00C137CD" w:rsidRPr="00F602B8" w:rsidRDefault="00C137CD" w:rsidP="00F602B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Допуска промени в състава на СИК секционни избирателни комисии № 120200002, № 120200004, №120200005, №120200006, №120200007, №120200008, №120200018, №120200019, №120200020, №120200024, №120200027, №120200028, №120200033, №120200034, №120200035 и № 120200040 на територията на Община Берковица, назначени с Решение № 52-НС от 13 юни 2021 г. на РИК-Монтана съгласно направеното предложение, както следва:      </w:t>
      </w:r>
    </w:p>
    <w:p w:rsidR="00C137CD" w:rsidRPr="00F602B8" w:rsidRDefault="00C137CD" w:rsidP="00F602B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член на СИК № 120200002 Петя Николаева Томова;</w:t>
      </w:r>
    </w:p>
    <w:p w:rsidR="00C137CD" w:rsidRPr="00F602B8" w:rsidRDefault="00C137CD" w:rsidP="00F602B8">
      <w:pPr>
        <w:shd w:val="clear" w:color="auto" w:fill="FFFFFF"/>
        <w:spacing w:after="150" w:line="360" w:lineRule="auto"/>
        <w:ind w:firstLine="36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120200002  Ива Иванова Динкова;</w:t>
      </w:r>
    </w:p>
    <w:p w:rsidR="00C137CD" w:rsidRPr="00F602B8" w:rsidRDefault="00C137CD" w:rsidP="00F602B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член на СИК № 120200004 Росица Митева Тошева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120200004 Диана Георгиева Донкова;</w:t>
      </w:r>
    </w:p>
    <w:p w:rsidR="00C137CD" w:rsidRPr="00F602B8" w:rsidRDefault="00C137CD" w:rsidP="00F602B8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член на СИК № 120200005 Мая Любомирова Минкова;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120200005 Камелия Николова Каменова;</w:t>
      </w:r>
    </w:p>
    <w:p w:rsidR="00C137CD" w:rsidRPr="00F602B8" w:rsidRDefault="00C137CD" w:rsidP="00F602B8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4. ОСВОБОЖДАВА член на СИК № 120200006 Георги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Ивалинов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Георгиев;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120200006 Йорданка Стефанова Александрова.</w:t>
      </w:r>
    </w:p>
    <w:p w:rsidR="00C137CD" w:rsidRPr="00F602B8" w:rsidRDefault="00C137CD" w:rsidP="00F602B8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5. ОСВОБОЖДАВА зам.-председател на СИК № 120200007 Дилян Георгиев Иванов;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зам.-председател на СИК № 120200007 Ива Бойкова Иванова;</w:t>
      </w:r>
    </w:p>
    <w:p w:rsidR="00C137CD" w:rsidRPr="00F602B8" w:rsidRDefault="00C137CD" w:rsidP="00F602B8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6. ОСВОБОЖДАВА председател на СИК № 120200008 Стефка Пенчева Станкова;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председател на СИК № 120200008 Радостина Живкова Младенова .</w:t>
      </w:r>
    </w:p>
    <w:p w:rsidR="00C137CD" w:rsidRPr="00F602B8" w:rsidRDefault="00C137CD" w:rsidP="00F602B8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7. ОСВОБОЖДАВА секретар на СИК № 120200018 Николинка Величкова Йонова;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секретар на СИК № 120200018 Камен Найденов Герасимов;</w:t>
      </w:r>
    </w:p>
    <w:p w:rsidR="00C137CD" w:rsidRPr="00F602B8" w:rsidRDefault="00C137CD" w:rsidP="00F602B8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8. ОСВОБОЖДАВА секретар на СИК № 120200019 Анелия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Викторова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Георгиева;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секретар на СИК № 120200019 Васил Емилов Симеонов;</w:t>
      </w:r>
    </w:p>
    <w:p w:rsidR="00C137CD" w:rsidRPr="00F602B8" w:rsidRDefault="00C137CD" w:rsidP="00F602B8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9. ОСВОБОЖДАВА член на СИК № 120200020 Васил Емилов Симеонов;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120200020  Мария Йотова Петрова;</w:t>
      </w:r>
    </w:p>
    <w:p w:rsidR="00C137CD" w:rsidRPr="00F602B8" w:rsidRDefault="00C137CD" w:rsidP="00F602B8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10. ОСВОБОЖДАВА член на СИК № 120200024 Иван Георгиев Иванов;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120200024  Иван Николов Цветков;</w:t>
      </w:r>
    </w:p>
    <w:p w:rsidR="00C137CD" w:rsidRPr="00F602B8" w:rsidRDefault="00C137CD" w:rsidP="00F602B8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11. ОСВОБОЖДАВА член на СИК № 120200027 Тодор Йотов Кръстев;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120200027  Георги Каменов Еленков;</w:t>
      </w:r>
    </w:p>
    <w:p w:rsidR="00C137CD" w:rsidRPr="00F602B8" w:rsidRDefault="00C137CD" w:rsidP="00F602B8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12. ОСВОБОЖДАВА член на СИК № 120200028 Емилия Михайлова Йорданова;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120200028  Божидар Сергеев Стефанов;</w:t>
      </w:r>
    </w:p>
    <w:p w:rsidR="00C137CD" w:rsidRPr="00F602B8" w:rsidRDefault="00C137CD" w:rsidP="00F602B8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13.ОСВОБОЖДАВА член на СИК № 120200033 Георги Каменов Еленков;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120200033 Нина Йорданова Иванова;</w:t>
      </w:r>
    </w:p>
    <w:p w:rsidR="00C137CD" w:rsidRPr="00F602B8" w:rsidRDefault="00C137CD" w:rsidP="00F602B8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14.ОСВОБОЖДАВА председател на СИК № 120200034 Светлин Василев Иванов;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на СИК № 120200034 Моника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Добромирова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Йоцова;</w:t>
      </w:r>
    </w:p>
    <w:p w:rsidR="00C137CD" w:rsidRPr="00F602B8" w:rsidRDefault="00C137CD" w:rsidP="00F602B8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15. ОСВОБОЖДАВА зам.-председател на СИК № 120200035 Снежанка Дамянова Давидова;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зам.-председател на СИК № 120200035 Биляна Любомирова Първанова.</w:t>
      </w:r>
    </w:p>
    <w:p w:rsidR="00C137CD" w:rsidRPr="00F602B8" w:rsidRDefault="00C137CD" w:rsidP="00F602B8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16. ОСВОБОЖДАВА член на СИК № 120200040 Паулина Дойчинова Петрова;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на СИК № 120200040 Десислава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Прокопова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Лазарова.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издадените удостоверения.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A3ACF" w:rsidRPr="00F602B8" w:rsidRDefault="000A3ACF" w:rsidP="00F602B8">
      <w:pPr>
        <w:shd w:val="clear" w:color="auto" w:fill="FFFFFF"/>
        <w:spacing w:after="150" w:line="360" w:lineRule="auto"/>
        <w:rPr>
          <w:rFonts w:ascii="Verdana" w:hAnsi="Verdana"/>
          <w:sz w:val="20"/>
          <w:szCs w:val="20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 </w:t>
      </w:r>
      <w:r w:rsidRPr="00F602B8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A3ACF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02B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0A3ACF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A3ACF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A3ACF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A3ACF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A3ACF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0A3ACF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A3ACF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A3ACF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A3ACF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A3ACF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0A3ACF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A3ACF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602B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602B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A3ACF" w:rsidRPr="00F602B8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602B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602B8" w:rsidRDefault="000A3ACF" w:rsidP="00F602B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02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0A3ACF" w:rsidRPr="00F602B8" w:rsidRDefault="000A3ACF" w:rsidP="00F602B8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C137CD" w:rsidRPr="00F602B8" w:rsidRDefault="000A3ACF" w:rsidP="00F602B8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602B8">
        <w:rPr>
          <w:rFonts w:ascii="Verdana" w:hAnsi="Verdana" w:cs="Helvetica"/>
          <w:sz w:val="20"/>
          <w:szCs w:val="20"/>
        </w:rPr>
        <w:t xml:space="preserve"> на </w:t>
      </w:r>
      <w:r w:rsidR="00C137CD"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основание чл. 72 , ал. 1, т. 1 и 5 от Изборния кодекс, РИК-Монтана</w:t>
      </w:r>
    </w:p>
    <w:p w:rsidR="00C137CD" w:rsidRPr="00F602B8" w:rsidRDefault="00C137CD" w:rsidP="00F602B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 Е Ш И:</w:t>
      </w:r>
    </w:p>
    <w:p w:rsidR="00C137CD" w:rsidRPr="00F602B8" w:rsidRDefault="00C137CD" w:rsidP="00F602B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Допуска промени в състава на СИК секционни избирателни комисии № 120200002, № 120200004, №120200005, №120200006, №120200007, №120200008, №120200018, №120200019, №120200020, №120200024, №120200027, №120200028, №120200033, №120200034, №120200035 и № 120200040 на територията на Община Берковица, назначени с Решение № 52-НС от 13 юни 2021 г. на РИК-Монтана съгласно направеното предложение, както следва:      </w:t>
      </w:r>
    </w:p>
    <w:p w:rsidR="00C137CD" w:rsidRPr="00F602B8" w:rsidRDefault="00C137CD" w:rsidP="00F602B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член на СИК № 120200002 Петя Николаева Томова;</w:t>
      </w:r>
    </w:p>
    <w:p w:rsidR="00C137CD" w:rsidRPr="00F602B8" w:rsidRDefault="00C137CD" w:rsidP="00F602B8">
      <w:pPr>
        <w:shd w:val="clear" w:color="auto" w:fill="FFFFFF"/>
        <w:spacing w:after="150" w:line="360" w:lineRule="auto"/>
        <w:ind w:firstLine="36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120200002  Ива Иванова Динкова;</w:t>
      </w:r>
    </w:p>
    <w:p w:rsidR="00C137CD" w:rsidRPr="00F602B8" w:rsidRDefault="00C137CD" w:rsidP="00F602B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член на СИК № 120200004 Росица Митева Тошева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НАЗНАЧАВА за член на СИК № 120200004 Диана Георгиева Донкова;</w:t>
      </w:r>
    </w:p>
    <w:p w:rsidR="00C137CD" w:rsidRPr="00F602B8" w:rsidRDefault="00C137CD" w:rsidP="00F602B8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член на СИК № 120200005 Мая Любомирова Минкова;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120200005 Камелия Николова Каменова;</w:t>
      </w:r>
    </w:p>
    <w:p w:rsidR="00C137CD" w:rsidRPr="00F602B8" w:rsidRDefault="00C137CD" w:rsidP="00F602B8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4. ОСВОБОЖДАВА член на СИК № 120200006 Георги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Ивалинов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Георгиев;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120200006 Йорданка Стефанова Александрова.</w:t>
      </w:r>
    </w:p>
    <w:p w:rsidR="00C137CD" w:rsidRPr="00F602B8" w:rsidRDefault="00C137CD" w:rsidP="00F602B8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5. ОСВОБОЖДАВА зам.-председател на СИК № 120200007 Дилян Георгиев Иванов;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зам.-председател на СИК № 120200007 Ива Бойкова Иванова;</w:t>
      </w:r>
    </w:p>
    <w:p w:rsidR="00C137CD" w:rsidRPr="00F602B8" w:rsidRDefault="00C137CD" w:rsidP="00F602B8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6. ОСВОБОЖДАВА председател на СИК № 120200008 Стефка Пенчева Станкова;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председател на СИК № 120200008 Радостина Живкова Младенова .</w:t>
      </w:r>
    </w:p>
    <w:p w:rsidR="00C137CD" w:rsidRPr="00F602B8" w:rsidRDefault="00C137CD" w:rsidP="00F602B8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7. ОСВОБОЖДАВА секретар на СИК № 120200018 Николинка Величкова Йонова;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секретар на СИК № 120200018 Камен Найденов Герасимов;</w:t>
      </w:r>
    </w:p>
    <w:p w:rsidR="00C137CD" w:rsidRPr="00F602B8" w:rsidRDefault="00C137CD" w:rsidP="00F602B8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8. ОСВОБОЖДАВА секретар на СИК № 120200019 Анелия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Викторова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Георгиева;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секретар на СИК № 120200019 Васил Емилов Симеонов;</w:t>
      </w:r>
    </w:p>
    <w:p w:rsidR="00C137CD" w:rsidRPr="00F602B8" w:rsidRDefault="00C137CD" w:rsidP="00F602B8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9. ОСВОБОЖДАВА член на СИК № 120200020 Васил Емилов Симеонов;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120200020  Мария Йотова Петрова;</w:t>
      </w:r>
    </w:p>
    <w:p w:rsidR="00C137CD" w:rsidRPr="00F602B8" w:rsidRDefault="00C137CD" w:rsidP="00F602B8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10. ОСВОБОЖДАВА член на СИК № 120200024 Иван Георгиев Иванов;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120200024  Иван Николов Цветков;</w:t>
      </w:r>
    </w:p>
    <w:p w:rsidR="00C137CD" w:rsidRPr="00F602B8" w:rsidRDefault="00C137CD" w:rsidP="00F602B8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11. ОСВОБОЖДАВА член на СИК № 120200027 Тодор Йотов Кръстев;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120200027  Георги Каменов Еленков;</w:t>
      </w:r>
    </w:p>
    <w:p w:rsidR="00C137CD" w:rsidRPr="00F602B8" w:rsidRDefault="00C137CD" w:rsidP="00F602B8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12. ОСВОБОЖДАВА член на СИК № 120200028 Емилия Михайлова Йорданова;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120200028  Божидар Сергеев Стефанов;</w:t>
      </w:r>
    </w:p>
    <w:p w:rsidR="00C137CD" w:rsidRPr="00F602B8" w:rsidRDefault="00C137CD" w:rsidP="00F602B8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13.ОСВОБОЖДАВА член на СИК № 120200033 Георги Каменов Еленков;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120200033 Нина Йорданова Иванова;</w:t>
      </w:r>
    </w:p>
    <w:p w:rsidR="00C137CD" w:rsidRPr="00F602B8" w:rsidRDefault="00C137CD" w:rsidP="00F602B8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14.ОСВОБОЖДАВА председател на СИК № 120200034 Светлин Василев Иванов;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на СИК № 120200034 Моника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Добромирова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Йоцова;</w:t>
      </w:r>
    </w:p>
    <w:p w:rsidR="00C137CD" w:rsidRPr="00F602B8" w:rsidRDefault="00C137CD" w:rsidP="00F602B8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15. ОСВОБОЖДАВА зам.-председател на СИК № 120200035 Снежанка Дамянова Давидова;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зам.-председател на СИК № 120200035 Биляна Любомирова Първанова.</w:t>
      </w:r>
    </w:p>
    <w:p w:rsidR="00C137CD" w:rsidRPr="00F602B8" w:rsidRDefault="00C137CD" w:rsidP="00F602B8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16. ОСВОБОЖДАВА член на СИК № 120200040 Паулина Дойчинова Петрова;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на СИК № 120200040 Десислава </w:t>
      </w:r>
      <w:proofErr w:type="spellStart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Прокопова</w:t>
      </w:r>
      <w:proofErr w:type="spellEnd"/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Лазарова.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издадените удостоверения.</w:t>
      </w:r>
    </w:p>
    <w:p w:rsidR="00C137CD" w:rsidRPr="00F602B8" w:rsidRDefault="00C137CD" w:rsidP="00F602B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02B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AE50D9" w:rsidRPr="00F602B8" w:rsidRDefault="00F47070" w:rsidP="00F602B8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  <w:r w:rsidRPr="00F602B8">
        <w:rPr>
          <w:rFonts w:ascii="Verdana" w:hAnsi="Verdana"/>
          <w:b/>
          <w:sz w:val="20"/>
          <w:szCs w:val="20"/>
          <w:u w:val="single"/>
        </w:rPr>
        <w:t>По т.</w:t>
      </w:r>
      <w:r w:rsidR="00605644" w:rsidRPr="00F602B8">
        <w:rPr>
          <w:rFonts w:ascii="Verdana" w:hAnsi="Verdana"/>
          <w:b/>
          <w:sz w:val="20"/>
          <w:szCs w:val="20"/>
          <w:u w:val="single"/>
        </w:rPr>
        <w:t>11</w:t>
      </w:r>
      <w:r w:rsidRPr="00F602B8">
        <w:rPr>
          <w:rFonts w:ascii="Verdana" w:hAnsi="Verdana"/>
          <w:b/>
          <w:sz w:val="20"/>
          <w:szCs w:val="20"/>
          <w:u w:val="single"/>
        </w:rPr>
        <w:t>.</w:t>
      </w:r>
      <w:r w:rsidRPr="00F602B8">
        <w:rPr>
          <w:rFonts w:ascii="Verdana" w:hAnsi="Verdana"/>
          <w:sz w:val="20"/>
          <w:szCs w:val="20"/>
        </w:rPr>
        <w:t xml:space="preserve"> </w:t>
      </w:r>
      <w:r w:rsidR="00544BA0" w:rsidRPr="00F602B8">
        <w:rPr>
          <w:rFonts w:ascii="Verdana" w:hAnsi="Verdana"/>
          <w:sz w:val="20"/>
          <w:szCs w:val="20"/>
        </w:rPr>
        <w:t>изказвания не бяха направени.</w:t>
      </w:r>
      <w:r w:rsidR="00241DD5" w:rsidRPr="00F602B8">
        <w:rPr>
          <w:rFonts w:ascii="Verdana" w:hAnsi="Verdana"/>
          <w:sz w:val="20"/>
          <w:szCs w:val="20"/>
        </w:rPr>
        <w:t xml:space="preserve"> </w:t>
      </w:r>
    </w:p>
    <w:p w:rsidR="00070414" w:rsidRPr="00F602B8" w:rsidRDefault="0096178C" w:rsidP="00F602B8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602B8"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 w:rsidR="006073C5" w:rsidRPr="00F602B8">
        <w:rPr>
          <w:rFonts w:ascii="Verdana" w:eastAsia="Times New Roman" w:hAnsi="Verdana"/>
          <w:sz w:val="20"/>
          <w:szCs w:val="20"/>
          <w:lang w:eastAsia="bg-BG"/>
        </w:rPr>
        <w:t>17</w:t>
      </w:r>
      <w:r w:rsidR="00EB5224" w:rsidRPr="00F602B8">
        <w:rPr>
          <w:rFonts w:ascii="Verdana" w:eastAsia="Times New Roman" w:hAnsi="Verdana"/>
          <w:sz w:val="20"/>
          <w:szCs w:val="20"/>
          <w:lang w:eastAsia="bg-BG"/>
        </w:rPr>
        <w:t>.</w:t>
      </w:r>
      <w:r w:rsidR="00BE76E7" w:rsidRPr="00F602B8">
        <w:rPr>
          <w:rFonts w:ascii="Verdana" w:eastAsia="Times New Roman" w:hAnsi="Verdana"/>
          <w:sz w:val="20"/>
          <w:szCs w:val="20"/>
          <w:lang w:eastAsia="bg-BG"/>
        </w:rPr>
        <w:t>45</w:t>
      </w:r>
      <w:r w:rsidR="00603C18" w:rsidRPr="00F602B8"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 w:rsidR="00BE76E7" w:rsidRPr="00F602B8">
        <w:rPr>
          <w:rFonts w:ascii="Verdana" w:eastAsia="Times New Roman" w:hAnsi="Verdana"/>
          <w:sz w:val="20"/>
          <w:szCs w:val="20"/>
          <w:lang w:eastAsia="bg-BG"/>
        </w:rPr>
        <w:t>08</w:t>
      </w:r>
      <w:r w:rsidR="00603C18" w:rsidRPr="00F602B8">
        <w:rPr>
          <w:rFonts w:ascii="Verdana" w:eastAsia="Times New Roman" w:hAnsi="Verdana"/>
          <w:sz w:val="20"/>
          <w:szCs w:val="20"/>
          <w:lang w:eastAsia="bg-BG"/>
        </w:rPr>
        <w:t>.07</w:t>
      </w:r>
      <w:r w:rsidRPr="00F602B8">
        <w:rPr>
          <w:rFonts w:ascii="Verdana" w:eastAsia="Times New Roman" w:hAnsi="Verdana"/>
          <w:sz w:val="20"/>
          <w:szCs w:val="20"/>
          <w:lang w:eastAsia="bg-BG"/>
        </w:rPr>
        <w:t xml:space="preserve">.2021 г.   </w:t>
      </w:r>
    </w:p>
    <w:p w:rsidR="0096178C" w:rsidRPr="00F602B8" w:rsidRDefault="0096178C" w:rsidP="00F602B8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96178C" w:rsidRPr="00F602B8" w:rsidRDefault="0096178C" w:rsidP="00F602B8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F602B8"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96178C" w:rsidRPr="00F602B8" w:rsidRDefault="0096178C" w:rsidP="00F602B8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F602B8">
        <w:rPr>
          <w:rFonts w:ascii="Verdana" w:eastAsia="Times New Roman" w:hAnsi="Verdana"/>
          <w:sz w:val="20"/>
          <w:szCs w:val="20"/>
          <w:lang w:eastAsia="bg-BG"/>
        </w:rPr>
        <w:t>Валери Димитров</w:t>
      </w:r>
    </w:p>
    <w:p w:rsidR="0096178C" w:rsidRPr="00F602B8" w:rsidRDefault="0096178C" w:rsidP="00F602B8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F602B8"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F345B9" w:rsidRPr="00F602B8" w:rsidRDefault="0096178C" w:rsidP="00CA7738">
      <w:pPr>
        <w:shd w:val="clear" w:color="auto" w:fill="FFFFFF"/>
        <w:spacing w:after="104" w:line="360" w:lineRule="auto"/>
        <w:rPr>
          <w:rFonts w:ascii="Verdana" w:hAnsi="Verdana"/>
          <w:sz w:val="20"/>
          <w:szCs w:val="20"/>
        </w:rPr>
      </w:pPr>
      <w:r w:rsidRPr="00F602B8">
        <w:rPr>
          <w:rFonts w:ascii="Verdana" w:eastAsia="Times New Roman" w:hAnsi="Verdana"/>
          <w:sz w:val="20"/>
          <w:szCs w:val="20"/>
          <w:lang w:eastAsia="bg-BG"/>
        </w:rPr>
        <w:t>Гита Цветкова</w:t>
      </w:r>
      <w:bookmarkStart w:id="0" w:name="_GoBack"/>
      <w:bookmarkEnd w:id="0"/>
    </w:p>
    <w:sectPr w:rsidR="00F345B9" w:rsidRPr="00F602B8" w:rsidSect="00AE234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B3D"/>
    <w:multiLevelType w:val="multilevel"/>
    <w:tmpl w:val="5BE8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D72A8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B2149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B5953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14D05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2557A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075CD9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BA0E5D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C97F47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21D2A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A636F5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877AF8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100D24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3E092C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026978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DC1ADE"/>
    <w:multiLevelType w:val="multilevel"/>
    <w:tmpl w:val="5BE8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360CE9"/>
    <w:multiLevelType w:val="multilevel"/>
    <w:tmpl w:val="5BE8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9B11E1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B61944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7C429D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F7741D"/>
    <w:multiLevelType w:val="multilevel"/>
    <w:tmpl w:val="7B26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D90B3E"/>
    <w:multiLevelType w:val="multilevel"/>
    <w:tmpl w:val="5BE8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C815AA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FA0B55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4B76A0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C36105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5B58A9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A34F29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85477F"/>
    <w:multiLevelType w:val="multilevel"/>
    <w:tmpl w:val="5BE8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B90448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BA7FC2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EC3B07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4B74E4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3907F6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292F9C"/>
    <w:multiLevelType w:val="multilevel"/>
    <w:tmpl w:val="5BE83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8A168C"/>
    <w:multiLevelType w:val="multilevel"/>
    <w:tmpl w:val="5BE8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2E1F70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790E17"/>
    <w:multiLevelType w:val="multilevel"/>
    <w:tmpl w:val="6964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157F42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D70745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6151DD"/>
    <w:multiLevelType w:val="multilevel"/>
    <w:tmpl w:val="5BE83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C54E82"/>
    <w:multiLevelType w:val="multilevel"/>
    <w:tmpl w:val="6964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607A1A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5F0837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3473EC"/>
    <w:multiLevelType w:val="multilevel"/>
    <w:tmpl w:val="5BE8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43100F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592E7D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D464AE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E16520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2"/>
  </w:num>
  <w:num w:numId="3">
    <w:abstractNumId w:val="43"/>
  </w:num>
  <w:num w:numId="4">
    <w:abstractNumId w:val="33"/>
  </w:num>
  <w:num w:numId="5">
    <w:abstractNumId w:val="29"/>
  </w:num>
  <w:num w:numId="6">
    <w:abstractNumId w:val="24"/>
  </w:num>
  <w:num w:numId="7">
    <w:abstractNumId w:val="32"/>
  </w:num>
  <w:num w:numId="8">
    <w:abstractNumId w:val="37"/>
  </w:num>
  <w:num w:numId="9">
    <w:abstractNumId w:val="41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10"/>
  </w:num>
  <w:num w:numId="15">
    <w:abstractNumId w:val="46"/>
  </w:num>
  <w:num w:numId="16">
    <w:abstractNumId w:val="27"/>
  </w:num>
  <w:num w:numId="17">
    <w:abstractNumId w:val="5"/>
  </w:num>
  <w:num w:numId="18">
    <w:abstractNumId w:val="38"/>
  </w:num>
  <w:num w:numId="19">
    <w:abstractNumId w:val="13"/>
  </w:num>
  <w:num w:numId="20">
    <w:abstractNumId w:val="48"/>
  </w:num>
  <w:num w:numId="21">
    <w:abstractNumId w:val="31"/>
  </w:num>
  <w:num w:numId="22">
    <w:abstractNumId w:val="25"/>
  </w:num>
  <w:num w:numId="23">
    <w:abstractNumId w:val="30"/>
  </w:num>
  <w:num w:numId="24">
    <w:abstractNumId w:val="3"/>
  </w:num>
  <w:num w:numId="25">
    <w:abstractNumId w:val="2"/>
  </w:num>
  <w:num w:numId="26">
    <w:abstractNumId w:val="45"/>
  </w:num>
  <w:num w:numId="27">
    <w:abstractNumId w:val="6"/>
  </w:num>
  <w:num w:numId="28">
    <w:abstractNumId w:val="19"/>
  </w:num>
  <w:num w:numId="29">
    <w:abstractNumId w:val="17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4"/>
  </w:num>
  <w:num w:numId="33">
    <w:abstractNumId w:val="22"/>
  </w:num>
  <w:num w:numId="34">
    <w:abstractNumId w:val="39"/>
  </w:num>
  <w:num w:numId="35">
    <w:abstractNumId w:val="18"/>
  </w:num>
  <w:num w:numId="36">
    <w:abstractNumId w:val="11"/>
  </w:num>
  <w:num w:numId="37">
    <w:abstractNumId w:val="7"/>
  </w:num>
  <w:num w:numId="38">
    <w:abstractNumId w:val="47"/>
  </w:num>
  <w:num w:numId="39">
    <w:abstractNumId w:val="36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0"/>
  </w:num>
  <w:num w:numId="43">
    <w:abstractNumId w:val="35"/>
  </w:num>
  <w:num w:numId="44">
    <w:abstractNumId w:val="16"/>
  </w:num>
  <w:num w:numId="45">
    <w:abstractNumId w:val="28"/>
  </w:num>
  <w:num w:numId="46">
    <w:abstractNumId w:val="21"/>
  </w:num>
  <w:num w:numId="47">
    <w:abstractNumId w:val="15"/>
  </w:num>
  <w:num w:numId="48">
    <w:abstractNumId w:val="44"/>
  </w:num>
  <w:num w:numId="49">
    <w:abstractNumId w:val="40"/>
  </w:num>
  <w:num w:numId="50">
    <w:abstractNumId w:val="3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48"/>
    <w:rsid w:val="000014DA"/>
    <w:rsid w:val="0002554A"/>
    <w:rsid w:val="000443FA"/>
    <w:rsid w:val="00067909"/>
    <w:rsid w:val="00070414"/>
    <w:rsid w:val="000705C7"/>
    <w:rsid w:val="00097333"/>
    <w:rsid w:val="000A3ACF"/>
    <w:rsid w:val="000D3A30"/>
    <w:rsid w:val="000E1759"/>
    <w:rsid w:val="000E4012"/>
    <w:rsid w:val="00120B4D"/>
    <w:rsid w:val="00141B16"/>
    <w:rsid w:val="001736E9"/>
    <w:rsid w:val="00175388"/>
    <w:rsid w:val="00190933"/>
    <w:rsid w:val="001B6D37"/>
    <w:rsid w:val="00211F59"/>
    <w:rsid w:val="00241DD5"/>
    <w:rsid w:val="00245B75"/>
    <w:rsid w:val="002510A2"/>
    <w:rsid w:val="00272F33"/>
    <w:rsid w:val="00275F24"/>
    <w:rsid w:val="00277B22"/>
    <w:rsid w:val="0028513F"/>
    <w:rsid w:val="00287E38"/>
    <w:rsid w:val="002B4830"/>
    <w:rsid w:val="002D1A29"/>
    <w:rsid w:val="002D36B4"/>
    <w:rsid w:val="002E6179"/>
    <w:rsid w:val="002F1A44"/>
    <w:rsid w:val="00324A1A"/>
    <w:rsid w:val="003369BD"/>
    <w:rsid w:val="00353B61"/>
    <w:rsid w:val="00375BFB"/>
    <w:rsid w:val="003A0E74"/>
    <w:rsid w:val="003C457F"/>
    <w:rsid w:val="003D2D0E"/>
    <w:rsid w:val="003E257D"/>
    <w:rsid w:val="004306D7"/>
    <w:rsid w:val="00454094"/>
    <w:rsid w:val="0045419B"/>
    <w:rsid w:val="00457F72"/>
    <w:rsid w:val="0046234D"/>
    <w:rsid w:val="004819A4"/>
    <w:rsid w:val="004A067D"/>
    <w:rsid w:val="004B46BB"/>
    <w:rsid w:val="004B57AF"/>
    <w:rsid w:val="004C6578"/>
    <w:rsid w:val="004E3F45"/>
    <w:rsid w:val="00510054"/>
    <w:rsid w:val="00527473"/>
    <w:rsid w:val="00544BA0"/>
    <w:rsid w:val="005619D7"/>
    <w:rsid w:val="00564A31"/>
    <w:rsid w:val="005752ED"/>
    <w:rsid w:val="00581253"/>
    <w:rsid w:val="00585A9D"/>
    <w:rsid w:val="005E76C5"/>
    <w:rsid w:val="005F5BC9"/>
    <w:rsid w:val="00601646"/>
    <w:rsid w:val="00603C18"/>
    <w:rsid w:val="00605644"/>
    <w:rsid w:val="006073C5"/>
    <w:rsid w:val="006403B0"/>
    <w:rsid w:val="006636F9"/>
    <w:rsid w:val="006670A6"/>
    <w:rsid w:val="006B3926"/>
    <w:rsid w:val="006E5643"/>
    <w:rsid w:val="006F2F88"/>
    <w:rsid w:val="006F59FC"/>
    <w:rsid w:val="00714F06"/>
    <w:rsid w:val="0071513C"/>
    <w:rsid w:val="00751CB1"/>
    <w:rsid w:val="007A49E7"/>
    <w:rsid w:val="007B3FBC"/>
    <w:rsid w:val="007E16D8"/>
    <w:rsid w:val="007E7F1F"/>
    <w:rsid w:val="00806FCA"/>
    <w:rsid w:val="00807528"/>
    <w:rsid w:val="00824621"/>
    <w:rsid w:val="0083329A"/>
    <w:rsid w:val="00857711"/>
    <w:rsid w:val="008A1AA1"/>
    <w:rsid w:val="008A4F31"/>
    <w:rsid w:val="008B3082"/>
    <w:rsid w:val="008D6EEB"/>
    <w:rsid w:val="0096178C"/>
    <w:rsid w:val="00981D31"/>
    <w:rsid w:val="00982C49"/>
    <w:rsid w:val="0099274F"/>
    <w:rsid w:val="009A5178"/>
    <w:rsid w:val="009E1B8F"/>
    <w:rsid w:val="009E269E"/>
    <w:rsid w:val="009E6F65"/>
    <w:rsid w:val="00A15D4B"/>
    <w:rsid w:val="00A6588A"/>
    <w:rsid w:val="00A76785"/>
    <w:rsid w:val="00AC07A5"/>
    <w:rsid w:val="00AC5928"/>
    <w:rsid w:val="00AE2343"/>
    <w:rsid w:val="00AE50D9"/>
    <w:rsid w:val="00AF2C22"/>
    <w:rsid w:val="00AF3566"/>
    <w:rsid w:val="00B163DA"/>
    <w:rsid w:val="00B33FF2"/>
    <w:rsid w:val="00B534FE"/>
    <w:rsid w:val="00B551E2"/>
    <w:rsid w:val="00B61611"/>
    <w:rsid w:val="00BA51B0"/>
    <w:rsid w:val="00BA51DF"/>
    <w:rsid w:val="00BD04F8"/>
    <w:rsid w:val="00BD06CC"/>
    <w:rsid w:val="00BE3900"/>
    <w:rsid w:val="00BE75C1"/>
    <w:rsid w:val="00BE76E7"/>
    <w:rsid w:val="00BF75E5"/>
    <w:rsid w:val="00C030D3"/>
    <w:rsid w:val="00C0724B"/>
    <w:rsid w:val="00C137CD"/>
    <w:rsid w:val="00C61F2C"/>
    <w:rsid w:val="00C73F6C"/>
    <w:rsid w:val="00C76A55"/>
    <w:rsid w:val="00C925CD"/>
    <w:rsid w:val="00CA7738"/>
    <w:rsid w:val="00CB5E70"/>
    <w:rsid w:val="00CD28B5"/>
    <w:rsid w:val="00CE1A88"/>
    <w:rsid w:val="00CF41E9"/>
    <w:rsid w:val="00CF7FD4"/>
    <w:rsid w:val="00D26350"/>
    <w:rsid w:val="00D30E16"/>
    <w:rsid w:val="00D408F6"/>
    <w:rsid w:val="00D521A6"/>
    <w:rsid w:val="00D5375B"/>
    <w:rsid w:val="00D60ABD"/>
    <w:rsid w:val="00D65974"/>
    <w:rsid w:val="00D74D36"/>
    <w:rsid w:val="00DC5A48"/>
    <w:rsid w:val="00E52225"/>
    <w:rsid w:val="00E5330C"/>
    <w:rsid w:val="00E61C89"/>
    <w:rsid w:val="00E77C20"/>
    <w:rsid w:val="00E81A58"/>
    <w:rsid w:val="00EA4F55"/>
    <w:rsid w:val="00EB17DC"/>
    <w:rsid w:val="00EB5224"/>
    <w:rsid w:val="00ED6280"/>
    <w:rsid w:val="00EE30CC"/>
    <w:rsid w:val="00F32A46"/>
    <w:rsid w:val="00F345B9"/>
    <w:rsid w:val="00F41B61"/>
    <w:rsid w:val="00F47070"/>
    <w:rsid w:val="00F51E6A"/>
    <w:rsid w:val="00F602B8"/>
    <w:rsid w:val="00F84D9F"/>
    <w:rsid w:val="00FE5FC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6178C"/>
    <w:pPr>
      <w:ind w:left="720"/>
      <w:contextualSpacing/>
    </w:pPr>
  </w:style>
  <w:style w:type="character" w:styleId="a5">
    <w:name w:val="Strong"/>
    <w:basedOn w:val="a0"/>
    <w:uiPriority w:val="22"/>
    <w:qFormat/>
    <w:rsid w:val="00E77C20"/>
    <w:rPr>
      <w:b/>
      <w:bCs/>
    </w:rPr>
  </w:style>
  <w:style w:type="paragraph" w:customStyle="1" w:styleId="resh-title">
    <w:name w:val="resh-title"/>
    <w:basedOn w:val="a"/>
    <w:rsid w:val="00353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6178C"/>
    <w:pPr>
      <w:ind w:left="720"/>
      <w:contextualSpacing/>
    </w:pPr>
  </w:style>
  <w:style w:type="character" w:styleId="a5">
    <w:name w:val="Strong"/>
    <w:basedOn w:val="a0"/>
    <w:uiPriority w:val="22"/>
    <w:qFormat/>
    <w:rsid w:val="00E77C20"/>
    <w:rPr>
      <w:b/>
      <w:bCs/>
    </w:rPr>
  </w:style>
  <w:style w:type="paragraph" w:customStyle="1" w:styleId="resh-title">
    <w:name w:val="resh-title"/>
    <w:basedOn w:val="a"/>
    <w:rsid w:val="00353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0624-AE6A-4546-B07A-033CD257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4908</Words>
  <Characters>27982</Characters>
  <Application>Microsoft Office Word</Application>
  <DocSecurity>0</DocSecurity>
  <Lines>233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38</cp:revision>
  <cp:lastPrinted>2021-07-14T13:43:00Z</cp:lastPrinted>
  <dcterms:created xsi:type="dcterms:W3CDTF">2021-07-09T11:05:00Z</dcterms:created>
  <dcterms:modified xsi:type="dcterms:W3CDTF">2021-07-14T13:43:00Z</dcterms:modified>
</cp:coreProperties>
</file>