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3C" w:rsidRPr="000553DC" w:rsidRDefault="0089223C" w:rsidP="00A67880">
      <w:pPr>
        <w:spacing w:after="0" w:line="240" w:lineRule="auto"/>
        <w:jc w:val="center"/>
        <w:outlineLvl w:val="0"/>
        <w:rPr>
          <w:rFonts w:ascii="Times New Roman" w:eastAsia="Times New Roman" w:hAnsi="Times New Roman" w:cs="Times New Roman"/>
          <w:sz w:val="28"/>
          <w:szCs w:val="28"/>
          <w:u w:val="single"/>
        </w:rPr>
      </w:pPr>
      <w:r w:rsidRPr="000553DC">
        <w:rPr>
          <w:rFonts w:ascii="Times New Roman" w:eastAsia="Times New Roman" w:hAnsi="Times New Roman" w:cs="Times New Roman"/>
          <w:sz w:val="28"/>
          <w:szCs w:val="28"/>
          <w:u w:val="single"/>
        </w:rPr>
        <w:t>РАЙОННА ИЗБИРАТЕЛНА КОМИСИЯ – МОНТАНА</w:t>
      </w:r>
    </w:p>
    <w:p w:rsidR="0089223C" w:rsidRPr="000553DC" w:rsidRDefault="0089223C" w:rsidP="00A67880">
      <w:pPr>
        <w:spacing w:after="0" w:line="240" w:lineRule="auto"/>
        <w:jc w:val="center"/>
        <w:outlineLvl w:val="0"/>
        <w:rPr>
          <w:rFonts w:ascii="Times New Roman" w:eastAsia="Times New Roman" w:hAnsi="Times New Roman" w:cs="Times New Roman"/>
          <w:sz w:val="28"/>
          <w:szCs w:val="28"/>
        </w:rPr>
      </w:pPr>
    </w:p>
    <w:p w:rsidR="004D670F" w:rsidRPr="000553DC" w:rsidRDefault="0089223C" w:rsidP="00A67880">
      <w:pPr>
        <w:spacing w:after="0" w:line="240" w:lineRule="auto"/>
        <w:jc w:val="center"/>
        <w:outlineLvl w:val="0"/>
        <w:rPr>
          <w:rFonts w:ascii="Times New Roman" w:eastAsia="Times New Roman" w:hAnsi="Times New Roman" w:cs="Times New Roman"/>
          <w:b/>
          <w:sz w:val="28"/>
          <w:szCs w:val="28"/>
        </w:rPr>
      </w:pPr>
      <w:r w:rsidRPr="000553DC">
        <w:rPr>
          <w:rFonts w:ascii="Times New Roman" w:eastAsia="Times New Roman" w:hAnsi="Times New Roman" w:cs="Times New Roman"/>
          <w:b/>
          <w:sz w:val="28"/>
          <w:szCs w:val="28"/>
        </w:rPr>
        <w:t>П Р О Т О К О Л</w:t>
      </w:r>
    </w:p>
    <w:p w:rsidR="0089223C" w:rsidRPr="000553DC" w:rsidRDefault="004469F8" w:rsidP="00A67880">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3ED5">
        <w:rPr>
          <w:rFonts w:ascii="Times New Roman" w:eastAsia="Times New Roman" w:hAnsi="Times New Roman" w:cs="Times New Roman"/>
          <w:sz w:val="28"/>
          <w:szCs w:val="28"/>
          <w:lang w:val="en-US"/>
        </w:rPr>
        <w:t>9</w:t>
      </w:r>
      <w:r>
        <w:rPr>
          <w:rFonts w:ascii="Times New Roman" w:eastAsia="Times New Roman" w:hAnsi="Times New Roman" w:cs="Times New Roman"/>
          <w:sz w:val="28"/>
          <w:szCs w:val="28"/>
        </w:rPr>
        <w:t>/</w:t>
      </w:r>
      <w:r w:rsidR="00973ED5">
        <w:rPr>
          <w:rFonts w:ascii="Times New Roman" w:eastAsia="Times New Roman" w:hAnsi="Times New Roman" w:cs="Times New Roman"/>
          <w:sz w:val="28"/>
          <w:szCs w:val="28"/>
          <w:lang w:val="en-US"/>
        </w:rPr>
        <w:t>19</w:t>
      </w:r>
      <w:r w:rsidR="0089223C" w:rsidRPr="000553DC">
        <w:rPr>
          <w:rFonts w:ascii="Times New Roman" w:eastAsia="Times New Roman" w:hAnsi="Times New Roman" w:cs="Times New Roman"/>
          <w:sz w:val="28"/>
          <w:szCs w:val="28"/>
        </w:rPr>
        <w:t>.03.</w:t>
      </w:r>
      <w:r w:rsidR="001557EE">
        <w:rPr>
          <w:rFonts w:ascii="Times New Roman" w:eastAsia="Times New Roman" w:hAnsi="Times New Roman" w:cs="Times New Roman"/>
          <w:sz w:val="28"/>
          <w:szCs w:val="28"/>
        </w:rPr>
        <w:t>20</w:t>
      </w:r>
      <w:r w:rsidR="0089223C" w:rsidRPr="000553DC">
        <w:rPr>
          <w:rFonts w:ascii="Times New Roman" w:eastAsia="Times New Roman" w:hAnsi="Times New Roman" w:cs="Times New Roman"/>
          <w:sz w:val="28"/>
          <w:szCs w:val="28"/>
        </w:rPr>
        <w:t>21</w:t>
      </w:r>
      <w:r w:rsidR="001557EE">
        <w:rPr>
          <w:rFonts w:ascii="Times New Roman" w:eastAsia="Times New Roman" w:hAnsi="Times New Roman" w:cs="Times New Roman"/>
          <w:sz w:val="28"/>
          <w:szCs w:val="28"/>
        </w:rPr>
        <w:t>г.</w:t>
      </w:r>
    </w:p>
    <w:p w:rsidR="004D670F" w:rsidRPr="000553DC" w:rsidRDefault="004D670F" w:rsidP="00A67880">
      <w:pPr>
        <w:spacing w:after="0" w:line="240" w:lineRule="auto"/>
        <w:jc w:val="center"/>
        <w:outlineLvl w:val="0"/>
        <w:rPr>
          <w:rFonts w:ascii="Times New Roman" w:eastAsia="Times New Roman" w:hAnsi="Times New Roman" w:cs="Times New Roman"/>
          <w:sz w:val="28"/>
          <w:szCs w:val="28"/>
        </w:rPr>
      </w:pPr>
    </w:p>
    <w:p w:rsidR="004D670F" w:rsidRPr="00973ED5" w:rsidRDefault="004D670F" w:rsidP="00A67880">
      <w:pPr>
        <w:spacing w:after="0" w:line="240" w:lineRule="auto"/>
        <w:ind w:firstLine="708"/>
        <w:jc w:val="both"/>
        <w:outlineLvl w:val="0"/>
        <w:rPr>
          <w:rFonts w:ascii="Times New Roman" w:eastAsia="Times New Roman" w:hAnsi="Times New Roman" w:cs="Times New Roman"/>
          <w:sz w:val="28"/>
          <w:szCs w:val="28"/>
        </w:rPr>
      </w:pPr>
      <w:r w:rsidRPr="000553DC">
        <w:rPr>
          <w:rFonts w:ascii="Times New Roman" w:eastAsia="Times New Roman" w:hAnsi="Times New Roman" w:cs="Times New Roman"/>
          <w:sz w:val="28"/>
          <w:szCs w:val="28"/>
        </w:rPr>
        <w:t>Днес</w:t>
      </w:r>
      <w:r w:rsidR="00783931" w:rsidRPr="000553DC">
        <w:rPr>
          <w:rFonts w:ascii="Times New Roman" w:eastAsia="Times New Roman" w:hAnsi="Times New Roman" w:cs="Times New Roman"/>
          <w:sz w:val="28"/>
          <w:szCs w:val="28"/>
        </w:rPr>
        <w:t>,</w:t>
      </w:r>
      <w:r w:rsidRPr="000553DC">
        <w:rPr>
          <w:rFonts w:ascii="Times New Roman" w:eastAsia="Times New Roman" w:hAnsi="Times New Roman" w:cs="Times New Roman"/>
          <w:sz w:val="28"/>
          <w:szCs w:val="28"/>
        </w:rPr>
        <w:t xml:space="preserve"> </w:t>
      </w:r>
      <w:r w:rsidR="004469F8">
        <w:rPr>
          <w:rFonts w:ascii="Times New Roman" w:eastAsia="Times New Roman" w:hAnsi="Times New Roman" w:cs="Times New Roman"/>
          <w:sz w:val="28"/>
          <w:szCs w:val="28"/>
        </w:rPr>
        <w:t>1</w:t>
      </w:r>
      <w:r w:rsidR="00973ED5">
        <w:rPr>
          <w:rFonts w:ascii="Times New Roman" w:eastAsia="Times New Roman" w:hAnsi="Times New Roman" w:cs="Times New Roman"/>
          <w:sz w:val="28"/>
          <w:szCs w:val="28"/>
          <w:lang w:val="en-US"/>
        </w:rPr>
        <w:t>9</w:t>
      </w:r>
      <w:r w:rsidR="0089223C" w:rsidRPr="000553DC">
        <w:rPr>
          <w:rFonts w:ascii="Times New Roman" w:eastAsia="Times New Roman" w:hAnsi="Times New Roman" w:cs="Times New Roman"/>
          <w:sz w:val="28"/>
          <w:szCs w:val="28"/>
        </w:rPr>
        <w:t>.03.</w:t>
      </w:r>
      <w:r w:rsidR="001557EE">
        <w:rPr>
          <w:rFonts w:ascii="Times New Roman" w:eastAsia="Times New Roman" w:hAnsi="Times New Roman" w:cs="Times New Roman"/>
          <w:sz w:val="28"/>
          <w:szCs w:val="28"/>
        </w:rPr>
        <w:t>20</w:t>
      </w:r>
      <w:r w:rsidR="0089223C" w:rsidRPr="000553DC">
        <w:rPr>
          <w:rFonts w:ascii="Times New Roman" w:eastAsia="Times New Roman" w:hAnsi="Times New Roman" w:cs="Times New Roman"/>
          <w:sz w:val="28"/>
          <w:szCs w:val="28"/>
        </w:rPr>
        <w:t xml:space="preserve">21г. се проведе заседание на РИК 12 Монтана. </w:t>
      </w:r>
      <w:r w:rsidR="00FB0F2D" w:rsidRPr="000553DC">
        <w:rPr>
          <w:rFonts w:ascii="Times New Roman" w:eastAsia="Times New Roman" w:hAnsi="Times New Roman" w:cs="Times New Roman"/>
          <w:sz w:val="28"/>
          <w:szCs w:val="28"/>
        </w:rPr>
        <w:t>На за</w:t>
      </w:r>
      <w:r w:rsidR="00973ED5">
        <w:rPr>
          <w:rFonts w:ascii="Times New Roman" w:eastAsia="Times New Roman" w:hAnsi="Times New Roman" w:cs="Times New Roman"/>
          <w:sz w:val="28"/>
          <w:szCs w:val="28"/>
        </w:rPr>
        <w:t>седанието присъстваха</w:t>
      </w:r>
      <w:r w:rsidR="00973ED5">
        <w:rPr>
          <w:rFonts w:ascii="Times New Roman" w:eastAsia="Times New Roman" w:hAnsi="Times New Roman" w:cs="Times New Roman"/>
          <w:sz w:val="28"/>
          <w:szCs w:val="28"/>
          <w:lang w:val="en-US"/>
        </w:rPr>
        <w:t xml:space="preserve"> 13</w:t>
      </w:r>
      <w:r w:rsidR="00783931" w:rsidRPr="000553DC">
        <w:rPr>
          <w:rFonts w:ascii="Times New Roman" w:eastAsia="Times New Roman" w:hAnsi="Times New Roman" w:cs="Times New Roman"/>
          <w:sz w:val="28"/>
          <w:szCs w:val="28"/>
        </w:rPr>
        <w:t xml:space="preserve"> членове на РИК Монтана</w:t>
      </w:r>
      <w:r w:rsidR="00973ED5">
        <w:rPr>
          <w:rFonts w:ascii="Times New Roman" w:eastAsia="Times New Roman" w:hAnsi="Times New Roman" w:cs="Times New Roman"/>
          <w:sz w:val="28"/>
          <w:szCs w:val="28"/>
          <w:lang w:val="en-US"/>
        </w:rPr>
        <w:t xml:space="preserve">, </w:t>
      </w:r>
      <w:r w:rsidR="00973ED5">
        <w:rPr>
          <w:rFonts w:ascii="Times New Roman" w:eastAsia="Times New Roman" w:hAnsi="Times New Roman" w:cs="Times New Roman"/>
          <w:sz w:val="28"/>
          <w:szCs w:val="28"/>
        </w:rPr>
        <w:t>отсъства Валери Димитров и Георги Александров.</w:t>
      </w:r>
    </w:p>
    <w:p w:rsidR="0026798F" w:rsidRPr="000553DC" w:rsidRDefault="0026798F" w:rsidP="00A67880">
      <w:pPr>
        <w:spacing w:after="0" w:line="240" w:lineRule="auto"/>
        <w:ind w:firstLine="708"/>
        <w:jc w:val="both"/>
        <w:outlineLvl w:val="0"/>
        <w:rPr>
          <w:rFonts w:ascii="Times New Roman" w:eastAsia="Times New Roman" w:hAnsi="Times New Roman" w:cs="Times New Roman"/>
          <w:sz w:val="28"/>
          <w:szCs w:val="28"/>
        </w:rPr>
      </w:pPr>
    </w:p>
    <w:p w:rsidR="00783931" w:rsidRDefault="00783931" w:rsidP="00A67880">
      <w:pPr>
        <w:spacing w:after="0" w:line="240" w:lineRule="auto"/>
        <w:jc w:val="both"/>
        <w:outlineLvl w:val="0"/>
        <w:rPr>
          <w:rFonts w:ascii="Times New Roman" w:eastAsia="Times New Roman" w:hAnsi="Times New Roman" w:cs="Times New Roman"/>
          <w:sz w:val="28"/>
          <w:szCs w:val="28"/>
        </w:rPr>
      </w:pPr>
      <w:r w:rsidRPr="000553DC">
        <w:rPr>
          <w:rFonts w:ascii="Times New Roman" w:eastAsia="Times New Roman" w:hAnsi="Times New Roman" w:cs="Times New Roman"/>
          <w:sz w:val="28"/>
          <w:szCs w:val="28"/>
        </w:rPr>
        <w:t>Заседанието протече при следния дневен ред:</w:t>
      </w:r>
    </w:p>
    <w:p w:rsidR="00973ED5" w:rsidRPr="00973ED5" w:rsidRDefault="00973ED5" w:rsidP="00973ED5">
      <w:pPr>
        <w:pStyle w:val="a7"/>
        <w:numPr>
          <w:ilvl w:val="0"/>
          <w:numId w:val="16"/>
        </w:numPr>
        <w:spacing w:after="0" w:line="240" w:lineRule="auto"/>
        <w:jc w:val="both"/>
        <w:outlineLvl w:val="0"/>
        <w:rPr>
          <w:rFonts w:ascii="Times New Roman" w:eastAsia="Times New Roman" w:hAnsi="Times New Roman" w:cs="Times New Roman"/>
          <w:sz w:val="28"/>
          <w:szCs w:val="28"/>
        </w:rPr>
      </w:pPr>
      <w:r w:rsidRPr="00973ED5">
        <w:rPr>
          <w:rFonts w:ascii="Times New Roman" w:hAnsi="Times New Roman" w:cs="Times New Roman"/>
          <w:color w:val="333333"/>
          <w:sz w:val="28"/>
          <w:szCs w:val="28"/>
        </w:rPr>
        <w:t>Заличаване на кандидат, регистриран в кандидатската листа на ПП „БЪЛГАРСКА ПРОГРЕСИВНА ЛИНИЯ“.</w:t>
      </w:r>
    </w:p>
    <w:p w:rsidR="00973ED5" w:rsidRPr="00973ED5" w:rsidRDefault="00973ED5" w:rsidP="00973ED5">
      <w:pPr>
        <w:pStyle w:val="a7"/>
        <w:numPr>
          <w:ilvl w:val="0"/>
          <w:numId w:val="16"/>
        </w:numPr>
        <w:spacing w:after="0" w:line="240" w:lineRule="auto"/>
        <w:jc w:val="both"/>
        <w:outlineLvl w:val="0"/>
        <w:rPr>
          <w:rFonts w:ascii="Times New Roman" w:eastAsia="Times New Roman" w:hAnsi="Times New Roman" w:cs="Times New Roman"/>
          <w:sz w:val="28"/>
          <w:szCs w:val="28"/>
        </w:rPr>
      </w:pPr>
      <w:r w:rsidRPr="00973ED5">
        <w:rPr>
          <w:rFonts w:ascii="Times New Roman" w:hAnsi="Times New Roman" w:cs="Times New Roman"/>
          <w:color w:val="000000"/>
          <w:sz w:val="28"/>
          <w:szCs w:val="28"/>
        </w:rPr>
        <w:t>Промяна в състава секционни избирателни комисии, назначени с решение № 31-НС от 25 февруари 2021 г. на РИК Монтана</w:t>
      </w:r>
      <w:r w:rsidRPr="00973ED5">
        <w:rPr>
          <w:rFonts w:ascii="Times New Roman" w:hAnsi="Times New Roman" w:cs="Times New Roman"/>
          <w:color w:val="000000"/>
          <w:sz w:val="28"/>
          <w:szCs w:val="28"/>
        </w:rPr>
        <w:tab/>
      </w:r>
      <w:r>
        <w:rPr>
          <w:rFonts w:ascii="Times New Roman" w:hAnsi="Times New Roman" w:cs="Times New Roman"/>
          <w:color w:val="000000"/>
          <w:sz w:val="28"/>
          <w:szCs w:val="28"/>
        </w:rPr>
        <w:t>.</w:t>
      </w:r>
    </w:p>
    <w:p w:rsidR="00973ED5" w:rsidRPr="0033162B" w:rsidRDefault="0033162B" w:rsidP="00973ED5">
      <w:pPr>
        <w:pStyle w:val="a7"/>
        <w:numPr>
          <w:ilvl w:val="0"/>
          <w:numId w:val="16"/>
        </w:numPr>
        <w:spacing w:after="0" w:line="240" w:lineRule="auto"/>
        <w:jc w:val="both"/>
        <w:outlineLvl w:val="0"/>
        <w:rPr>
          <w:rFonts w:ascii="Times New Roman" w:eastAsia="Times New Roman" w:hAnsi="Times New Roman" w:cs="Times New Roman"/>
          <w:sz w:val="28"/>
          <w:szCs w:val="28"/>
        </w:rPr>
      </w:pPr>
      <w:r w:rsidRPr="0033162B">
        <w:rPr>
          <w:rFonts w:ascii="Times New Roman" w:hAnsi="Times New Roman" w:cs="Times New Roman"/>
          <w:color w:val="000000"/>
          <w:sz w:val="28"/>
          <w:szCs w:val="28"/>
        </w:rPr>
        <w:t>Промяна в състава секционни избирателни комисии, назначени с решение № 29-НС от 25 февруари 2021 г. на РИК Монтана</w:t>
      </w:r>
      <w:r w:rsidRPr="0033162B">
        <w:rPr>
          <w:rFonts w:ascii="Times New Roman" w:hAnsi="Times New Roman" w:cs="Times New Roman"/>
          <w:color w:val="000000"/>
          <w:sz w:val="28"/>
          <w:szCs w:val="28"/>
        </w:rPr>
        <w:tab/>
      </w:r>
      <w:r>
        <w:rPr>
          <w:rFonts w:ascii="Times New Roman" w:hAnsi="Times New Roman" w:cs="Times New Roman"/>
          <w:color w:val="000000"/>
          <w:sz w:val="28"/>
          <w:szCs w:val="28"/>
        </w:rPr>
        <w:t>.</w:t>
      </w:r>
    </w:p>
    <w:p w:rsidR="0033162B" w:rsidRPr="0033162B" w:rsidRDefault="0033162B" w:rsidP="00973ED5">
      <w:pPr>
        <w:pStyle w:val="a7"/>
        <w:numPr>
          <w:ilvl w:val="0"/>
          <w:numId w:val="16"/>
        </w:numPr>
        <w:spacing w:after="0" w:line="240" w:lineRule="auto"/>
        <w:jc w:val="both"/>
        <w:outlineLvl w:val="0"/>
        <w:rPr>
          <w:rFonts w:ascii="Times New Roman" w:eastAsia="Times New Roman" w:hAnsi="Times New Roman" w:cs="Times New Roman"/>
          <w:sz w:val="28"/>
          <w:szCs w:val="28"/>
        </w:rPr>
      </w:pPr>
      <w:r w:rsidRPr="0033162B">
        <w:rPr>
          <w:rFonts w:ascii="Times New Roman" w:hAnsi="Times New Roman" w:cs="Times New Roman"/>
          <w:color w:val="000000"/>
          <w:sz w:val="28"/>
          <w:szCs w:val="28"/>
        </w:rPr>
        <w:t>Промяна в състава секционни избирателни комисии, назначени с решение № 33-НС от 25 февруари 2021 г. на РИК Монтана.</w:t>
      </w:r>
    </w:p>
    <w:p w:rsidR="0033162B" w:rsidRPr="0033162B" w:rsidRDefault="0033162B" w:rsidP="0033162B">
      <w:pPr>
        <w:pStyle w:val="a7"/>
        <w:numPr>
          <w:ilvl w:val="0"/>
          <w:numId w:val="16"/>
        </w:num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33162B">
        <w:rPr>
          <w:rFonts w:ascii="Times New Roman" w:eastAsia="Times New Roman" w:hAnsi="Times New Roman" w:cs="Times New Roman"/>
          <w:color w:val="333333"/>
          <w:sz w:val="28"/>
          <w:szCs w:val="28"/>
          <w:lang w:eastAsia="bg-BG"/>
        </w:rPr>
        <w:t>Заявление за достъп до обществена информация от ПП „БЪЛГАРИЯ НА ТРУДА И РАЗУМА“.</w:t>
      </w:r>
    </w:p>
    <w:p w:rsidR="0033162B" w:rsidRPr="0033162B" w:rsidRDefault="0033162B" w:rsidP="00973ED5">
      <w:pPr>
        <w:pStyle w:val="a7"/>
        <w:numPr>
          <w:ilvl w:val="0"/>
          <w:numId w:val="16"/>
        </w:numPr>
        <w:spacing w:after="0" w:line="240" w:lineRule="auto"/>
        <w:jc w:val="both"/>
        <w:outlineLvl w:val="0"/>
        <w:rPr>
          <w:rFonts w:ascii="Times New Roman" w:eastAsia="Times New Roman" w:hAnsi="Times New Roman" w:cs="Times New Roman"/>
          <w:sz w:val="28"/>
          <w:szCs w:val="28"/>
        </w:rPr>
      </w:pPr>
      <w:r w:rsidRPr="0033162B">
        <w:rPr>
          <w:rFonts w:ascii="Times New Roman" w:eastAsia="Times New Roman" w:hAnsi="Times New Roman" w:cs="Times New Roman"/>
          <w:color w:val="333333"/>
          <w:sz w:val="28"/>
          <w:szCs w:val="28"/>
          <w:lang w:eastAsia="bg-BG"/>
        </w:rPr>
        <w:t xml:space="preserve">Заявление за достъп до обществена информация от </w:t>
      </w:r>
      <w:r w:rsidRPr="0033162B">
        <w:rPr>
          <w:rFonts w:ascii="Times New Roman" w:eastAsia="Times New Roman" w:hAnsi="Times New Roman"/>
          <w:color w:val="000000"/>
          <w:sz w:val="28"/>
          <w:szCs w:val="28"/>
          <w:lang w:eastAsia="bg-BG"/>
        </w:rPr>
        <w:t>НАЦИОНАЛНА АСОЦИАЦИЯ ЗА ОБЩЕСТВЕНА ЗАЩИТА</w:t>
      </w:r>
      <w:r>
        <w:rPr>
          <w:rFonts w:ascii="Times New Roman" w:eastAsia="Times New Roman" w:hAnsi="Times New Roman"/>
          <w:color w:val="000000"/>
          <w:sz w:val="28"/>
          <w:szCs w:val="28"/>
          <w:lang w:eastAsia="bg-BG"/>
        </w:rPr>
        <w:t>.</w:t>
      </w:r>
    </w:p>
    <w:p w:rsidR="0033162B" w:rsidRPr="0033162B" w:rsidRDefault="0033162B" w:rsidP="00973ED5">
      <w:pPr>
        <w:pStyle w:val="a7"/>
        <w:numPr>
          <w:ilvl w:val="0"/>
          <w:numId w:val="16"/>
        </w:numPr>
        <w:spacing w:after="0" w:line="240" w:lineRule="auto"/>
        <w:jc w:val="both"/>
        <w:outlineLvl w:val="0"/>
        <w:rPr>
          <w:rFonts w:ascii="Times New Roman" w:eastAsia="Times New Roman" w:hAnsi="Times New Roman" w:cs="Times New Roman"/>
          <w:sz w:val="24"/>
          <w:szCs w:val="24"/>
        </w:rPr>
      </w:pPr>
      <w:r w:rsidRPr="0033162B">
        <w:rPr>
          <w:rFonts w:ascii="Times New Roman" w:hAnsi="Times New Roman" w:cs="Times New Roman"/>
          <w:color w:val="000000"/>
          <w:sz w:val="24"/>
          <w:szCs w:val="24"/>
        </w:rPr>
        <w:t xml:space="preserve">Промяна в състава секционни избирателни комисии, назначени с решение № </w:t>
      </w:r>
      <w:r w:rsidR="00737F15">
        <w:rPr>
          <w:rFonts w:ascii="Times New Roman" w:hAnsi="Times New Roman" w:cs="Times New Roman"/>
          <w:color w:val="333333"/>
          <w:sz w:val="24"/>
          <w:szCs w:val="24"/>
        </w:rPr>
        <w:t>29</w:t>
      </w:r>
      <w:r w:rsidRPr="0033162B">
        <w:rPr>
          <w:rFonts w:ascii="Times New Roman" w:hAnsi="Times New Roman" w:cs="Times New Roman"/>
          <w:color w:val="333333"/>
          <w:sz w:val="24"/>
          <w:szCs w:val="24"/>
        </w:rPr>
        <w:t>-НС от 2</w:t>
      </w:r>
      <w:r w:rsidR="00737F15">
        <w:rPr>
          <w:rFonts w:ascii="Times New Roman" w:hAnsi="Times New Roman" w:cs="Times New Roman"/>
          <w:color w:val="333333"/>
          <w:sz w:val="24"/>
          <w:szCs w:val="24"/>
        </w:rPr>
        <w:t>5</w:t>
      </w:r>
      <w:r w:rsidRPr="0033162B">
        <w:rPr>
          <w:rFonts w:ascii="Times New Roman" w:hAnsi="Times New Roman" w:cs="Times New Roman"/>
          <w:color w:val="333333"/>
          <w:sz w:val="24"/>
          <w:szCs w:val="24"/>
        </w:rPr>
        <w:t xml:space="preserve">.02.2021 </w:t>
      </w:r>
      <w:r w:rsidRPr="0033162B">
        <w:rPr>
          <w:rFonts w:ascii="Times New Roman" w:hAnsi="Times New Roman" w:cs="Times New Roman"/>
          <w:color w:val="000000"/>
          <w:sz w:val="24"/>
          <w:szCs w:val="24"/>
        </w:rPr>
        <w:t>г. на РИК Монтана</w:t>
      </w:r>
      <w:r>
        <w:rPr>
          <w:rFonts w:ascii="Times New Roman" w:hAnsi="Times New Roman" w:cs="Times New Roman"/>
          <w:color w:val="000000"/>
          <w:sz w:val="24"/>
          <w:szCs w:val="24"/>
        </w:rPr>
        <w:t>.</w:t>
      </w:r>
    </w:p>
    <w:p w:rsidR="0033162B" w:rsidRPr="0033162B" w:rsidRDefault="0033162B" w:rsidP="00973ED5">
      <w:pPr>
        <w:pStyle w:val="a7"/>
        <w:numPr>
          <w:ilvl w:val="0"/>
          <w:numId w:val="16"/>
        </w:numPr>
        <w:spacing w:after="0" w:line="240" w:lineRule="auto"/>
        <w:jc w:val="both"/>
        <w:outlineLvl w:val="0"/>
        <w:rPr>
          <w:rFonts w:ascii="Times New Roman" w:eastAsia="Times New Roman" w:hAnsi="Times New Roman" w:cs="Times New Roman"/>
          <w:sz w:val="28"/>
          <w:szCs w:val="28"/>
        </w:rPr>
      </w:pPr>
      <w:r w:rsidRPr="0033162B">
        <w:rPr>
          <w:rFonts w:ascii="Times New Roman" w:hAnsi="Times New Roman" w:cs="Times New Roman"/>
          <w:color w:val="000000"/>
          <w:sz w:val="28"/>
          <w:szCs w:val="28"/>
        </w:rPr>
        <w:t xml:space="preserve">Промяна в състава секционни избирателни комисии, назначени с решение № </w:t>
      </w:r>
      <w:r w:rsidRPr="0033162B">
        <w:rPr>
          <w:rFonts w:ascii="Times New Roman" w:hAnsi="Times New Roman" w:cs="Times New Roman"/>
          <w:color w:val="333333"/>
          <w:sz w:val="28"/>
          <w:szCs w:val="28"/>
        </w:rPr>
        <w:t xml:space="preserve">40-НС от 28.02.2021 </w:t>
      </w:r>
      <w:r w:rsidRPr="0033162B">
        <w:rPr>
          <w:rFonts w:ascii="Times New Roman" w:hAnsi="Times New Roman" w:cs="Times New Roman"/>
          <w:color w:val="000000"/>
          <w:sz w:val="28"/>
          <w:szCs w:val="28"/>
        </w:rPr>
        <w:t>г. на РИК Монтана</w:t>
      </w:r>
      <w:r>
        <w:rPr>
          <w:rFonts w:ascii="Times New Roman" w:hAnsi="Times New Roman" w:cs="Times New Roman"/>
          <w:color w:val="000000"/>
          <w:sz w:val="28"/>
          <w:szCs w:val="28"/>
        </w:rPr>
        <w:t>.</w:t>
      </w:r>
    </w:p>
    <w:p w:rsidR="0033162B" w:rsidRPr="0033162B" w:rsidRDefault="0033162B" w:rsidP="00973ED5">
      <w:pPr>
        <w:pStyle w:val="a7"/>
        <w:numPr>
          <w:ilvl w:val="0"/>
          <w:numId w:val="16"/>
        </w:numPr>
        <w:spacing w:after="0" w:line="240" w:lineRule="auto"/>
        <w:jc w:val="both"/>
        <w:outlineLvl w:val="0"/>
        <w:rPr>
          <w:rFonts w:ascii="Times New Roman" w:eastAsia="Times New Roman" w:hAnsi="Times New Roman" w:cs="Times New Roman"/>
          <w:sz w:val="28"/>
          <w:szCs w:val="28"/>
        </w:rPr>
      </w:pPr>
      <w:r w:rsidRPr="0033162B">
        <w:rPr>
          <w:rFonts w:ascii="Times New Roman" w:hAnsi="Times New Roman" w:cs="Times New Roman"/>
          <w:color w:val="000000"/>
          <w:sz w:val="28"/>
          <w:szCs w:val="28"/>
        </w:rPr>
        <w:t>Промяна в състава секционни избирателни комисии, назначени с решение № 31-НС от 25 февруари 2021 г. на РИК Монтана</w:t>
      </w:r>
      <w:r>
        <w:rPr>
          <w:rFonts w:ascii="Times New Roman" w:hAnsi="Times New Roman" w:cs="Times New Roman"/>
          <w:color w:val="000000"/>
          <w:sz w:val="28"/>
          <w:szCs w:val="28"/>
        </w:rPr>
        <w:t>.</w:t>
      </w:r>
    </w:p>
    <w:p w:rsidR="0033162B" w:rsidRPr="0033162B" w:rsidRDefault="0033162B" w:rsidP="0033162B">
      <w:pPr>
        <w:pStyle w:val="a7"/>
        <w:numPr>
          <w:ilvl w:val="0"/>
          <w:numId w:val="16"/>
        </w:numPr>
        <w:shd w:val="clear" w:color="auto" w:fill="FFFFFF"/>
        <w:spacing w:after="150" w:line="240" w:lineRule="auto"/>
        <w:ind w:right="425"/>
        <w:jc w:val="both"/>
        <w:rPr>
          <w:rFonts w:ascii="Times New Roman" w:eastAsia="Times New Roman" w:hAnsi="Times New Roman" w:cs="Times New Roman"/>
          <w:color w:val="333333"/>
          <w:sz w:val="28"/>
          <w:szCs w:val="28"/>
        </w:rPr>
      </w:pPr>
      <w:r w:rsidRPr="0033162B">
        <w:rPr>
          <w:rFonts w:ascii="Times New Roman" w:eastAsia="Times New Roman" w:hAnsi="Times New Roman" w:cs="Times New Roman"/>
          <w:color w:val="333333"/>
          <w:sz w:val="28"/>
          <w:szCs w:val="28"/>
        </w:rPr>
        <w:t>Определяне общия брой на членовете на секционни избирателни комисии</w:t>
      </w:r>
      <w:r w:rsidRPr="0033162B">
        <w:rPr>
          <w:rFonts w:ascii="Helvetica" w:hAnsi="Helvetica" w:cs="Helvetica"/>
          <w:color w:val="333333"/>
          <w:sz w:val="21"/>
          <w:szCs w:val="21"/>
          <w:shd w:val="clear" w:color="auto" w:fill="FFFFFF"/>
        </w:rPr>
        <w:t xml:space="preserve"> </w:t>
      </w:r>
      <w:r w:rsidRPr="0033162B">
        <w:rPr>
          <w:rFonts w:ascii="Times New Roman" w:hAnsi="Times New Roman" w:cs="Times New Roman"/>
          <w:color w:val="333333"/>
          <w:sz w:val="28"/>
          <w:szCs w:val="28"/>
          <w:shd w:val="clear" w:color="auto" w:fill="FFFFFF"/>
        </w:rPr>
        <w:t>за гласуване на избиратели, поставени под задължителна карантина или задължителна изолация съгласно Закона за здравето, с подвижна избирателна кутия</w:t>
      </w:r>
      <w:r w:rsidRPr="0033162B">
        <w:rPr>
          <w:rFonts w:ascii="Helvetica" w:hAnsi="Helvetica" w:cs="Helvetica"/>
          <w:color w:val="333333"/>
          <w:sz w:val="21"/>
          <w:szCs w:val="21"/>
          <w:shd w:val="clear" w:color="auto" w:fill="FFFFFF"/>
        </w:rPr>
        <w:t xml:space="preserve"> </w:t>
      </w:r>
      <w:r w:rsidRPr="0033162B">
        <w:rPr>
          <w:rFonts w:ascii="Times New Roman" w:eastAsia="Times New Roman" w:hAnsi="Times New Roman" w:cs="Times New Roman"/>
          <w:color w:val="333333"/>
          <w:sz w:val="28"/>
          <w:szCs w:val="28"/>
        </w:rPr>
        <w:t>и разпределяне на местата в ръководствата на комисиите за всяка община в Дванадесети изборен район – Монтана при произвеждане на изборите за народни представители на 4 април 2021 г.</w:t>
      </w:r>
    </w:p>
    <w:p w:rsidR="0033162B" w:rsidRDefault="0033162B" w:rsidP="0033162B">
      <w:pPr>
        <w:pStyle w:val="a7"/>
        <w:numPr>
          <w:ilvl w:val="0"/>
          <w:numId w:val="16"/>
        </w:numPr>
        <w:shd w:val="clear" w:color="auto" w:fill="FFFFFF"/>
        <w:spacing w:after="150" w:line="240" w:lineRule="auto"/>
        <w:jc w:val="both"/>
        <w:rPr>
          <w:rFonts w:ascii="Times New Roman" w:eastAsia="Times New Roman" w:hAnsi="Times New Roman" w:cs="Times New Roman"/>
          <w:color w:val="333333"/>
          <w:sz w:val="28"/>
          <w:szCs w:val="28"/>
        </w:rPr>
      </w:pPr>
      <w:r w:rsidRPr="0033162B">
        <w:rPr>
          <w:rFonts w:ascii="Times New Roman" w:eastAsia="Times New Roman" w:hAnsi="Times New Roman" w:cs="Times New Roman"/>
          <w:color w:val="333333"/>
          <w:sz w:val="28"/>
          <w:szCs w:val="28"/>
        </w:rPr>
        <w:t xml:space="preserve">Определяне на общия брой на членовете на </w:t>
      </w:r>
      <w:r w:rsidRPr="0033162B">
        <w:rPr>
          <w:rFonts w:ascii="Times New Roman" w:hAnsi="Times New Roman" w:cs="Times New Roman"/>
          <w:color w:val="333333"/>
          <w:sz w:val="28"/>
          <w:szCs w:val="28"/>
          <w:shd w:val="clear" w:color="auto" w:fill="FFFFFF"/>
        </w:rPr>
        <w:t xml:space="preserve">секционните избирателни секции в COVID отделенията на лечебни заведения </w:t>
      </w:r>
      <w:r w:rsidRPr="0033162B">
        <w:rPr>
          <w:rFonts w:ascii="Helvetica" w:hAnsi="Helvetica" w:cs="Helvetica"/>
          <w:color w:val="333333"/>
          <w:sz w:val="21"/>
          <w:szCs w:val="21"/>
          <w:shd w:val="clear" w:color="auto" w:fill="FFFFFF"/>
        </w:rPr>
        <w:t xml:space="preserve"> </w:t>
      </w:r>
      <w:r w:rsidRPr="0033162B">
        <w:rPr>
          <w:rFonts w:ascii="Times New Roman" w:eastAsia="Times New Roman" w:hAnsi="Times New Roman" w:cs="Times New Roman"/>
          <w:color w:val="333333"/>
          <w:sz w:val="28"/>
          <w:szCs w:val="28"/>
        </w:rPr>
        <w:t>и разпределяне на местата в ръководствата на комисиите за всяка община в Дванадесети изборен район – Монтана при произвеждане на изборите за народни представители на 4 април 2021 г.</w:t>
      </w:r>
    </w:p>
    <w:p w:rsidR="00C34FE9" w:rsidRDefault="00C34FE9" w:rsidP="00C34FE9">
      <w:pPr>
        <w:pStyle w:val="a7"/>
        <w:shd w:val="clear" w:color="auto" w:fill="FFFFFF"/>
        <w:spacing w:after="150" w:line="240" w:lineRule="auto"/>
        <w:jc w:val="both"/>
        <w:rPr>
          <w:rFonts w:ascii="Times New Roman" w:eastAsia="Times New Roman" w:hAnsi="Times New Roman" w:cs="Times New Roman"/>
          <w:color w:val="333333"/>
          <w:sz w:val="28"/>
          <w:szCs w:val="28"/>
        </w:rPr>
      </w:pPr>
    </w:p>
    <w:p w:rsidR="0033162B" w:rsidRDefault="0033162B" w:rsidP="0033162B">
      <w:pPr>
        <w:shd w:val="clear" w:color="auto" w:fill="FFFFFF"/>
        <w:spacing w:after="150" w:line="240" w:lineRule="auto"/>
        <w:jc w:val="both"/>
        <w:rPr>
          <w:rFonts w:ascii="Times New Roman" w:eastAsia="Times New Roman" w:hAnsi="Times New Roman" w:cs="Times New Roman"/>
          <w:color w:val="333333"/>
          <w:sz w:val="28"/>
          <w:szCs w:val="28"/>
        </w:rPr>
      </w:pPr>
    </w:p>
    <w:p w:rsidR="0033162B" w:rsidRPr="0033162B" w:rsidRDefault="0033162B" w:rsidP="0033162B">
      <w:pPr>
        <w:shd w:val="clear" w:color="auto" w:fill="FFFFFF"/>
        <w:spacing w:after="150" w:line="240" w:lineRule="auto"/>
        <w:jc w:val="both"/>
        <w:rPr>
          <w:rFonts w:ascii="Times New Roman" w:eastAsia="Times New Roman" w:hAnsi="Times New Roman" w:cs="Times New Roman"/>
          <w:color w:val="333333"/>
          <w:sz w:val="28"/>
          <w:szCs w:val="28"/>
        </w:rPr>
      </w:pPr>
    </w:p>
    <w:p w:rsidR="0033162B" w:rsidRPr="0033162B" w:rsidRDefault="0033162B" w:rsidP="0033162B">
      <w:pPr>
        <w:pStyle w:val="a7"/>
        <w:spacing w:after="0" w:line="240" w:lineRule="auto"/>
        <w:jc w:val="both"/>
        <w:outlineLvl w:val="0"/>
        <w:rPr>
          <w:rFonts w:ascii="Times New Roman" w:eastAsia="Times New Roman" w:hAnsi="Times New Roman" w:cs="Times New Roman"/>
          <w:sz w:val="28"/>
          <w:szCs w:val="28"/>
        </w:rPr>
      </w:pPr>
    </w:p>
    <w:p w:rsidR="00973ED5" w:rsidRDefault="00973ED5" w:rsidP="00973ED5">
      <w:pPr>
        <w:pStyle w:val="1"/>
        <w:spacing w:before="240" w:beforeAutospacing="0" w:after="240" w:afterAutospacing="0"/>
        <w:ind w:left="2400" w:right="2400"/>
        <w:jc w:val="center"/>
        <w:rPr>
          <w:b/>
          <w:color w:val="000000"/>
        </w:rPr>
      </w:pPr>
      <w:r>
        <w:rPr>
          <w:b/>
          <w:color w:val="000000"/>
        </w:rPr>
        <w:lastRenderedPageBreak/>
        <w:t>РЕШЕНИЕ</w:t>
      </w:r>
      <w:r>
        <w:rPr>
          <w:b/>
          <w:color w:val="000000"/>
        </w:rPr>
        <w:br/>
        <w:t xml:space="preserve">№ </w:t>
      </w:r>
      <w:r>
        <w:rPr>
          <w:b/>
          <w:color w:val="000000"/>
          <w:lang w:val="en-US"/>
        </w:rPr>
        <w:t xml:space="preserve"> </w:t>
      </w:r>
      <w:r>
        <w:rPr>
          <w:b/>
          <w:color w:val="000000"/>
        </w:rPr>
        <w:t>105 - НС от 19.03. 2021 г.</w:t>
      </w:r>
    </w:p>
    <w:p w:rsidR="00973ED5" w:rsidRPr="008741F2" w:rsidRDefault="00973ED5" w:rsidP="00973ED5">
      <w:pPr>
        <w:pStyle w:val="1"/>
        <w:spacing w:before="240" w:beforeAutospacing="0" w:after="240" w:afterAutospacing="0"/>
        <w:ind w:right="72" w:firstLine="360"/>
        <w:jc w:val="both"/>
        <w:rPr>
          <w:b/>
          <w:color w:val="333333"/>
          <w:sz w:val="28"/>
          <w:szCs w:val="28"/>
        </w:rPr>
      </w:pPr>
      <w:r>
        <w:rPr>
          <w:color w:val="000000"/>
        </w:rPr>
        <w:t xml:space="preserve">    </w:t>
      </w:r>
      <w:r>
        <w:rPr>
          <w:b/>
          <w:color w:val="000000"/>
        </w:rPr>
        <w:t xml:space="preserve">ОТНОСНО: </w:t>
      </w:r>
      <w:r w:rsidRPr="008741F2">
        <w:rPr>
          <w:b/>
          <w:color w:val="333333"/>
          <w:sz w:val="28"/>
          <w:szCs w:val="28"/>
        </w:rPr>
        <w:t>Заличаване на кандидат, регистриран в кандидатската листа на ПП „БЪЛГАРСКА ПРОГРЕСИВНА ЛИНИЯ“ за изборите за народни представители, насрочени на 04 април 2021 г.</w:t>
      </w:r>
    </w:p>
    <w:p w:rsidR="00973ED5" w:rsidRPr="00301D72" w:rsidRDefault="00973ED5" w:rsidP="00973ED5">
      <w:pPr>
        <w:pStyle w:val="a8"/>
        <w:shd w:val="clear" w:color="auto" w:fill="FFFFFF"/>
        <w:spacing w:before="0" w:beforeAutospacing="0" w:after="150" w:afterAutospacing="0"/>
        <w:jc w:val="both"/>
        <w:rPr>
          <w:b/>
          <w:color w:val="333333"/>
        </w:rPr>
      </w:pPr>
      <w:r w:rsidRPr="00301D72">
        <w:rPr>
          <w:color w:val="333333"/>
        </w:rPr>
        <w:t xml:space="preserve">          Постъпило е заявление от Иван Петров Миланов, заведено под № 159/ 18.03.2021 г. във входящия регистър на РИК – Монтана с искане да бъде заличена регистрацията му като кандидат за народен представител в Изборен район 12 – Монтана от кандидатската листа на ПП „БЪЛГАРСКА ПРОГРЕСИВНА ЛИНИЯ“</w:t>
      </w:r>
      <w:r w:rsidRPr="00301D72">
        <w:rPr>
          <w:b/>
          <w:color w:val="333333"/>
        </w:rPr>
        <w:t xml:space="preserve"> .</w:t>
      </w:r>
    </w:p>
    <w:p w:rsidR="00973ED5" w:rsidRPr="00301D72" w:rsidRDefault="00973ED5" w:rsidP="00973ED5">
      <w:pPr>
        <w:pStyle w:val="a8"/>
        <w:shd w:val="clear" w:color="auto" w:fill="FFFFFF"/>
        <w:spacing w:before="0" w:beforeAutospacing="0" w:after="150" w:afterAutospacing="0"/>
        <w:jc w:val="both"/>
        <w:rPr>
          <w:color w:val="333333"/>
        </w:rPr>
      </w:pPr>
      <w:r w:rsidRPr="00301D72">
        <w:rPr>
          <w:color w:val="333333"/>
        </w:rPr>
        <w:t xml:space="preserve">           Със свое решение № 44 от 28.02.2021 г. е регистрирала кандидатската листа на ПП „БЪЛГАРСКА ПРОГРЕСИВНА ЛИНИЯ“, като под номер 9 фигурира името Иван Петров Миланов с ЕГН ---. На така регистрирания кандидат му е издадено Удостоверение с номер 4-9- НС/ 28.02.2021 г.</w:t>
      </w:r>
    </w:p>
    <w:p w:rsidR="00973ED5" w:rsidRPr="00301D72" w:rsidRDefault="00973ED5" w:rsidP="00973ED5">
      <w:pPr>
        <w:pStyle w:val="a8"/>
        <w:shd w:val="clear" w:color="auto" w:fill="FFFFFF"/>
        <w:spacing w:before="0" w:beforeAutospacing="0" w:after="150" w:afterAutospacing="0"/>
        <w:rPr>
          <w:color w:val="333333"/>
        </w:rPr>
      </w:pPr>
      <w:r w:rsidRPr="00301D72">
        <w:rPr>
          <w:color w:val="333333"/>
        </w:rPr>
        <w:t>С оглед правомощията на РИК-Монтана по чл.72. ал.1, т.8 от ИК и т.27, раздел VI от Решение № 1999-НС/ 09.02.2021 г. на ЦИК, РИК – Монтана:</w:t>
      </w:r>
    </w:p>
    <w:p w:rsidR="00973ED5" w:rsidRPr="00301D72" w:rsidRDefault="00973ED5" w:rsidP="00973ED5">
      <w:pPr>
        <w:pStyle w:val="a8"/>
        <w:shd w:val="clear" w:color="auto" w:fill="FFFFFF"/>
        <w:spacing w:before="0" w:beforeAutospacing="0" w:after="150" w:afterAutospacing="0"/>
        <w:rPr>
          <w:color w:val="333333"/>
        </w:rPr>
      </w:pPr>
      <w:r w:rsidRPr="00301D72">
        <w:rPr>
          <w:color w:val="333333"/>
        </w:rPr>
        <w:t> </w:t>
      </w:r>
      <w:r w:rsidRPr="00301D72">
        <w:rPr>
          <w:rStyle w:val="a9"/>
          <w:color w:val="333333"/>
        </w:rPr>
        <w:t>                                                                 РЕШИ:</w:t>
      </w:r>
    </w:p>
    <w:p w:rsidR="00973ED5" w:rsidRPr="00301D72" w:rsidRDefault="00973ED5" w:rsidP="00973ED5">
      <w:pPr>
        <w:pStyle w:val="a8"/>
        <w:shd w:val="clear" w:color="auto" w:fill="FFFFFF"/>
        <w:spacing w:before="0" w:beforeAutospacing="0" w:after="150" w:afterAutospacing="0"/>
        <w:rPr>
          <w:color w:val="333333"/>
        </w:rPr>
      </w:pPr>
      <w:r w:rsidRPr="00301D72">
        <w:rPr>
          <w:color w:val="333333"/>
        </w:rPr>
        <w:t>ЗАЛИЧАВА в кандидатската листа на ПП „БЪЛГАРСКА ПРОГРЕСИВНА ЛИНИЯ“</w:t>
      </w:r>
      <w:r w:rsidRPr="00301D72">
        <w:rPr>
          <w:b/>
          <w:color w:val="333333"/>
        </w:rPr>
        <w:t xml:space="preserve"> </w:t>
      </w:r>
      <w:r w:rsidRPr="00301D72">
        <w:rPr>
          <w:color w:val="333333"/>
        </w:rPr>
        <w:t>регистрираното под номер 9 лице Иван Петров Миланов с ЕГН ---.</w:t>
      </w:r>
    </w:p>
    <w:p w:rsidR="00973ED5" w:rsidRPr="00301D72" w:rsidRDefault="00973ED5" w:rsidP="00973ED5">
      <w:pPr>
        <w:pStyle w:val="a8"/>
        <w:shd w:val="clear" w:color="auto" w:fill="FFFFFF"/>
        <w:spacing w:before="0" w:beforeAutospacing="0" w:after="150" w:afterAutospacing="0"/>
        <w:rPr>
          <w:color w:val="333333"/>
        </w:rPr>
      </w:pPr>
      <w:r w:rsidRPr="00301D72">
        <w:rPr>
          <w:color w:val="333333"/>
        </w:rPr>
        <w:t>Анулира издаденото Удостоверение 4-9- НС / 28.02.2021 г. на лицето Иван Петров Миланов с ЕГН ---.</w:t>
      </w:r>
    </w:p>
    <w:p w:rsidR="00973ED5" w:rsidRPr="00301D72" w:rsidRDefault="00973ED5" w:rsidP="00973ED5">
      <w:pPr>
        <w:pStyle w:val="a8"/>
        <w:shd w:val="clear" w:color="auto" w:fill="FFFFFF"/>
        <w:spacing w:before="0" w:beforeAutospacing="0" w:after="150" w:afterAutospacing="0"/>
        <w:rPr>
          <w:color w:val="333333"/>
        </w:rPr>
      </w:pPr>
      <w:r w:rsidRPr="00301D72">
        <w:rPr>
          <w:color w:val="333333"/>
        </w:rPr>
        <w:t>Върху информационното табло пред изборното помещение и в кабината за гласуване срещу номера и на мястото на името на отказалия се кандидат да се вписва „заличен“.</w:t>
      </w:r>
    </w:p>
    <w:p w:rsidR="004469F8" w:rsidRPr="00973ED5" w:rsidRDefault="00973ED5" w:rsidP="00973ED5">
      <w:pPr>
        <w:shd w:val="clear" w:color="auto" w:fill="FFFFFF"/>
        <w:ind w:firstLine="720"/>
        <w:jc w:val="both"/>
        <w:rPr>
          <w:color w:val="000000" w:themeColor="text1"/>
        </w:rPr>
      </w:pPr>
      <w:r w:rsidRPr="00301D72">
        <w:rPr>
          <w:color w:val="000000" w:themeColor="text1"/>
        </w:rPr>
        <w:t>Решението може да се обжалва пред Централната избирателна комисия в срок до 3</w:t>
      </w:r>
      <w:r>
        <w:rPr>
          <w:color w:val="000000" w:themeColor="text1"/>
        </w:rPr>
        <w:t xml:space="preserve"> дни от обявяването му чрез РИК.</w:t>
      </w:r>
    </w:p>
    <w:p w:rsidR="00973ED5" w:rsidRDefault="006E490A" w:rsidP="006E490A">
      <w:pPr>
        <w:rPr>
          <w:color w:val="333333"/>
          <w:sz w:val="28"/>
          <w:szCs w:val="28"/>
        </w:rPr>
      </w:pPr>
      <w:r w:rsidRPr="00E37651">
        <w:rPr>
          <w:color w:val="333333"/>
          <w:sz w:val="28"/>
          <w:szCs w:val="28"/>
        </w:rPr>
        <w:t>Всички решения по дневния ред бяха приети единодушно с 1</w:t>
      </w:r>
      <w:r w:rsidR="00973ED5">
        <w:rPr>
          <w:color w:val="333333"/>
          <w:sz w:val="28"/>
          <w:szCs w:val="28"/>
        </w:rPr>
        <w:t>3</w:t>
      </w:r>
      <w:r>
        <w:rPr>
          <w:color w:val="333333"/>
          <w:sz w:val="28"/>
          <w:szCs w:val="28"/>
        </w:rPr>
        <w:t xml:space="preserve"> гласа „</w:t>
      </w:r>
      <w:r w:rsidRPr="00137254">
        <w:rPr>
          <w:b/>
          <w:color w:val="333333"/>
          <w:sz w:val="28"/>
          <w:szCs w:val="28"/>
        </w:rPr>
        <w:t>ЗА</w:t>
      </w:r>
      <w:r w:rsidRPr="00E37651">
        <w:rPr>
          <w:color w:val="333333"/>
          <w:sz w:val="28"/>
          <w:szCs w:val="28"/>
        </w:rPr>
        <w:t>”</w:t>
      </w:r>
      <w:r w:rsidR="0033162B">
        <w:rPr>
          <w:color w:val="333333"/>
          <w:sz w:val="28"/>
          <w:szCs w:val="28"/>
        </w:rPr>
        <w:t>.</w:t>
      </w:r>
    </w:p>
    <w:p w:rsidR="0033162B" w:rsidRDefault="0033162B" w:rsidP="006E490A">
      <w:pPr>
        <w:rPr>
          <w:color w:val="333333"/>
          <w:sz w:val="28"/>
          <w:szCs w:val="28"/>
        </w:rPr>
      </w:pPr>
    </w:p>
    <w:p w:rsidR="00973ED5" w:rsidRDefault="00973ED5" w:rsidP="00973ED5">
      <w:pPr>
        <w:pStyle w:val="1"/>
        <w:spacing w:before="240" w:beforeAutospacing="0" w:after="240" w:afterAutospacing="0"/>
        <w:ind w:left="2400" w:right="2400"/>
        <w:jc w:val="center"/>
        <w:rPr>
          <w:b/>
          <w:color w:val="000000"/>
        </w:rPr>
      </w:pPr>
      <w:r>
        <w:rPr>
          <w:b/>
          <w:color w:val="000000"/>
        </w:rPr>
        <w:t>РЕШЕНИЕ</w:t>
      </w:r>
      <w:r>
        <w:rPr>
          <w:b/>
          <w:color w:val="000000"/>
        </w:rPr>
        <w:br/>
        <w:t xml:space="preserve">№ </w:t>
      </w:r>
      <w:r>
        <w:rPr>
          <w:b/>
          <w:color w:val="000000"/>
          <w:lang w:val="en-US"/>
        </w:rPr>
        <w:t xml:space="preserve"> </w:t>
      </w:r>
      <w:r>
        <w:rPr>
          <w:b/>
          <w:color w:val="000000"/>
        </w:rPr>
        <w:t>106 - НС от 19.03. 2021 г.</w:t>
      </w:r>
    </w:p>
    <w:p w:rsidR="00973ED5" w:rsidRDefault="00973ED5" w:rsidP="00973ED5">
      <w:pPr>
        <w:pStyle w:val="1"/>
        <w:spacing w:before="240" w:beforeAutospacing="0" w:after="240" w:afterAutospacing="0"/>
        <w:ind w:right="72" w:firstLine="360"/>
        <w:jc w:val="both"/>
        <w:rPr>
          <w:color w:val="000000"/>
        </w:rPr>
      </w:pPr>
      <w:r>
        <w:rPr>
          <w:color w:val="000000"/>
        </w:rPr>
        <w:t xml:space="preserve">    </w:t>
      </w:r>
      <w:r>
        <w:rPr>
          <w:b/>
          <w:color w:val="000000"/>
        </w:rPr>
        <w:t>ОТНОСНО:  Промяна в състава секционни избирателни комисии, назначени с решение № 31-НС от 25 февруари 2021 г. на РИК Монтана</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Постъпили са предложения с вх. № 151 и 152 от 18.03.2021 г.  от Теодора Димитрова  Любенова пълномощник на ПП „ДПС“ за Община Монтана</w:t>
      </w:r>
      <w:r w:rsidRPr="00EA2FA1">
        <w:rPr>
          <w:color w:val="000000"/>
        </w:rPr>
        <w:t xml:space="preserve"> </w:t>
      </w:r>
      <w:r>
        <w:rPr>
          <w:color w:val="000000"/>
        </w:rPr>
        <w:t xml:space="preserve">за промяна в състава на СИК № 122900058 и СИК № 122900073 </w:t>
      </w:r>
    </w:p>
    <w:p w:rsidR="00CF7ED1" w:rsidRDefault="00973ED5" w:rsidP="00973ED5">
      <w:pPr>
        <w:pStyle w:val="1"/>
        <w:spacing w:before="240" w:beforeAutospacing="0" w:after="240" w:afterAutospacing="0"/>
        <w:ind w:right="72" w:firstLine="360"/>
        <w:jc w:val="both"/>
        <w:rPr>
          <w:color w:val="000000"/>
        </w:rPr>
      </w:pPr>
      <w:r>
        <w:rPr>
          <w:color w:val="000000"/>
        </w:rPr>
        <w:t>Предвид изложеното и на основание чл.72 , ал. 1, т. 1 и 5 от Изборния кодекс, РИК</w:t>
      </w:r>
      <w:r>
        <w:t xml:space="preserve">  Монтана</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973ED5" w:rsidRDefault="00973ED5" w:rsidP="00CF7ED1">
      <w:pPr>
        <w:pStyle w:val="1"/>
        <w:spacing w:before="240" w:beforeAutospacing="0" w:after="240" w:afterAutospacing="0"/>
        <w:ind w:right="72" w:firstLine="360"/>
        <w:jc w:val="center"/>
        <w:rPr>
          <w:rStyle w:val="a9"/>
        </w:rPr>
      </w:pPr>
      <w:r>
        <w:rPr>
          <w:rStyle w:val="a9"/>
          <w:color w:val="000000"/>
        </w:rPr>
        <w:t>Р Е Ш И:</w:t>
      </w:r>
    </w:p>
    <w:p w:rsidR="00973ED5" w:rsidRDefault="00973ED5" w:rsidP="00973ED5">
      <w:pPr>
        <w:pStyle w:val="a8"/>
        <w:spacing w:before="0" w:beforeAutospacing="0" w:after="0" w:afterAutospacing="0"/>
        <w:ind w:firstLine="284"/>
        <w:jc w:val="both"/>
        <w:rPr>
          <w:color w:val="000000"/>
        </w:rPr>
      </w:pPr>
      <w:r>
        <w:rPr>
          <w:color w:val="000000"/>
        </w:rPr>
        <w:t xml:space="preserve">Допуска промени в съставите на СИК съгласно направените предложения, както следва:       </w:t>
      </w:r>
    </w:p>
    <w:p w:rsidR="00973ED5" w:rsidRDefault="00973ED5" w:rsidP="00973ED5">
      <w:pPr>
        <w:pStyle w:val="a8"/>
        <w:spacing w:before="0" w:beforeAutospacing="0" w:after="0" w:afterAutospacing="0"/>
        <w:ind w:firstLine="284"/>
        <w:jc w:val="both"/>
        <w:rPr>
          <w:color w:val="000000"/>
        </w:rPr>
      </w:pPr>
      <w:r>
        <w:rPr>
          <w:color w:val="000000"/>
        </w:rPr>
        <w:lastRenderedPageBreak/>
        <w:t xml:space="preserve"> ОСВОБОЖДАВА като член на СИК № 122900058 Светлин Александров Иванов.</w:t>
      </w:r>
      <w:r>
        <w:rPr>
          <w:color w:val="000000"/>
        </w:rPr>
        <w:br/>
        <w:t xml:space="preserve">    НАЗНАЧАВА за член на СИК № 122900058 Иван Александров Иванов, ЕГН.</w:t>
      </w:r>
    </w:p>
    <w:p w:rsidR="00973ED5" w:rsidRPr="0030047C" w:rsidRDefault="00973ED5" w:rsidP="00973ED5">
      <w:pPr>
        <w:pStyle w:val="a8"/>
        <w:spacing w:before="0" w:beforeAutospacing="0" w:after="0" w:afterAutospacing="0"/>
        <w:ind w:firstLine="284"/>
        <w:jc w:val="both"/>
      </w:pPr>
    </w:p>
    <w:p w:rsidR="00973ED5" w:rsidRDefault="00973ED5" w:rsidP="00973ED5">
      <w:pPr>
        <w:pStyle w:val="a8"/>
        <w:spacing w:before="0" w:beforeAutospacing="0" w:after="0" w:afterAutospacing="0"/>
        <w:jc w:val="both"/>
        <w:rPr>
          <w:color w:val="000000"/>
        </w:rPr>
      </w:pPr>
      <w:r>
        <w:rPr>
          <w:color w:val="000000"/>
        </w:rPr>
        <w:t xml:space="preserve">    ОСВОБОЖДАВА като председател на СИК № 122900073 Любомир Петров Лефтеров.</w:t>
      </w:r>
      <w:r>
        <w:rPr>
          <w:color w:val="000000"/>
        </w:rPr>
        <w:br/>
        <w:t xml:space="preserve">    НАЗНАЧАВА за председател на СИК № 122900073 Мариела Василева Стоилова, ЕГН.</w:t>
      </w:r>
    </w:p>
    <w:p w:rsidR="00973ED5" w:rsidRDefault="00973ED5" w:rsidP="00973ED5">
      <w:pPr>
        <w:pStyle w:val="a8"/>
        <w:spacing w:before="0" w:beforeAutospacing="0" w:after="0" w:afterAutospacing="0"/>
        <w:jc w:val="both"/>
        <w:rPr>
          <w:color w:val="000000"/>
        </w:rPr>
      </w:pPr>
    </w:p>
    <w:p w:rsidR="00973ED5" w:rsidRPr="00ED149E" w:rsidRDefault="00973ED5" w:rsidP="00973ED5">
      <w:pPr>
        <w:shd w:val="clear" w:color="auto" w:fill="FFFFFF"/>
        <w:jc w:val="both"/>
        <w:rPr>
          <w:color w:val="000000" w:themeColor="text1"/>
        </w:rPr>
      </w:pPr>
      <w:r w:rsidRPr="00ED149E">
        <w:rPr>
          <w:color w:val="000000" w:themeColor="text1"/>
        </w:rPr>
        <w:t>Решението може да се обжалва пред Централната избирателна комисия в срок до 3 дни от обявяването му чрез РИК.</w:t>
      </w: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Pr>
          <w:color w:val="333333"/>
          <w:sz w:val="28"/>
          <w:szCs w:val="28"/>
        </w:rPr>
        <w:t>.</w:t>
      </w:r>
    </w:p>
    <w:p w:rsidR="00973ED5" w:rsidRDefault="00973ED5" w:rsidP="00973ED5">
      <w:pPr>
        <w:pStyle w:val="1"/>
        <w:spacing w:before="240" w:beforeAutospacing="0" w:after="240" w:afterAutospacing="0"/>
        <w:ind w:left="2400" w:right="2400"/>
        <w:jc w:val="center"/>
        <w:rPr>
          <w:b/>
          <w:color w:val="000000"/>
        </w:rPr>
      </w:pPr>
      <w:r>
        <w:rPr>
          <w:b/>
          <w:color w:val="000000"/>
        </w:rPr>
        <w:t>РЕШЕНИЕ</w:t>
      </w:r>
      <w:r>
        <w:rPr>
          <w:b/>
          <w:color w:val="000000"/>
        </w:rPr>
        <w:br/>
        <w:t xml:space="preserve">№ </w:t>
      </w:r>
      <w:r>
        <w:rPr>
          <w:b/>
          <w:color w:val="000000"/>
          <w:lang w:val="en-US"/>
        </w:rPr>
        <w:t xml:space="preserve"> </w:t>
      </w:r>
      <w:r>
        <w:rPr>
          <w:b/>
          <w:color w:val="000000"/>
        </w:rPr>
        <w:t>107 - НС от 19.03. 2021 г.</w:t>
      </w:r>
    </w:p>
    <w:p w:rsidR="00973ED5" w:rsidRDefault="00973ED5" w:rsidP="00973ED5">
      <w:pPr>
        <w:pStyle w:val="1"/>
        <w:spacing w:before="240" w:beforeAutospacing="0" w:after="240" w:afterAutospacing="0"/>
        <w:ind w:right="72" w:firstLine="360"/>
        <w:jc w:val="both"/>
        <w:rPr>
          <w:color w:val="000000"/>
        </w:rPr>
      </w:pPr>
      <w:r>
        <w:rPr>
          <w:color w:val="000000"/>
        </w:rPr>
        <w:t xml:space="preserve">    </w:t>
      </w:r>
      <w:r>
        <w:rPr>
          <w:b/>
          <w:color w:val="000000"/>
        </w:rPr>
        <w:t>ОТНОСНО:  Промяна в състава секционни избирателни комисии, назначени с решение № 29-НС от 25 февруари 2021 г. на РИК Монтана</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Постъпили са предложения с вх. № 154 и 155 от 18.03.2021 г.  от Теодора Димитрова  Любенова пълномощник на ПП „ДПС“ за Община Вършец</w:t>
      </w:r>
      <w:r w:rsidRPr="00EA2FA1">
        <w:rPr>
          <w:color w:val="000000"/>
        </w:rPr>
        <w:t xml:space="preserve"> </w:t>
      </w:r>
      <w:r>
        <w:rPr>
          <w:color w:val="000000"/>
        </w:rPr>
        <w:t xml:space="preserve">за промяна в състава на СИК № 121200002 и СИК № 121200002 </w:t>
      </w:r>
    </w:p>
    <w:p w:rsidR="00CF7ED1" w:rsidRDefault="00973ED5" w:rsidP="00973ED5">
      <w:pPr>
        <w:pStyle w:val="1"/>
        <w:spacing w:before="240" w:beforeAutospacing="0" w:after="240" w:afterAutospacing="0"/>
        <w:ind w:right="72" w:firstLine="360"/>
        <w:jc w:val="both"/>
        <w:rPr>
          <w:color w:val="000000"/>
        </w:rPr>
      </w:pPr>
      <w:r>
        <w:rPr>
          <w:color w:val="000000"/>
        </w:rPr>
        <w:t>Предвид изложеното и на основание чл.72 , ал. 1, т. 1 и 5 от Изборния кодекс, РИК</w:t>
      </w:r>
      <w:r>
        <w:t xml:space="preserve">  Монтана</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973ED5" w:rsidRDefault="00973ED5" w:rsidP="00CF7ED1">
      <w:pPr>
        <w:pStyle w:val="1"/>
        <w:spacing w:before="240" w:beforeAutospacing="0" w:after="240" w:afterAutospacing="0"/>
        <w:ind w:right="72" w:firstLine="360"/>
        <w:jc w:val="center"/>
        <w:rPr>
          <w:rStyle w:val="a9"/>
        </w:rPr>
      </w:pPr>
      <w:r>
        <w:rPr>
          <w:rStyle w:val="a9"/>
          <w:color w:val="000000"/>
        </w:rPr>
        <w:t>Р Е Ш И:</w:t>
      </w:r>
    </w:p>
    <w:p w:rsidR="00973ED5" w:rsidRDefault="00973ED5" w:rsidP="00973ED5">
      <w:pPr>
        <w:pStyle w:val="a8"/>
        <w:spacing w:before="0" w:beforeAutospacing="0" w:after="0" w:afterAutospacing="0"/>
        <w:ind w:firstLine="284"/>
        <w:jc w:val="both"/>
        <w:rPr>
          <w:color w:val="000000"/>
        </w:rPr>
      </w:pPr>
      <w:r>
        <w:rPr>
          <w:color w:val="000000"/>
        </w:rPr>
        <w:t xml:space="preserve">Допуска промени в съставите на СИК съгласно направените предложения, както следва:       </w:t>
      </w:r>
    </w:p>
    <w:p w:rsidR="00973ED5" w:rsidRDefault="00973ED5" w:rsidP="00973ED5">
      <w:pPr>
        <w:pStyle w:val="a8"/>
        <w:spacing w:before="0" w:beforeAutospacing="0" w:after="0" w:afterAutospacing="0"/>
        <w:ind w:firstLine="284"/>
        <w:jc w:val="both"/>
        <w:rPr>
          <w:color w:val="000000"/>
        </w:rPr>
      </w:pPr>
      <w:r>
        <w:rPr>
          <w:color w:val="000000"/>
        </w:rPr>
        <w:t xml:space="preserve"> ОСВОБОЖДАВА като зам. председател на СИК № 121200002 Петрана Георгиева Найденова.</w:t>
      </w:r>
      <w:r>
        <w:rPr>
          <w:color w:val="000000"/>
        </w:rPr>
        <w:br/>
        <w:t xml:space="preserve">    НАЗНАЧАВА за зам. председател на СИК № 121200002 Цветомир Иванов Дамянов, ЕГН .</w:t>
      </w:r>
    </w:p>
    <w:p w:rsidR="00973ED5" w:rsidRPr="0030047C" w:rsidRDefault="00973ED5" w:rsidP="00973ED5">
      <w:pPr>
        <w:pStyle w:val="a8"/>
        <w:spacing w:before="0" w:beforeAutospacing="0" w:after="0" w:afterAutospacing="0"/>
        <w:ind w:firstLine="284"/>
        <w:jc w:val="both"/>
      </w:pPr>
    </w:p>
    <w:p w:rsidR="00973ED5" w:rsidRDefault="00973ED5" w:rsidP="00973ED5">
      <w:pPr>
        <w:pStyle w:val="a8"/>
        <w:spacing w:before="0" w:beforeAutospacing="0" w:after="0" w:afterAutospacing="0"/>
        <w:jc w:val="both"/>
        <w:rPr>
          <w:color w:val="000000"/>
        </w:rPr>
      </w:pPr>
      <w:r>
        <w:rPr>
          <w:color w:val="000000"/>
        </w:rPr>
        <w:t xml:space="preserve">    ОСВОБОЖДАВА като член на СИК № 121200010 Моника Асенова Тачева.</w:t>
      </w:r>
      <w:r>
        <w:rPr>
          <w:color w:val="000000"/>
        </w:rPr>
        <w:br/>
        <w:t xml:space="preserve">    НАЗНАЧАВА за член на СИК № 121200010 Надя Христова Петрова, ЕГН .</w:t>
      </w:r>
    </w:p>
    <w:p w:rsidR="00973ED5" w:rsidRDefault="00973ED5" w:rsidP="00973ED5">
      <w:pPr>
        <w:pStyle w:val="a8"/>
        <w:spacing w:before="0" w:beforeAutospacing="0" w:after="0" w:afterAutospacing="0"/>
        <w:jc w:val="both"/>
        <w:rPr>
          <w:color w:val="000000"/>
        </w:rPr>
      </w:pPr>
    </w:p>
    <w:p w:rsidR="00973ED5" w:rsidRDefault="00973ED5" w:rsidP="00973ED5">
      <w:pPr>
        <w:pStyle w:val="a8"/>
        <w:spacing w:before="0" w:beforeAutospacing="0" w:after="0" w:afterAutospacing="0"/>
        <w:jc w:val="both"/>
        <w:rPr>
          <w:color w:val="000000"/>
        </w:rPr>
      </w:pPr>
    </w:p>
    <w:p w:rsidR="00973ED5" w:rsidRPr="00ED149E" w:rsidRDefault="00973ED5" w:rsidP="00973ED5">
      <w:pPr>
        <w:shd w:val="clear" w:color="auto" w:fill="FFFFFF"/>
        <w:jc w:val="both"/>
        <w:rPr>
          <w:color w:val="000000" w:themeColor="text1"/>
        </w:rPr>
      </w:pPr>
      <w:r w:rsidRPr="00ED149E">
        <w:rPr>
          <w:color w:val="000000" w:themeColor="text1"/>
        </w:rPr>
        <w:t>Решението може да се обжалва пред Централната избирателна комисия в срок до 3 дни от обявяването му чрез РИК.</w:t>
      </w: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Pr>
          <w:color w:val="333333"/>
          <w:sz w:val="28"/>
          <w:szCs w:val="28"/>
        </w:rPr>
        <w:t>.</w:t>
      </w:r>
    </w:p>
    <w:p w:rsidR="00973ED5" w:rsidRDefault="00973ED5" w:rsidP="00973ED5">
      <w:pPr>
        <w:rPr>
          <w:color w:val="333333"/>
          <w:sz w:val="28"/>
          <w:szCs w:val="28"/>
        </w:rPr>
      </w:pPr>
    </w:p>
    <w:p w:rsidR="00973ED5" w:rsidRDefault="00973ED5" w:rsidP="00973ED5">
      <w:pPr>
        <w:pStyle w:val="1"/>
        <w:spacing w:before="240" w:beforeAutospacing="0" w:after="240" w:afterAutospacing="0"/>
        <w:ind w:left="2400" w:right="2400"/>
        <w:jc w:val="center"/>
        <w:rPr>
          <w:b/>
          <w:color w:val="000000"/>
        </w:rPr>
      </w:pPr>
      <w:r>
        <w:rPr>
          <w:b/>
          <w:color w:val="000000"/>
        </w:rPr>
        <w:t>РЕШЕНИЕ</w:t>
      </w:r>
      <w:r>
        <w:rPr>
          <w:b/>
          <w:color w:val="000000"/>
        </w:rPr>
        <w:br/>
        <w:t xml:space="preserve">№ </w:t>
      </w:r>
      <w:r>
        <w:rPr>
          <w:b/>
          <w:color w:val="000000"/>
          <w:lang w:val="en-US"/>
        </w:rPr>
        <w:t xml:space="preserve"> </w:t>
      </w:r>
      <w:r>
        <w:rPr>
          <w:b/>
          <w:color w:val="000000"/>
        </w:rPr>
        <w:t>108 - НС от 19.03. 2021 г.</w:t>
      </w:r>
    </w:p>
    <w:p w:rsidR="00973ED5" w:rsidRDefault="00973ED5" w:rsidP="00973ED5">
      <w:pPr>
        <w:pStyle w:val="1"/>
        <w:spacing w:before="240" w:beforeAutospacing="0" w:after="240" w:afterAutospacing="0"/>
        <w:ind w:right="72" w:firstLine="360"/>
        <w:jc w:val="both"/>
        <w:rPr>
          <w:color w:val="000000"/>
        </w:rPr>
      </w:pPr>
      <w:r>
        <w:rPr>
          <w:color w:val="000000"/>
        </w:rPr>
        <w:t xml:space="preserve">    </w:t>
      </w:r>
      <w:r>
        <w:rPr>
          <w:b/>
          <w:color w:val="000000"/>
        </w:rPr>
        <w:t>ОТНОСНО:  Промяна в състава секционни избирателни комисии, назначени с решение № 33-НС от 25 февруари 2021 г. на РИК Монтана</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 xml:space="preserve">Постъпили са предложения с вх. № 153, 161 и 162 от 18.03.2021 г.  от Теодора Димитрова  Любенова пълномощник на ПП „ДПС“ за </w:t>
      </w:r>
      <w:r>
        <w:rPr>
          <w:color w:val="000000"/>
        </w:rPr>
        <w:lastRenderedPageBreak/>
        <w:t xml:space="preserve">Община Вълчедръм за промяна в състава на СИК  121100003, СИК 121100005 и СИК 121100013 </w:t>
      </w:r>
    </w:p>
    <w:p w:rsidR="00CF7ED1" w:rsidRDefault="00973ED5" w:rsidP="00973ED5">
      <w:pPr>
        <w:pStyle w:val="1"/>
        <w:spacing w:before="240" w:beforeAutospacing="0" w:after="240" w:afterAutospacing="0"/>
        <w:ind w:right="72" w:firstLine="360"/>
        <w:jc w:val="both"/>
        <w:rPr>
          <w:color w:val="000000"/>
        </w:rPr>
      </w:pPr>
      <w:r>
        <w:rPr>
          <w:color w:val="000000"/>
        </w:rPr>
        <w:t>Предвид изложеното и на основание чл.72 , ал. 1, т. 1 и 5 от Изборния кодекс, РИК</w:t>
      </w:r>
      <w:r>
        <w:t xml:space="preserve">  Монтана</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973ED5" w:rsidRDefault="00973ED5" w:rsidP="00CF7ED1">
      <w:pPr>
        <w:pStyle w:val="1"/>
        <w:spacing w:before="240" w:beforeAutospacing="0" w:after="240" w:afterAutospacing="0"/>
        <w:ind w:right="72" w:firstLine="360"/>
        <w:jc w:val="center"/>
        <w:rPr>
          <w:rStyle w:val="a9"/>
        </w:rPr>
      </w:pPr>
      <w:r>
        <w:rPr>
          <w:rStyle w:val="a9"/>
          <w:color w:val="000000"/>
        </w:rPr>
        <w:t>Р Е Ш И:</w:t>
      </w:r>
    </w:p>
    <w:p w:rsidR="00973ED5" w:rsidRDefault="00973ED5" w:rsidP="00973ED5">
      <w:pPr>
        <w:pStyle w:val="a8"/>
        <w:spacing w:before="0" w:beforeAutospacing="0" w:after="0" w:afterAutospacing="0"/>
        <w:ind w:firstLine="284"/>
        <w:jc w:val="both"/>
        <w:rPr>
          <w:color w:val="000000"/>
        </w:rPr>
      </w:pPr>
      <w:r>
        <w:rPr>
          <w:color w:val="000000"/>
        </w:rPr>
        <w:t xml:space="preserve">Допуска промени в съставите на СИК съгласно направените предложения, както следва:       </w:t>
      </w:r>
    </w:p>
    <w:p w:rsidR="00973ED5" w:rsidRDefault="00973ED5" w:rsidP="00973ED5">
      <w:pPr>
        <w:pStyle w:val="a8"/>
        <w:spacing w:before="0" w:beforeAutospacing="0" w:after="0" w:afterAutospacing="0"/>
        <w:ind w:firstLine="284"/>
        <w:jc w:val="both"/>
        <w:rPr>
          <w:color w:val="000000"/>
        </w:rPr>
      </w:pPr>
      <w:r>
        <w:rPr>
          <w:color w:val="000000"/>
        </w:rPr>
        <w:t xml:space="preserve"> ОСВОБОЖДАВА като член на СИК № 121100003 Виолета Георгиева Теофилова.</w:t>
      </w:r>
      <w:r>
        <w:rPr>
          <w:color w:val="000000"/>
        </w:rPr>
        <w:br/>
        <w:t xml:space="preserve">     НАЗНАЧАВА за член на СИК № 121100003 Найден Николов Тулин, ЕГН </w:t>
      </w:r>
    </w:p>
    <w:p w:rsidR="00973ED5" w:rsidRPr="0030047C" w:rsidRDefault="00973ED5" w:rsidP="00973ED5">
      <w:pPr>
        <w:pStyle w:val="a8"/>
        <w:spacing w:before="0" w:beforeAutospacing="0" w:after="0" w:afterAutospacing="0"/>
        <w:ind w:firstLine="284"/>
        <w:jc w:val="both"/>
      </w:pPr>
    </w:p>
    <w:p w:rsidR="00973ED5" w:rsidRDefault="00973ED5" w:rsidP="00973ED5">
      <w:pPr>
        <w:pStyle w:val="a8"/>
        <w:spacing w:before="0" w:beforeAutospacing="0" w:after="0" w:afterAutospacing="0"/>
        <w:jc w:val="both"/>
        <w:rPr>
          <w:color w:val="000000"/>
        </w:rPr>
      </w:pPr>
      <w:r>
        <w:rPr>
          <w:color w:val="000000"/>
        </w:rPr>
        <w:t xml:space="preserve">    ОСВОБОЖДАВА като член на СИК № 121100005 Красимир Димитров Георгиев.</w:t>
      </w:r>
      <w:r>
        <w:rPr>
          <w:color w:val="000000"/>
        </w:rPr>
        <w:br/>
        <w:t xml:space="preserve">    НАЗНАЧАВА за член на СИК № 121100005 Марияна Викторова Владимирова, ЕГН </w:t>
      </w:r>
    </w:p>
    <w:p w:rsidR="00973ED5" w:rsidRDefault="00973ED5" w:rsidP="00973ED5">
      <w:pPr>
        <w:pStyle w:val="a8"/>
        <w:spacing w:before="0" w:beforeAutospacing="0" w:after="0" w:afterAutospacing="0"/>
        <w:jc w:val="both"/>
        <w:rPr>
          <w:color w:val="000000"/>
        </w:rPr>
      </w:pPr>
    </w:p>
    <w:p w:rsidR="00973ED5" w:rsidRDefault="00973ED5" w:rsidP="00973ED5">
      <w:pPr>
        <w:pStyle w:val="a8"/>
        <w:spacing w:before="0" w:beforeAutospacing="0" w:after="0" w:afterAutospacing="0"/>
        <w:jc w:val="both"/>
        <w:rPr>
          <w:color w:val="000000"/>
        </w:rPr>
      </w:pPr>
      <w:r>
        <w:rPr>
          <w:color w:val="000000"/>
        </w:rPr>
        <w:t xml:space="preserve">    ОСВОБОЖДАВА като член на СИК № 121100013 Найден Николов Тулин.</w:t>
      </w:r>
      <w:r>
        <w:rPr>
          <w:color w:val="000000"/>
        </w:rPr>
        <w:br/>
        <w:t xml:space="preserve">    НАЗНАЧАВА за член на СИК № 121100013 Мая Кръстева Йосифова, ЕГН </w:t>
      </w:r>
    </w:p>
    <w:p w:rsidR="00973ED5" w:rsidRDefault="00973ED5" w:rsidP="00973ED5">
      <w:pPr>
        <w:pStyle w:val="a8"/>
        <w:spacing w:before="0" w:beforeAutospacing="0" w:after="0" w:afterAutospacing="0"/>
        <w:jc w:val="both"/>
        <w:rPr>
          <w:color w:val="000000"/>
        </w:rPr>
      </w:pPr>
    </w:p>
    <w:p w:rsidR="00973ED5" w:rsidRDefault="00973ED5" w:rsidP="00973ED5">
      <w:pPr>
        <w:shd w:val="clear" w:color="auto" w:fill="FFFFFF"/>
        <w:jc w:val="both"/>
        <w:rPr>
          <w:color w:val="000000" w:themeColor="text1"/>
        </w:rPr>
      </w:pPr>
      <w:r w:rsidRPr="00ED149E">
        <w:rPr>
          <w:color w:val="000000" w:themeColor="text1"/>
        </w:rPr>
        <w:t>Решението може да се обжалва пред Централната избирателна комисия в срок до 3 дни от обявяването му чрез РИК.</w:t>
      </w: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Pr>
          <w:color w:val="333333"/>
          <w:sz w:val="28"/>
          <w:szCs w:val="28"/>
        </w:rPr>
        <w:t>.</w:t>
      </w:r>
    </w:p>
    <w:p w:rsidR="00973ED5" w:rsidRDefault="00973ED5" w:rsidP="00973ED5">
      <w:pPr>
        <w:pStyle w:val="1"/>
        <w:spacing w:before="240" w:beforeAutospacing="0" w:after="240" w:afterAutospacing="0"/>
        <w:ind w:left="2400" w:right="2400"/>
        <w:jc w:val="center"/>
        <w:rPr>
          <w:b/>
          <w:color w:val="000000"/>
        </w:rPr>
      </w:pPr>
      <w:r>
        <w:rPr>
          <w:b/>
          <w:color w:val="000000"/>
        </w:rPr>
        <w:t>РЕШЕНИЕ</w:t>
      </w:r>
      <w:r>
        <w:rPr>
          <w:b/>
          <w:color w:val="000000"/>
        </w:rPr>
        <w:br/>
        <w:t xml:space="preserve">№ </w:t>
      </w:r>
      <w:r>
        <w:rPr>
          <w:b/>
          <w:color w:val="000000"/>
          <w:lang w:val="en-US"/>
        </w:rPr>
        <w:t xml:space="preserve"> </w:t>
      </w:r>
      <w:r>
        <w:rPr>
          <w:b/>
          <w:color w:val="000000"/>
        </w:rPr>
        <w:t>109 - НС от 19.03. 2021 г.</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ОТНОСНО: Заявление за достъп до обществена информация от ПП „БЪЛГАРИЯ НА ТРУДА И РАЗУМА“.</w:t>
      </w:r>
    </w:p>
    <w:p w:rsidR="00973ED5" w:rsidRPr="003510B2" w:rsidRDefault="00973ED5" w:rsidP="00973ED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В РИК – 12 Монтана е постъпило заявление с искане за предоставяне на достъп до обществена информация с вх. №144/17.03.2021 г., подадено по ел. поща от ПП „България на труда и разума“, представлявана от Георги  Маналов.</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ab/>
      </w:r>
      <w:r w:rsidRPr="003510B2">
        <w:rPr>
          <w:rFonts w:ascii="Times New Roman" w:eastAsia="Times New Roman" w:hAnsi="Times New Roman" w:cs="Times New Roman"/>
          <w:color w:val="333333"/>
          <w:sz w:val="24"/>
          <w:szCs w:val="24"/>
          <w:lang w:eastAsia="bg-BG"/>
        </w:rPr>
        <w:t>Заявителят иска да му бъде предоставена следната информация:</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колко броя предпазни маски за лице са предвидени за членовете на секционните избирателни комисии за деня преди провеждането на националните избори (03.04.2021г., който е определен за подготовка на изборните помещения) и за изборния ден – 04.04.2021г.?</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Указанията на производителя, за използването на посочените в предходната точка предпазни маски за лице?</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Какви други предпазни средства са подсигурени за членовете на секционните избирателни комисии, във връзка с провеждането на националните избори, насрочени за 04.04.2021г.?</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Осигурен ли е и в какво количество дезинфектант за ръце, на входа на сградите, в която ще се помещават секционните избирателни комисии за предстоящите национални избори?</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Какво е наименованието и химичния състав на осигурения дезинфектант за ръце по предходната точка?</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В сградите, в които ще се помещават секционните избирателни комисии за предстоящите национални избори, осигурени ли са и колко броя кошове за отпадъци, снабдени с полиетиленови пликове, достъпни за всички избиратели?</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lastRenderedPageBreak/>
        <w:t>Осигурен ли е сапун или друго средство за измиване на ръцете за всички секционни избирателни комисии (моля, посочете наименованието на средството за измиване и неговото количество за всяка секционна комисия)?</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На какъв интервал от време и от кои лица ще се осъществява дезинфекция на секционните изборни помещения и коридорните пространства на сградите в които се намират те?</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Осигурени ли са и колко броя безконтактни термометри за измерване на телесната температура на членовете на секционните избирателни комисии в избирателния район?</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Кои са отговорните лица, които ще измерват телесната температура на членовете на секционните избирателни комисии на територията на многомандатният избирателен район?</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Каква е квадратурата на помещението / ята в които се помещава и заседава Районната избирателна комисия?</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С каква квадратура са и в колко броя помещения ще се осъществява приемането и предаването от представителите на секционните избирателни комисии, на бюлетините и изборните книжа, след приключване на изборния ден на 04.04.2021г.?</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Административния акт (разпореждане, заповед, наредба или др. подобни), въз основа на който се възлага охраната, спазването на реда и пропускателния режим в сградата, в която ще се предават изборните книжа и бюлетините от секционните избирателни комисии, след приключване на изборния ден на 04.04.2021г.</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В колко помещения (зали, салони, аудитории и др. подобни) и с какъв капацитет и квадратура са те, в които ще изчакват представителите на секционните избирателни комисии, във връзка с предаването на изборните книжа в РИК?</w:t>
      </w:r>
    </w:p>
    <w:p w:rsidR="00973ED5" w:rsidRPr="003510B2" w:rsidRDefault="00973ED5" w:rsidP="00973ED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колко лица ще бъдат допускани в помещенията от предходната точка и на кои органи е възложен контрола по спазването на дистанцията, която е въведена в закрити помещения между присъстващите в тях, предвид извънредната епидемична обстановка?</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Заявителят желае исканата информация да му бъде предоставена на електронната поща на заявителя на адрес: .......@...............</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При разглеждане на допустимостта и основателността на заявлението РИК – 12 прие за установено от фактическа страна следното:</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b/>
          <w:bCs/>
          <w:color w:val="333333"/>
          <w:sz w:val="24"/>
          <w:szCs w:val="24"/>
          <w:lang w:eastAsia="bg-BG"/>
        </w:rPr>
        <w:t>Общи положения</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Процедурата по разглеждане на заявления за достъп до </w:t>
      </w:r>
      <w:r w:rsidRPr="003510B2">
        <w:rPr>
          <w:rFonts w:ascii="Times New Roman" w:eastAsia="Times New Roman" w:hAnsi="Times New Roman" w:cs="Times New Roman"/>
          <w:b/>
          <w:bCs/>
          <w:color w:val="333333"/>
          <w:sz w:val="24"/>
          <w:szCs w:val="24"/>
          <w:lang w:eastAsia="bg-BG"/>
        </w:rPr>
        <w:t>обществена информация</w:t>
      </w:r>
      <w:r w:rsidRPr="003510B2">
        <w:rPr>
          <w:rFonts w:ascii="Times New Roman" w:eastAsia="Times New Roman" w:hAnsi="Times New Roman" w:cs="Times New Roman"/>
          <w:color w:val="333333"/>
          <w:sz w:val="24"/>
          <w:szCs w:val="24"/>
          <w:lang w:eastAsia="bg-BG"/>
        </w:rPr>
        <w:t> се извършва по реда на Закон за достъп до обществена информация (ЗДОИ)</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b/>
          <w:bCs/>
          <w:color w:val="333333"/>
          <w:sz w:val="24"/>
          <w:szCs w:val="24"/>
          <w:lang w:eastAsia="bg-BG"/>
        </w:rPr>
        <w:t>Обществена информация</w:t>
      </w:r>
      <w:r w:rsidRPr="003510B2">
        <w:rPr>
          <w:rFonts w:ascii="Times New Roman" w:eastAsia="Times New Roman" w:hAnsi="Times New Roman" w:cs="Times New Roman"/>
          <w:color w:val="333333"/>
          <w:sz w:val="24"/>
          <w:szCs w:val="24"/>
          <w:lang w:eastAsia="bg-BG"/>
        </w:rPr>
        <w:t> по смисъла на ЗДОИ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w:t>
      </w:r>
    </w:p>
    <w:p w:rsidR="00973ED5" w:rsidRPr="003510B2" w:rsidRDefault="00973ED5" w:rsidP="00973ED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Предоставянето на информация от държавен орган, при еднакви условия за достъп на заявителите, гарантира публичност, откритост, достоверност, всеобхватност и пълнота на данните относно обществения живот в Република България и в частност относно дейността на Районна избирателна комисия Монтана.</w:t>
      </w:r>
    </w:p>
    <w:p w:rsidR="00973ED5" w:rsidRPr="003510B2" w:rsidRDefault="00973ED5" w:rsidP="00973ED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Районната избирателна комисия, след като се запозна със съдържанието на въпросите и при наличие на законовите предпоставки по ЗДОИ, предоставя на заявителя следната информация:</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lastRenderedPageBreak/>
        <w:t>По въпрос 1: Към датата на подаване на заявлението РИК 12  Монтана не разполага с информация по колко броя маски са предвидени за членовете на секционните избирателни комисии за деня преди провеждането на националните избори (03.04.2021г., който е определен за подготовка на изборните помещения) и за изборния ден – 04.04.2021 г. Отделно, осигуряването на лични предпазни средства не е от компетентността  на РИК по ИК и заявителят следва да насочи това свое питане към Областния управител на област Монтана и РЗИ Монтана и Министерство на здравеопазването ко</w:t>
      </w:r>
      <w:r>
        <w:rPr>
          <w:rFonts w:ascii="Times New Roman" w:eastAsia="Times New Roman" w:hAnsi="Times New Roman" w:cs="Times New Roman"/>
          <w:color w:val="333333"/>
          <w:sz w:val="24"/>
          <w:szCs w:val="24"/>
          <w:lang w:eastAsia="bg-BG"/>
        </w:rPr>
        <w:t>и</w:t>
      </w:r>
      <w:r w:rsidRPr="003510B2">
        <w:rPr>
          <w:rFonts w:ascii="Times New Roman" w:eastAsia="Times New Roman" w:hAnsi="Times New Roman" w:cs="Times New Roman"/>
          <w:color w:val="333333"/>
          <w:sz w:val="24"/>
          <w:szCs w:val="24"/>
          <w:lang w:eastAsia="bg-BG"/>
        </w:rPr>
        <w:t>то, осъществява</w:t>
      </w:r>
      <w:r>
        <w:rPr>
          <w:rFonts w:ascii="Times New Roman" w:eastAsia="Times New Roman" w:hAnsi="Times New Roman" w:cs="Times New Roman"/>
          <w:color w:val="333333"/>
          <w:sz w:val="24"/>
          <w:szCs w:val="24"/>
          <w:lang w:eastAsia="bg-BG"/>
        </w:rPr>
        <w:t>т</w:t>
      </w:r>
      <w:r w:rsidRPr="003510B2">
        <w:rPr>
          <w:rFonts w:ascii="Times New Roman" w:eastAsia="Times New Roman" w:hAnsi="Times New Roman" w:cs="Times New Roman"/>
          <w:color w:val="333333"/>
          <w:sz w:val="24"/>
          <w:szCs w:val="24"/>
          <w:lang w:eastAsia="bg-BG"/>
        </w:rPr>
        <w:t xml:space="preserve"> централизирана</w:t>
      </w:r>
      <w:r>
        <w:rPr>
          <w:rFonts w:ascii="Times New Roman" w:eastAsia="Times New Roman" w:hAnsi="Times New Roman" w:cs="Times New Roman"/>
          <w:color w:val="333333"/>
          <w:sz w:val="24"/>
          <w:szCs w:val="24"/>
          <w:lang w:eastAsia="bg-BG"/>
        </w:rPr>
        <w:t>та</w:t>
      </w:r>
      <w:r w:rsidRPr="003510B2">
        <w:rPr>
          <w:rFonts w:ascii="Times New Roman" w:eastAsia="Times New Roman" w:hAnsi="Times New Roman" w:cs="Times New Roman"/>
          <w:color w:val="333333"/>
          <w:sz w:val="24"/>
          <w:szCs w:val="24"/>
          <w:lang w:eastAsia="bg-BG"/>
        </w:rPr>
        <w:t xml:space="preserve"> доставка на лични предпазни средства за членовете на РИК , СИК и избирателите неразполагащи с ЛПС.</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2: Към датата на подаване на заявлението РИК 12 Монтана не разполага с указанията на производителя за използването на посочените в предходната точка предпазни маски за лице. Отделно, процесът по обезпечаването на лични предпазни средства и дезинфектанти се организира и администрира от Областна администрация на област Монтана и РЗИ Монтана, съгласно разпорежданията на Министъра на здравеопазването  на РБ, и РЗИ ,поради което заявителят следва да насочи това свое питане към Областния управител на област Монтана и РЗИ Монтана и Министерството на здравеопазването.</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3: На членовете на СИК се осигуряват предпазни средства, съгласно Указания за провеждане на изборите за народни представители в страната на 4 април 2021 година в условията на обявена извънредна епидемична обстановка във връзка с COVID-19. Посочените указания са публикувани и достъпни на единния информационен портал COVID-19 на Министерство на здравеопазването – </w:t>
      </w:r>
      <w:hyperlink r:id="rId7" w:history="1">
        <w:r w:rsidRPr="003510B2">
          <w:rPr>
            <w:rFonts w:ascii="Times New Roman" w:eastAsia="Times New Roman" w:hAnsi="Times New Roman" w:cs="Times New Roman"/>
            <w:color w:val="337AB7"/>
            <w:sz w:val="24"/>
            <w:szCs w:val="24"/>
            <w:u w:val="single"/>
            <w:lang w:eastAsia="bg-BG"/>
          </w:rPr>
          <w:t>www.coronavirus.bg</w:t>
        </w:r>
      </w:hyperlink>
      <w:r w:rsidRPr="003510B2">
        <w:rPr>
          <w:rFonts w:ascii="Times New Roman" w:eastAsia="Times New Roman" w:hAnsi="Times New Roman" w:cs="Times New Roman"/>
          <w:color w:val="333333"/>
          <w:sz w:val="24"/>
          <w:szCs w:val="24"/>
          <w:lang w:eastAsia="bg-BG"/>
        </w:rPr>
        <w:t> от 18.02.2021 г.</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4: Към датата на подаване на заявлението РИК 12 Монтана не разполага с информация, в какво количество дезинфектант за ръце, на входа на сградите, в които ще се помещават секционните избирателни комисии за предстоящите национални избори. Отделно, осигуряването на лични предпазни средства и дезинфектанти не е от компетентността на РИК по ИК и заявителят следва да насочи това свое питане към Областния управител на област</w:t>
      </w:r>
      <w:r w:rsidRPr="00533350">
        <w:rPr>
          <w:rFonts w:ascii="Times New Roman" w:eastAsia="Times New Roman" w:hAnsi="Times New Roman" w:cs="Times New Roman"/>
          <w:color w:val="333333"/>
          <w:sz w:val="24"/>
          <w:szCs w:val="24"/>
          <w:lang w:eastAsia="bg-BG"/>
        </w:rPr>
        <w:t xml:space="preserve"> </w:t>
      </w:r>
      <w:r w:rsidRPr="003510B2">
        <w:rPr>
          <w:rFonts w:ascii="Times New Roman" w:eastAsia="Times New Roman" w:hAnsi="Times New Roman" w:cs="Times New Roman"/>
          <w:color w:val="333333"/>
          <w:sz w:val="24"/>
          <w:szCs w:val="24"/>
          <w:lang w:eastAsia="bg-BG"/>
        </w:rPr>
        <w:t>Монтана и РЗИ Монтана.</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5: Към датата на подаване на заявлението РИК 12 Монтана не разполага с информация, какво е наименованието и химичния състав на осигурения дезинфектант за ръце по предходната точка. Посочената информация не влиза в компетентността на РИК по ИК и  заявителят следва да насочи това свое питане към Областния управител на област</w:t>
      </w:r>
      <w:r>
        <w:rPr>
          <w:rFonts w:ascii="Times New Roman" w:eastAsia="Times New Roman" w:hAnsi="Times New Roman" w:cs="Times New Roman"/>
          <w:color w:val="333333"/>
          <w:sz w:val="24"/>
          <w:szCs w:val="24"/>
          <w:lang w:eastAsia="bg-BG"/>
        </w:rPr>
        <w:t xml:space="preserve"> Монтана</w:t>
      </w:r>
      <w:r w:rsidRPr="003510B2">
        <w:rPr>
          <w:rFonts w:ascii="Times New Roman" w:eastAsia="Times New Roman" w:hAnsi="Times New Roman" w:cs="Times New Roman"/>
          <w:color w:val="333333"/>
          <w:sz w:val="24"/>
          <w:szCs w:val="24"/>
          <w:lang w:eastAsia="bg-BG"/>
        </w:rPr>
        <w:t>.</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6: Към датата на подаване на заявлението РИК 12 Монтана не разполага с информация дали в сградите, в които ще се помещават секционните избирателни комисии за предстоящите национални избори са осигурени и ако са, колко броя кошове за отпадъци, снабдени с полиетиленови пликове, достъпни за всички избиратели. Осигуряването на материалното обезпечаване на СИК е в компетентността на Кмета на съответната община. РИК няма нормативно задължение да събира и обобщава подобна информация от кметовете на общини, нито да ги контролира и санкционира за липсата на кошове за отпадъци.</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7: Към датата на подаване на заявлението РИК 12 Монтана не разполага с информация осигурени ли е сапун или друго средство за измиване на ръце за всички секционни избирателни комисии, нито има информация за наименованието на средството за измиване и неговото количество за всяка секционна комисия. Отделно осигуряването на сапун или друга средство за измиване на ръце не е в компетентността на РИК и същата няма нормативно задължение да събира и обобщава подобна информация.</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lastRenderedPageBreak/>
        <w:t>По въпрос 8: РИК 12 Монтана няма компетентност да отговори на въпросите: на какъв интервал от време и от кои лица ще се осъществява дезинфекция на секционните изборни помещения и коридорните пространства на сградите в които се намират те. Заявителят следва да насочи питането си към РЗИ Монтана или към Министъра на здравеопазването.</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9: Към датата на подаване на заявлението РИК 12 Монтана не разполага с информация осигурени ли са безконтактни термометри за измерване на телесната температура на членовете на секционните избирателни комисии в избирателния район. Осигуряването на термометри не е в компетентността на РИК и същата няма нормативно задължение да събира и обобщава подобна информация.</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10: РИК не е компетентна да отговори на въпроса кои са отговорните лица, които ще измерват телесната температура на членовете на секционните избирателни комисии на територията на многомандатният избирателен район. Заявителят следва да отправи питането си към РЗИ Монтана или към Министъра на здравеопазването.</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11: Титуляр на собствеността на помещението, в което се помещава РИК 12 Монтана е Областната администрация на област Монтана, респективно заявителят следва да насочи питането каква е квадратурата на заседателна зала и на помещенията за приемане на протоколите на СИК, находяща се в гр. Монтана, пл. „Жеравица“ №1 към Областният управител на област Монтана.</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12: РИК 12 Монтана няма информация за колко са и какъв е капацитетът и квадратурата на помещенията, в които се изчакват представителите на СИК. Заявителят следва да адресира питането си до Областният управител на област Монтана.</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13: РИК 12 Монтана не отговаря за охраната, спазването на обществения ред и пропускателния режим в сградата, в която ще се предават изборните книжа, това е компетентността на Областната администрация на Област Монтана и МВР като РИК 12 Монтана не разполага с вътрешно-служебните актове за охрана на СИК и РИК от страна на МВР.</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14: РИК не е страна в правоотношенията между Областният управител на област Монтана и отговарящите за осигуряването на помещенията за деня на изборите за народни представители, където ще чакат представителите на СИК преди предаването на протоколите, респективно нямаме информация за точната квадратура на помещенията, в които ще приемаме изборни книжа от СИК. Заявителят следва да адресира питането си до Областният управител на област Монтана.</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По въпрос 15:РИК  Монтана все още не е определила по колко лица ще бъдат допускани в помещенията от предходната точка, тъй като към момента нямаме достъп до посочените помещения. По отношение на спазването на дистанцията непосредствено преди края на изборния ден РИК ще определи от състава си отговорник, който да следи за спазването на Указанията на министерство на здравеопазването от 18.02.2021 г и РЗИ Монтана.</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С оглед гореизложеното и на основание чл. 3, ал. 1, чл. 28, ал. 2, чл. 34 от Закона за достъп до обществена информация</w:t>
      </w:r>
      <w:r>
        <w:rPr>
          <w:rFonts w:ascii="Times New Roman" w:eastAsia="Times New Roman" w:hAnsi="Times New Roman" w:cs="Times New Roman"/>
          <w:color w:val="333333"/>
          <w:sz w:val="24"/>
          <w:szCs w:val="24"/>
          <w:lang w:eastAsia="bg-BG"/>
        </w:rPr>
        <w:t>,</w:t>
      </w:r>
      <w:r w:rsidRPr="003510B2">
        <w:rPr>
          <w:rFonts w:ascii="Times New Roman" w:eastAsia="Times New Roman" w:hAnsi="Times New Roman" w:cs="Times New Roman"/>
          <w:color w:val="333333"/>
          <w:sz w:val="24"/>
          <w:szCs w:val="24"/>
          <w:lang w:eastAsia="bg-BG"/>
        </w:rPr>
        <w:t xml:space="preserve"> Районната избирателна комисия Монтана</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sidRPr="003510B2">
        <w:rPr>
          <w:rFonts w:ascii="Times New Roman" w:eastAsia="Times New Roman" w:hAnsi="Times New Roman" w:cs="Times New Roman"/>
          <w:b/>
          <w:bCs/>
          <w:color w:val="333333"/>
          <w:sz w:val="24"/>
          <w:szCs w:val="24"/>
          <w:lang w:eastAsia="bg-BG"/>
        </w:rPr>
        <w:t>Р Е Ш И: </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ПРЕДОСТАВЯ исканата информация по заявление за предоставяне на достъп до обществена информация, подадено от ПП „България на труда и разума“, представлявана от Георги Маналов. Заявителят не дължи такса по чл.35 ал.3 от ЗДОИ.</w:t>
      </w:r>
    </w:p>
    <w:p w:rsidR="00973ED5"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lastRenderedPageBreak/>
        <w:t>Информацията да се предостави по електронен път на посочената в заявлението електронна поща</w:t>
      </w:r>
      <w:r>
        <w:rPr>
          <w:rFonts w:ascii="Times New Roman" w:eastAsia="Times New Roman" w:hAnsi="Times New Roman" w:cs="Times New Roman"/>
          <w:color w:val="333333"/>
          <w:sz w:val="24"/>
          <w:szCs w:val="24"/>
          <w:lang w:eastAsia="bg-BG"/>
        </w:rPr>
        <w:t xml:space="preserve"> и с на посочения адрес от заявителя с известие за доставяне</w:t>
      </w:r>
      <w:r w:rsidRPr="003510B2">
        <w:rPr>
          <w:rFonts w:ascii="Times New Roman" w:eastAsia="Times New Roman" w:hAnsi="Times New Roman" w:cs="Times New Roman"/>
          <w:color w:val="333333"/>
          <w:sz w:val="24"/>
          <w:szCs w:val="24"/>
          <w:lang w:eastAsia="bg-BG"/>
        </w:rPr>
        <w:t>.</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973ED5"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Решението подлежи на обжалване в тридневен срок от публикуването му, чрез Районна избирателна комисия 12 Монтана по реда на Административно-процесуалния кодекс.</w:t>
      </w: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Pr>
          <w:color w:val="333333"/>
          <w:sz w:val="28"/>
          <w:szCs w:val="28"/>
        </w:rPr>
        <w:t>.</w:t>
      </w:r>
    </w:p>
    <w:p w:rsidR="00973ED5" w:rsidRDefault="00973ED5" w:rsidP="00973ED5">
      <w:pPr>
        <w:pStyle w:val="1"/>
        <w:spacing w:before="240" w:beforeAutospacing="0" w:after="240" w:afterAutospacing="0"/>
        <w:ind w:left="2400" w:right="2400"/>
        <w:jc w:val="center"/>
        <w:rPr>
          <w:b/>
          <w:color w:val="000000"/>
        </w:rPr>
      </w:pPr>
      <w:r>
        <w:rPr>
          <w:b/>
          <w:color w:val="000000"/>
        </w:rPr>
        <w:t>РЕШЕНИЕ</w:t>
      </w:r>
      <w:r>
        <w:rPr>
          <w:b/>
          <w:color w:val="000000"/>
        </w:rPr>
        <w:br/>
        <w:t xml:space="preserve">№ </w:t>
      </w:r>
      <w:r>
        <w:rPr>
          <w:b/>
          <w:color w:val="000000"/>
          <w:lang w:val="en-US"/>
        </w:rPr>
        <w:t xml:space="preserve"> </w:t>
      </w:r>
      <w:r>
        <w:rPr>
          <w:b/>
          <w:color w:val="000000"/>
        </w:rPr>
        <w:t>110 - НС от 19.03. 2021 г.</w:t>
      </w:r>
    </w:p>
    <w:p w:rsidR="00973ED5"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xml:space="preserve">ОТНОСНО: Заявление за достъп до обществена информация от </w:t>
      </w:r>
      <w:r w:rsidRPr="00F22EDD">
        <w:rPr>
          <w:rFonts w:ascii="Times New Roman" w:eastAsia="Times New Roman" w:hAnsi="Times New Roman"/>
          <w:color w:val="000000"/>
          <w:sz w:val="26"/>
          <w:szCs w:val="26"/>
          <w:lang w:eastAsia="bg-BG"/>
        </w:rPr>
        <w:t>НАЦИОНАЛНА АСОЦИАЦИЯ ЗА ОБЩЕСТВЕНА ЗАЩИТА</w:t>
      </w:r>
      <w:r w:rsidRPr="003510B2">
        <w:rPr>
          <w:rFonts w:ascii="Times New Roman" w:eastAsia="Times New Roman" w:hAnsi="Times New Roman" w:cs="Times New Roman"/>
          <w:color w:val="333333"/>
          <w:sz w:val="24"/>
          <w:szCs w:val="24"/>
          <w:lang w:eastAsia="bg-BG"/>
        </w:rPr>
        <w:t xml:space="preserve"> </w:t>
      </w:r>
    </w:p>
    <w:p w:rsidR="00973ED5" w:rsidRPr="003510B2" w:rsidRDefault="00973ED5" w:rsidP="00973ED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В РИК – 12 Монтана е постъпило заявление с искане за предоставяне на достъп до обществена информация с вх. №14</w:t>
      </w:r>
      <w:r>
        <w:rPr>
          <w:rFonts w:ascii="Times New Roman" w:eastAsia="Times New Roman" w:hAnsi="Times New Roman" w:cs="Times New Roman"/>
          <w:color w:val="333333"/>
          <w:sz w:val="24"/>
          <w:szCs w:val="24"/>
          <w:lang w:eastAsia="bg-BG"/>
        </w:rPr>
        <w:t>8</w:t>
      </w:r>
      <w:r w:rsidRPr="003510B2">
        <w:rPr>
          <w:rFonts w:ascii="Times New Roman" w:eastAsia="Times New Roman" w:hAnsi="Times New Roman" w:cs="Times New Roman"/>
          <w:color w:val="333333"/>
          <w:sz w:val="24"/>
          <w:szCs w:val="24"/>
          <w:lang w:eastAsia="bg-BG"/>
        </w:rPr>
        <w:t xml:space="preserve">/17.03.2021 г., подадено по ел. поща </w:t>
      </w:r>
      <w:r>
        <w:rPr>
          <w:rFonts w:ascii="Times New Roman" w:eastAsia="Times New Roman" w:hAnsi="Times New Roman" w:cs="Times New Roman"/>
          <w:color w:val="333333"/>
          <w:sz w:val="24"/>
          <w:szCs w:val="24"/>
          <w:lang w:eastAsia="bg-BG"/>
        </w:rPr>
        <w:t xml:space="preserve">на </w:t>
      </w:r>
      <w:r w:rsidRPr="003510B2">
        <w:rPr>
          <w:rFonts w:ascii="Times New Roman" w:eastAsia="Times New Roman" w:hAnsi="Times New Roman" w:cs="Times New Roman"/>
          <w:color w:val="333333"/>
          <w:sz w:val="24"/>
          <w:szCs w:val="24"/>
          <w:lang w:eastAsia="bg-BG"/>
        </w:rPr>
        <w:t xml:space="preserve">РИК – 12 Монтана от </w:t>
      </w:r>
      <w:r w:rsidRPr="00F22EDD">
        <w:rPr>
          <w:rFonts w:ascii="Times New Roman" w:eastAsia="Times New Roman" w:hAnsi="Times New Roman"/>
          <w:color w:val="000000"/>
          <w:sz w:val="26"/>
          <w:szCs w:val="26"/>
          <w:lang w:eastAsia="bg-BG"/>
        </w:rPr>
        <w:t>НАЦИОНАЛНА АСОЦИАЦИЯ ЗА ОБЩЕСТВЕНА ЗАЩИТА</w:t>
      </w:r>
      <w:r>
        <w:rPr>
          <w:rFonts w:ascii="Times New Roman" w:eastAsia="Times New Roman" w:hAnsi="Times New Roman"/>
          <w:color w:val="000000"/>
          <w:sz w:val="26"/>
          <w:szCs w:val="26"/>
          <w:lang w:eastAsia="bg-BG"/>
        </w:rPr>
        <w:t xml:space="preserve">, </w:t>
      </w:r>
      <w:r>
        <w:rPr>
          <w:rFonts w:ascii="Times New Roman" w:eastAsia="Times New Roman" w:hAnsi="Times New Roman"/>
          <w:sz w:val="26"/>
          <w:szCs w:val="26"/>
          <w:lang w:eastAsia="bg-BG"/>
        </w:rPr>
        <w:t xml:space="preserve">Валери Даскалов  – </w:t>
      </w:r>
      <w:r w:rsidRPr="00850AE3">
        <w:rPr>
          <w:rFonts w:ascii="Times New Roman" w:eastAsia="Times New Roman" w:hAnsi="Times New Roman"/>
          <w:sz w:val="26"/>
          <w:szCs w:val="26"/>
          <w:lang w:eastAsia="bg-BG"/>
        </w:rPr>
        <w:t>Председател на УС,</w:t>
      </w:r>
      <w:r w:rsidRPr="00850AE3">
        <w:rPr>
          <w:rFonts w:ascii="Times New Roman" w:eastAsia="Times New Roman" w:hAnsi="Times New Roman"/>
          <w:sz w:val="26"/>
          <w:szCs w:val="26"/>
          <w:lang w:val="en-US" w:eastAsia="bg-BG"/>
        </w:rPr>
        <w:t xml:space="preserve"> </w:t>
      </w:r>
      <w:r w:rsidRPr="00850AE3">
        <w:rPr>
          <w:rFonts w:ascii="Times New Roman" w:eastAsia="Times New Roman" w:hAnsi="Times New Roman"/>
          <w:bCs/>
          <w:sz w:val="26"/>
          <w:szCs w:val="26"/>
          <w:lang w:eastAsia="bg-BG"/>
        </w:rPr>
        <w:t xml:space="preserve"> чрез Георги Георгиев посочен в качеството на упълномощен национален координатор, като пълномощното не е приложено с питането</w:t>
      </w:r>
      <w:r w:rsidRPr="00850AE3">
        <w:rPr>
          <w:rFonts w:ascii="Times New Roman" w:eastAsia="Times New Roman" w:hAnsi="Times New Roman" w:cs="Times New Roman"/>
          <w:color w:val="333333"/>
          <w:sz w:val="24"/>
          <w:szCs w:val="24"/>
          <w:lang w:eastAsia="bg-BG"/>
        </w:rPr>
        <w:t>.</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ab/>
      </w:r>
      <w:r w:rsidRPr="003510B2">
        <w:rPr>
          <w:rFonts w:ascii="Times New Roman" w:eastAsia="Times New Roman" w:hAnsi="Times New Roman" w:cs="Times New Roman"/>
          <w:color w:val="333333"/>
          <w:sz w:val="24"/>
          <w:szCs w:val="24"/>
          <w:lang w:eastAsia="bg-BG"/>
        </w:rPr>
        <w:t>Заявителят иска да му бъде предоставена следната информация:</w:t>
      </w:r>
    </w:p>
    <w:p w:rsidR="00973ED5" w:rsidRPr="00850AE3" w:rsidRDefault="00973ED5" w:rsidP="00973ED5">
      <w:pPr>
        <w:numPr>
          <w:ilvl w:val="0"/>
          <w:numId w:val="15"/>
        </w:numPr>
        <w:spacing w:after="0" w:line="240" w:lineRule="auto"/>
        <w:contextualSpacing/>
        <w:jc w:val="both"/>
        <w:rPr>
          <w:rFonts w:ascii="Times New Roman" w:eastAsia="Calibri" w:hAnsi="Times New Roman" w:cs="Times New Roman"/>
          <w:sz w:val="26"/>
          <w:szCs w:val="26"/>
          <w:lang w:val="en-US" w:eastAsia="bg-BG"/>
        </w:rPr>
      </w:pPr>
      <w:r w:rsidRPr="00850AE3">
        <w:rPr>
          <w:rFonts w:ascii="Times New Roman" w:eastAsia="Calibri" w:hAnsi="Times New Roman" w:cs="Times New Roman"/>
          <w:sz w:val="26"/>
          <w:szCs w:val="26"/>
          <w:lang w:eastAsia="bg-BG"/>
        </w:rPr>
        <w:t>Какъв е точния брой на избирателните секции, образувани във вашия избирателен район, за провеждане на насрочените за 04.04.2021г. национални избори;</w:t>
      </w:r>
    </w:p>
    <w:p w:rsidR="00973ED5" w:rsidRPr="00850AE3" w:rsidRDefault="00973ED5" w:rsidP="00973ED5">
      <w:pPr>
        <w:spacing w:after="0" w:line="240" w:lineRule="auto"/>
        <w:ind w:left="786"/>
        <w:contextualSpacing/>
        <w:jc w:val="both"/>
        <w:rPr>
          <w:rFonts w:ascii="Times New Roman" w:eastAsia="Calibri" w:hAnsi="Times New Roman" w:cs="Times New Roman"/>
          <w:sz w:val="26"/>
          <w:szCs w:val="26"/>
          <w:lang w:val="en-US" w:eastAsia="bg-BG"/>
        </w:rPr>
      </w:pPr>
    </w:p>
    <w:p w:rsidR="00973ED5" w:rsidRPr="00850AE3" w:rsidRDefault="00973ED5" w:rsidP="00973ED5">
      <w:pPr>
        <w:numPr>
          <w:ilvl w:val="0"/>
          <w:numId w:val="15"/>
        </w:numPr>
        <w:spacing w:after="0" w:line="240" w:lineRule="auto"/>
        <w:contextualSpacing/>
        <w:jc w:val="both"/>
        <w:rPr>
          <w:rFonts w:ascii="Times New Roman" w:eastAsia="Calibri" w:hAnsi="Times New Roman" w:cs="Times New Roman"/>
          <w:sz w:val="26"/>
          <w:szCs w:val="26"/>
          <w:lang w:val="en-US" w:eastAsia="bg-BG"/>
        </w:rPr>
      </w:pPr>
      <w:r w:rsidRPr="00850AE3">
        <w:rPr>
          <w:rFonts w:ascii="Times New Roman" w:eastAsia="Calibri" w:hAnsi="Times New Roman" w:cs="Times New Roman"/>
          <w:sz w:val="26"/>
          <w:szCs w:val="26"/>
          <w:lang w:eastAsia="bg-BG"/>
        </w:rPr>
        <w:t>Какъв е точния брой на назначените или предстоящите за назначаване членове на избирателните секции образувани във вашия избирателен район, за провеждане на националните избори насрочени за 04.04.2021г.;</w:t>
      </w:r>
    </w:p>
    <w:p w:rsidR="00973ED5" w:rsidRPr="00850AE3" w:rsidRDefault="00973ED5" w:rsidP="00973ED5">
      <w:pPr>
        <w:spacing w:after="0" w:line="240" w:lineRule="auto"/>
        <w:ind w:left="786"/>
        <w:contextualSpacing/>
        <w:jc w:val="both"/>
        <w:rPr>
          <w:rFonts w:ascii="Times New Roman" w:eastAsia="Calibri" w:hAnsi="Times New Roman" w:cs="Times New Roman"/>
          <w:sz w:val="26"/>
          <w:szCs w:val="26"/>
          <w:lang w:val="en-US" w:eastAsia="bg-BG"/>
        </w:rPr>
      </w:pPr>
    </w:p>
    <w:p w:rsidR="00973ED5" w:rsidRPr="00850AE3" w:rsidRDefault="00973ED5" w:rsidP="00973ED5">
      <w:pPr>
        <w:numPr>
          <w:ilvl w:val="0"/>
          <w:numId w:val="15"/>
        </w:numPr>
        <w:spacing w:after="0" w:line="240" w:lineRule="auto"/>
        <w:contextualSpacing/>
        <w:jc w:val="both"/>
        <w:rPr>
          <w:rFonts w:ascii="Times New Roman" w:eastAsia="Calibri" w:hAnsi="Times New Roman" w:cs="Times New Roman"/>
          <w:sz w:val="26"/>
          <w:szCs w:val="26"/>
          <w:lang w:val="en-US" w:eastAsia="bg-BG"/>
        </w:rPr>
      </w:pPr>
      <w:r w:rsidRPr="00850AE3">
        <w:rPr>
          <w:rFonts w:ascii="Times New Roman" w:eastAsia="Calibri" w:hAnsi="Times New Roman" w:cs="Times New Roman"/>
          <w:sz w:val="26"/>
          <w:szCs w:val="26"/>
          <w:lang w:eastAsia="bg-BG"/>
        </w:rPr>
        <w:t>По колко броя предпазни маски за лице са предвидени за членовете на секционните избирателни комисии за деня преди провеждането на националните избори (03.04.2021г., който е определен за подготовка на изборните помещения) и за изборния ден – 04.04.2021г.</w:t>
      </w:r>
    </w:p>
    <w:p w:rsidR="00973ED5" w:rsidRPr="00850AE3" w:rsidRDefault="00973ED5" w:rsidP="00973ED5">
      <w:pPr>
        <w:spacing w:line="240" w:lineRule="auto"/>
        <w:contextualSpacing/>
        <w:jc w:val="both"/>
        <w:rPr>
          <w:rFonts w:ascii="Times New Roman" w:eastAsia="Times New Roman" w:hAnsi="Times New Roman" w:cs="Times New Roman"/>
          <w:b/>
          <w:sz w:val="26"/>
          <w:szCs w:val="26"/>
          <w:lang w:val="en-US" w:eastAsia="bg-BG"/>
        </w:rPr>
      </w:pPr>
    </w:p>
    <w:p w:rsidR="00973ED5" w:rsidRPr="003510B2" w:rsidRDefault="00973ED5" w:rsidP="00973ED5">
      <w:pPr>
        <w:shd w:val="clear" w:color="auto" w:fill="FFFFFF"/>
        <w:spacing w:after="150" w:line="240" w:lineRule="auto"/>
        <w:ind w:firstLine="426"/>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Заявителят желае исканата информация да му бъде предоставена на електронната поща на заявителя на адрес: .......@...............</w:t>
      </w:r>
    </w:p>
    <w:p w:rsidR="00973ED5" w:rsidRPr="003510B2" w:rsidRDefault="00973ED5" w:rsidP="00973ED5">
      <w:pPr>
        <w:shd w:val="clear" w:color="auto" w:fill="FFFFFF"/>
        <w:spacing w:after="0" w:line="240" w:lineRule="auto"/>
        <w:ind w:firstLine="426"/>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При разглеждане на допустимостта и основателността на заявлението РИК – 12 прие за установено от фактическа страна следното:</w:t>
      </w:r>
    </w:p>
    <w:p w:rsidR="00973ED5" w:rsidRPr="003510B2" w:rsidRDefault="00973ED5" w:rsidP="00973ED5">
      <w:pPr>
        <w:shd w:val="clear" w:color="auto" w:fill="FFFFFF"/>
        <w:spacing w:after="0" w:line="240" w:lineRule="auto"/>
        <w:ind w:firstLine="426"/>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w:t>
      </w:r>
      <w:r w:rsidRPr="003510B2">
        <w:rPr>
          <w:rFonts w:ascii="Times New Roman" w:eastAsia="Times New Roman" w:hAnsi="Times New Roman" w:cs="Times New Roman"/>
          <w:color w:val="333333"/>
          <w:sz w:val="24"/>
          <w:szCs w:val="24"/>
          <w:lang w:eastAsia="bg-BG"/>
        </w:rPr>
        <w:t>роцедурата по разглеждане на заявления за достъп до </w:t>
      </w:r>
      <w:r w:rsidRPr="003A24E0">
        <w:rPr>
          <w:rFonts w:ascii="Times New Roman" w:eastAsia="Times New Roman" w:hAnsi="Times New Roman" w:cs="Times New Roman"/>
          <w:bCs/>
          <w:color w:val="333333"/>
          <w:sz w:val="24"/>
          <w:szCs w:val="24"/>
          <w:lang w:eastAsia="bg-BG"/>
        </w:rPr>
        <w:t>обществена информация</w:t>
      </w:r>
      <w:r w:rsidRPr="003510B2">
        <w:rPr>
          <w:rFonts w:ascii="Times New Roman" w:eastAsia="Times New Roman" w:hAnsi="Times New Roman" w:cs="Times New Roman"/>
          <w:color w:val="333333"/>
          <w:sz w:val="24"/>
          <w:szCs w:val="24"/>
          <w:lang w:eastAsia="bg-BG"/>
        </w:rPr>
        <w:t> се извършва по реда на Закон за достъп до обществена информация (ЗДОИ)</w:t>
      </w:r>
    </w:p>
    <w:p w:rsidR="00973ED5" w:rsidRPr="003510B2" w:rsidRDefault="00973ED5" w:rsidP="00973ED5">
      <w:pPr>
        <w:shd w:val="clear" w:color="auto" w:fill="FFFFFF"/>
        <w:spacing w:after="0" w:line="240" w:lineRule="auto"/>
        <w:ind w:firstLine="426"/>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Предоставянето на информация от държавен орган, при еднакви условия за достъп на заявителите, гарантира публичност, откритост, достоверност, всеобхватност и пълнота на данните относно обществения живот в Република България и в частност относно дейността на Районна избирателна комисия Монтана.</w:t>
      </w:r>
    </w:p>
    <w:p w:rsidR="00973ED5" w:rsidRDefault="00973ED5" w:rsidP="00973ED5">
      <w:pPr>
        <w:shd w:val="clear" w:color="auto" w:fill="FFFFFF"/>
        <w:spacing w:after="0" w:line="240" w:lineRule="auto"/>
        <w:ind w:firstLine="426"/>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Районната избирателна комисия, след като се запозна със съдържанието на въпросите и при наличие</w:t>
      </w:r>
      <w:r>
        <w:rPr>
          <w:rFonts w:ascii="Times New Roman" w:eastAsia="Times New Roman" w:hAnsi="Times New Roman" w:cs="Times New Roman"/>
          <w:color w:val="333333"/>
          <w:sz w:val="24"/>
          <w:szCs w:val="24"/>
          <w:lang w:eastAsia="bg-BG"/>
        </w:rPr>
        <w:t>то</w:t>
      </w:r>
      <w:r w:rsidRPr="003510B2">
        <w:rPr>
          <w:rFonts w:ascii="Times New Roman" w:eastAsia="Times New Roman" w:hAnsi="Times New Roman" w:cs="Times New Roman"/>
          <w:color w:val="333333"/>
          <w:sz w:val="24"/>
          <w:szCs w:val="24"/>
          <w:lang w:eastAsia="bg-BG"/>
        </w:rPr>
        <w:t xml:space="preserve"> на законовите предпоставки по ЗДОИ, предоставя на заявителя следната информация:</w:t>
      </w:r>
      <w:r w:rsidRPr="00850AE3">
        <w:rPr>
          <w:rFonts w:ascii="Times New Roman" w:eastAsia="Times New Roman" w:hAnsi="Times New Roman" w:cs="Times New Roman"/>
          <w:color w:val="333333"/>
          <w:sz w:val="24"/>
          <w:szCs w:val="24"/>
          <w:lang w:eastAsia="bg-BG"/>
        </w:rPr>
        <w:t xml:space="preserve"> </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xml:space="preserve">По въпрос </w:t>
      </w:r>
      <w:r>
        <w:rPr>
          <w:rFonts w:ascii="Times New Roman" w:eastAsia="Times New Roman" w:hAnsi="Times New Roman" w:cs="Times New Roman"/>
          <w:color w:val="333333"/>
          <w:sz w:val="24"/>
          <w:szCs w:val="24"/>
          <w:lang w:eastAsia="bg-BG"/>
        </w:rPr>
        <w:t>1</w:t>
      </w:r>
      <w:r w:rsidRPr="003510B2">
        <w:rPr>
          <w:rFonts w:ascii="Times New Roman" w:eastAsia="Times New Roman" w:hAnsi="Times New Roman" w:cs="Times New Roman"/>
          <w:color w:val="333333"/>
          <w:sz w:val="24"/>
          <w:szCs w:val="24"/>
          <w:lang w:eastAsia="bg-BG"/>
        </w:rPr>
        <w:t xml:space="preserve">: Към датата на подаване на заявлението </w:t>
      </w:r>
      <w:r>
        <w:rPr>
          <w:rFonts w:ascii="Times New Roman" w:eastAsia="Times New Roman" w:hAnsi="Times New Roman" w:cs="Times New Roman"/>
          <w:color w:val="333333"/>
          <w:sz w:val="24"/>
          <w:szCs w:val="24"/>
          <w:lang w:eastAsia="bg-BG"/>
        </w:rPr>
        <w:t xml:space="preserve">в </w:t>
      </w:r>
      <w:r w:rsidRPr="003510B2">
        <w:rPr>
          <w:rFonts w:ascii="Times New Roman" w:eastAsia="Times New Roman" w:hAnsi="Times New Roman" w:cs="Times New Roman"/>
          <w:color w:val="333333"/>
          <w:sz w:val="24"/>
          <w:szCs w:val="24"/>
          <w:lang w:eastAsia="bg-BG"/>
        </w:rPr>
        <w:t>РИК 12  Монтана</w:t>
      </w:r>
      <w:r>
        <w:rPr>
          <w:rFonts w:ascii="Times New Roman" w:eastAsia="Times New Roman" w:hAnsi="Times New Roman" w:cs="Times New Roman"/>
          <w:color w:val="333333"/>
          <w:sz w:val="24"/>
          <w:szCs w:val="24"/>
          <w:lang w:eastAsia="bg-BG"/>
        </w:rPr>
        <w:t xml:space="preserve">, са назначени 283 секционни избирателни комисии разпределени в 11 общини на Област Монтана </w:t>
      </w:r>
      <w:r>
        <w:rPr>
          <w:rFonts w:ascii="Times New Roman" w:eastAsia="Times New Roman" w:hAnsi="Times New Roman" w:cs="Times New Roman"/>
          <w:color w:val="333333"/>
          <w:sz w:val="24"/>
          <w:szCs w:val="24"/>
          <w:lang w:eastAsia="bg-BG"/>
        </w:rPr>
        <w:lastRenderedPageBreak/>
        <w:t xml:space="preserve">представляващи 12 МИР. Броя на СИК не е окончателен в това число не влизат подвижните СИК, тези в лечените заведения и тези предоставящи социални услуги и СИК в отделения лечение на Ковил на МБАЛ. </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xml:space="preserve">По въпрос 2: Към датата на подаване на заявлението </w:t>
      </w:r>
      <w:r>
        <w:rPr>
          <w:rFonts w:ascii="Times New Roman" w:eastAsia="Times New Roman" w:hAnsi="Times New Roman" w:cs="Times New Roman"/>
          <w:color w:val="333333"/>
          <w:sz w:val="24"/>
          <w:szCs w:val="24"/>
          <w:lang w:eastAsia="bg-BG"/>
        </w:rPr>
        <w:t xml:space="preserve">в </w:t>
      </w:r>
      <w:r w:rsidRPr="003510B2">
        <w:rPr>
          <w:rFonts w:ascii="Times New Roman" w:eastAsia="Times New Roman" w:hAnsi="Times New Roman" w:cs="Times New Roman"/>
          <w:color w:val="333333"/>
          <w:sz w:val="24"/>
          <w:szCs w:val="24"/>
          <w:lang w:eastAsia="bg-BG"/>
        </w:rPr>
        <w:t>РИК 12  Монтана</w:t>
      </w:r>
      <w:r>
        <w:rPr>
          <w:rFonts w:ascii="Times New Roman" w:eastAsia="Times New Roman" w:hAnsi="Times New Roman" w:cs="Times New Roman"/>
          <w:color w:val="333333"/>
          <w:sz w:val="24"/>
          <w:szCs w:val="24"/>
          <w:lang w:eastAsia="bg-BG"/>
        </w:rPr>
        <w:t xml:space="preserve"> общия брой на членовете на секционни избирателни комисии разпределени в 11 общини на Област Монтана представляващи 12 МИР е  2 357 / две хиляди триста петдесет и седем /бр. Броя членовете на СИК не е окончателен, в това число не влизат членовете на подвижните СИК, тези в лечените заведения и тези предоставящи социални услуги, и СИК в отделения лечение на Ковил на МБАЛ. </w:t>
      </w:r>
    </w:p>
    <w:p w:rsidR="00973ED5" w:rsidRPr="003A24E0" w:rsidRDefault="00973ED5" w:rsidP="00973ED5">
      <w:pPr>
        <w:spacing w:after="0" w:line="240" w:lineRule="auto"/>
        <w:ind w:left="426"/>
        <w:contextualSpacing/>
        <w:jc w:val="both"/>
        <w:rPr>
          <w:rFonts w:ascii="Times New Roman" w:eastAsia="Calibri" w:hAnsi="Times New Roman" w:cs="Times New Roman"/>
          <w:b/>
          <w:i/>
          <w:sz w:val="24"/>
          <w:szCs w:val="24"/>
          <w:lang w:val="en-US" w:eastAsia="bg-BG"/>
        </w:rPr>
      </w:pPr>
      <w:r w:rsidRPr="003A24E0">
        <w:rPr>
          <w:rFonts w:ascii="Times New Roman" w:eastAsia="Calibri" w:hAnsi="Times New Roman" w:cs="Times New Roman"/>
          <w:b/>
          <w:i/>
          <w:sz w:val="24"/>
          <w:szCs w:val="24"/>
          <w:lang w:eastAsia="bg-BG"/>
        </w:rPr>
        <w:t xml:space="preserve">Информацията за точния брой на избирателните секции и броя на членовете можете да видите на сайта на </w:t>
      </w:r>
      <w:r w:rsidRPr="003A24E0">
        <w:rPr>
          <w:rFonts w:ascii="Times New Roman" w:hAnsi="Times New Roman" w:cs="Times New Roman"/>
          <w:b/>
          <w:i/>
          <w:color w:val="333333"/>
          <w:sz w:val="24"/>
          <w:szCs w:val="24"/>
          <w:shd w:val="clear" w:color="auto" w:fill="FFFFFF"/>
        </w:rPr>
        <w:t> </w:t>
      </w:r>
      <w:hyperlink r:id="rId8" w:history="1">
        <w:r w:rsidRPr="003A24E0">
          <w:rPr>
            <w:rStyle w:val="ac"/>
            <w:rFonts w:ascii="Times New Roman" w:hAnsi="Times New Roman" w:cs="Times New Roman"/>
            <w:b/>
            <w:i/>
            <w:color w:val="23527C"/>
            <w:sz w:val="24"/>
            <w:szCs w:val="24"/>
            <w:shd w:val="clear" w:color="auto" w:fill="FFFFFF"/>
          </w:rPr>
          <w:t>rik12.cik.bg</w:t>
        </w:r>
      </w:hyperlink>
      <w:r w:rsidRPr="003A24E0">
        <w:rPr>
          <w:rFonts w:ascii="Times New Roman" w:hAnsi="Times New Roman" w:cs="Times New Roman"/>
          <w:b/>
          <w:i/>
          <w:sz w:val="24"/>
          <w:szCs w:val="24"/>
        </w:rPr>
        <w:t xml:space="preserve">, където същите като са брой и състав са публикувани в съответните решения по общини, като окончателната информация ще ви бъде известна от сайта 48 часа преди изборния ден когато се назначат секциите в лечебни заведения, домове за стари хора и други специализирани институции за предоставяне на социални услуги при наличието на не по-малко от 10 избиратели. </w:t>
      </w:r>
    </w:p>
    <w:p w:rsidR="00973ED5" w:rsidRPr="003510B2" w:rsidRDefault="00973ED5" w:rsidP="00973ED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xml:space="preserve">По въпрос </w:t>
      </w:r>
      <w:r>
        <w:rPr>
          <w:rFonts w:ascii="Times New Roman" w:eastAsia="Times New Roman" w:hAnsi="Times New Roman" w:cs="Times New Roman"/>
          <w:color w:val="333333"/>
          <w:sz w:val="24"/>
          <w:szCs w:val="24"/>
          <w:lang w:eastAsia="bg-BG"/>
        </w:rPr>
        <w:t>3</w:t>
      </w:r>
      <w:r w:rsidRPr="003510B2">
        <w:rPr>
          <w:rFonts w:ascii="Times New Roman" w:eastAsia="Times New Roman" w:hAnsi="Times New Roman" w:cs="Times New Roman"/>
          <w:color w:val="333333"/>
          <w:sz w:val="24"/>
          <w:szCs w:val="24"/>
          <w:lang w:eastAsia="bg-BG"/>
        </w:rPr>
        <w:t>: Към датата на подаване на заявлението РИК 12  Монтана не разполага с информация по колко броя маски са предвидени за членовете на секционните избирателни комисии за деня преди провеждането на националните избори (03.04.2021г., който е определен за подготовка на изборните помещения) и за изборния ден – 04.04.2021 г. Отделно, осигуряването на лични предпазни средства не е от компетентността  на РИК по ИК и заявителят следва да насочи това свое питане към Областния управител на област Монтана</w:t>
      </w:r>
      <w:r>
        <w:rPr>
          <w:rFonts w:ascii="Times New Roman" w:eastAsia="Times New Roman" w:hAnsi="Times New Roman" w:cs="Times New Roman"/>
          <w:color w:val="333333"/>
          <w:sz w:val="24"/>
          <w:szCs w:val="24"/>
          <w:lang w:eastAsia="bg-BG"/>
        </w:rPr>
        <w:t>,</w:t>
      </w:r>
      <w:r w:rsidRPr="003510B2">
        <w:rPr>
          <w:rFonts w:ascii="Times New Roman" w:eastAsia="Times New Roman" w:hAnsi="Times New Roman" w:cs="Times New Roman"/>
          <w:color w:val="333333"/>
          <w:sz w:val="24"/>
          <w:szCs w:val="24"/>
          <w:lang w:eastAsia="bg-BG"/>
        </w:rPr>
        <w:t xml:space="preserve"> РЗИ Монтана и Министерство на здравеопазването ко</w:t>
      </w:r>
      <w:r>
        <w:rPr>
          <w:rFonts w:ascii="Times New Roman" w:eastAsia="Times New Roman" w:hAnsi="Times New Roman" w:cs="Times New Roman"/>
          <w:color w:val="333333"/>
          <w:sz w:val="24"/>
          <w:szCs w:val="24"/>
          <w:lang w:eastAsia="bg-BG"/>
        </w:rPr>
        <w:t>и</w:t>
      </w:r>
      <w:r w:rsidRPr="003510B2">
        <w:rPr>
          <w:rFonts w:ascii="Times New Roman" w:eastAsia="Times New Roman" w:hAnsi="Times New Roman" w:cs="Times New Roman"/>
          <w:color w:val="333333"/>
          <w:sz w:val="24"/>
          <w:szCs w:val="24"/>
          <w:lang w:eastAsia="bg-BG"/>
        </w:rPr>
        <w:t>то, осъществява</w:t>
      </w:r>
      <w:r>
        <w:rPr>
          <w:rFonts w:ascii="Times New Roman" w:eastAsia="Times New Roman" w:hAnsi="Times New Roman" w:cs="Times New Roman"/>
          <w:color w:val="333333"/>
          <w:sz w:val="24"/>
          <w:szCs w:val="24"/>
          <w:lang w:eastAsia="bg-BG"/>
        </w:rPr>
        <w:t>т</w:t>
      </w:r>
      <w:r w:rsidRPr="003510B2">
        <w:rPr>
          <w:rFonts w:ascii="Times New Roman" w:eastAsia="Times New Roman" w:hAnsi="Times New Roman" w:cs="Times New Roman"/>
          <w:color w:val="333333"/>
          <w:sz w:val="24"/>
          <w:szCs w:val="24"/>
          <w:lang w:eastAsia="bg-BG"/>
        </w:rPr>
        <w:t xml:space="preserve"> централизирана</w:t>
      </w:r>
      <w:r>
        <w:rPr>
          <w:rFonts w:ascii="Times New Roman" w:eastAsia="Times New Roman" w:hAnsi="Times New Roman" w:cs="Times New Roman"/>
          <w:color w:val="333333"/>
          <w:sz w:val="24"/>
          <w:szCs w:val="24"/>
          <w:lang w:eastAsia="bg-BG"/>
        </w:rPr>
        <w:t>та</w:t>
      </w:r>
      <w:r w:rsidRPr="003510B2">
        <w:rPr>
          <w:rFonts w:ascii="Times New Roman" w:eastAsia="Times New Roman" w:hAnsi="Times New Roman" w:cs="Times New Roman"/>
          <w:color w:val="333333"/>
          <w:sz w:val="24"/>
          <w:szCs w:val="24"/>
          <w:lang w:eastAsia="bg-BG"/>
        </w:rPr>
        <w:t xml:space="preserve"> доставка на лични предпазни средства за членовете на СИК и избирателите неразполагащи с ЛПС.</w:t>
      </w:r>
    </w:p>
    <w:p w:rsidR="00973ED5" w:rsidRPr="003510B2" w:rsidRDefault="00973ED5" w:rsidP="00973ED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С оглед гореизложеното и на основание чл. 3, ал. 1, чл. 28, ал. 2, чл. 34 от Закона за достъп до обществена информация</w:t>
      </w:r>
      <w:r>
        <w:rPr>
          <w:rFonts w:ascii="Times New Roman" w:eastAsia="Times New Roman" w:hAnsi="Times New Roman" w:cs="Times New Roman"/>
          <w:color w:val="333333"/>
          <w:sz w:val="24"/>
          <w:szCs w:val="24"/>
          <w:lang w:eastAsia="bg-BG"/>
        </w:rPr>
        <w:t>,</w:t>
      </w:r>
      <w:r w:rsidRPr="003510B2">
        <w:rPr>
          <w:rFonts w:ascii="Times New Roman" w:eastAsia="Times New Roman" w:hAnsi="Times New Roman" w:cs="Times New Roman"/>
          <w:color w:val="333333"/>
          <w:sz w:val="24"/>
          <w:szCs w:val="24"/>
          <w:lang w:eastAsia="bg-BG"/>
        </w:rPr>
        <w:t xml:space="preserve"> Районната избирателна комисия Монтана</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sidRPr="003510B2">
        <w:rPr>
          <w:rFonts w:ascii="Times New Roman" w:eastAsia="Times New Roman" w:hAnsi="Times New Roman" w:cs="Times New Roman"/>
          <w:b/>
          <w:bCs/>
          <w:color w:val="333333"/>
          <w:sz w:val="24"/>
          <w:szCs w:val="24"/>
          <w:lang w:eastAsia="bg-BG"/>
        </w:rPr>
        <w:t>Р Е Ш И: </w:t>
      </w:r>
    </w:p>
    <w:p w:rsidR="00973ED5" w:rsidRPr="003510B2" w:rsidRDefault="00973ED5" w:rsidP="00973ED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xml:space="preserve">ПРЕДОСТАВЯ исканата информация по заявление за предоставяне на достъп до обществена информация, </w:t>
      </w:r>
      <w:r>
        <w:rPr>
          <w:rFonts w:ascii="Times New Roman" w:eastAsia="Times New Roman" w:hAnsi="Times New Roman" w:cs="Times New Roman"/>
          <w:color w:val="333333"/>
          <w:sz w:val="24"/>
          <w:szCs w:val="24"/>
          <w:lang w:eastAsia="bg-BG"/>
        </w:rPr>
        <w:t>на</w:t>
      </w:r>
      <w:r w:rsidRPr="003510B2">
        <w:rPr>
          <w:rFonts w:ascii="Times New Roman" w:eastAsia="Times New Roman" w:hAnsi="Times New Roman" w:cs="Times New Roman"/>
          <w:color w:val="333333"/>
          <w:sz w:val="24"/>
          <w:szCs w:val="24"/>
          <w:lang w:eastAsia="bg-BG"/>
        </w:rPr>
        <w:t xml:space="preserve"> </w:t>
      </w:r>
      <w:r w:rsidRPr="00A85E92">
        <w:rPr>
          <w:rFonts w:ascii="Times New Roman" w:eastAsia="Times New Roman" w:hAnsi="Times New Roman"/>
          <w:color w:val="000000"/>
          <w:sz w:val="26"/>
          <w:szCs w:val="26"/>
          <w:lang w:eastAsia="bg-BG"/>
        </w:rPr>
        <w:t>НАЦИОНАЛНА АСОЦИАЦИЯ ЗА ОБЩЕСТВЕНА ЗАЩИТА</w:t>
      </w:r>
      <w:r>
        <w:rPr>
          <w:rFonts w:ascii="Times New Roman" w:eastAsia="Times New Roman" w:hAnsi="Times New Roman"/>
          <w:color w:val="000000"/>
          <w:sz w:val="26"/>
          <w:szCs w:val="26"/>
          <w:lang w:eastAsia="bg-BG"/>
        </w:rPr>
        <w:t xml:space="preserve">, представлявана от </w:t>
      </w:r>
      <w:r>
        <w:rPr>
          <w:rFonts w:ascii="Times New Roman" w:eastAsia="Times New Roman" w:hAnsi="Times New Roman"/>
          <w:sz w:val="26"/>
          <w:szCs w:val="26"/>
          <w:lang w:eastAsia="bg-BG"/>
        </w:rPr>
        <w:t xml:space="preserve">Валери Даскалов  – </w:t>
      </w:r>
      <w:r w:rsidRPr="00850AE3">
        <w:rPr>
          <w:rFonts w:ascii="Times New Roman" w:eastAsia="Times New Roman" w:hAnsi="Times New Roman"/>
          <w:sz w:val="26"/>
          <w:szCs w:val="26"/>
          <w:lang w:eastAsia="bg-BG"/>
        </w:rPr>
        <w:t>Председател на УС,</w:t>
      </w:r>
      <w:r w:rsidRPr="00850AE3">
        <w:rPr>
          <w:rFonts w:ascii="Times New Roman" w:eastAsia="Times New Roman" w:hAnsi="Times New Roman"/>
          <w:sz w:val="26"/>
          <w:szCs w:val="26"/>
          <w:lang w:val="en-US" w:eastAsia="bg-BG"/>
        </w:rPr>
        <w:t xml:space="preserve"> </w:t>
      </w:r>
      <w:r w:rsidRPr="00850AE3">
        <w:rPr>
          <w:rFonts w:ascii="Times New Roman" w:eastAsia="Times New Roman" w:hAnsi="Times New Roman"/>
          <w:bCs/>
          <w:sz w:val="26"/>
          <w:szCs w:val="26"/>
          <w:lang w:eastAsia="bg-BG"/>
        </w:rPr>
        <w:t xml:space="preserve"> чрез </w:t>
      </w:r>
      <w:r>
        <w:rPr>
          <w:rFonts w:ascii="Times New Roman" w:eastAsia="Times New Roman" w:hAnsi="Times New Roman"/>
          <w:bCs/>
          <w:sz w:val="26"/>
          <w:szCs w:val="26"/>
          <w:lang w:eastAsia="bg-BG"/>
        </w:rPr>
        <w:t xml:space="preserve"> националния координатор </w:t>
      </w:r>
      <w:r w:rsidRPr="00850AE3">
        <w:rPr>
          <w:rFonts w:ascii="Times New Roman" w:eastAsia="Times New Roman" w:hAnsi="Times New Roman"/>
          <w:bCs/>
          <w:sz w:val="26"/>
          <w:szCs w:val="26"/>
          <w:lang w:eastAsia="bg-BG"/>
        </w:rPr>
        <w:t>Георги Георгиев</w:t>
      </w:r>
      <w:r w:rsidRPr="003510B2">
        <w:rPr>
          <w:rFonts w:ascii="Times New Roman" w:eastAsia="Times New Roman" w:hAnsi="Times New Roman" w:cs="Times New Roman"/>
          <w:color w:val="333333"/>
          <w:sz w:val="24"/>
          <w:szCs w:val="24"/>
          <w:lang w:eastAsia="bg-BG"/>
        </w:rPr>
        <w:t>. Заявителят не дължи такса по чл.35 ал.3 от ЗДОИ.</w:t>
      </w:r>
    </w:p>
    <w:p w:rsidR="00973ED5" w:rsidRDefault="00973ED5" w:rsidP="00973ED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Информацията да се предостави по електронен път на посочената в заявлението електронна поща и с на посочения адрес от заявителя с известие за доставяне.</w:t>
      </w:r>
    </w:p>
    <w:p w:rsidR="00973ED5" w:rsidRPr="003510B2" w:rsidRDefault="00973ED5" w:rsidP="00973ED5">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w:t>
      </w:r>
    </w:p>
    <w:p w:rsidR="00973ED5" w:rsidRPr="003510B2" w:rsidRDefault="00973ED5" w:rsidP="00973ED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510B2">
        <w:rPr>
          <w:rFonts w:ascii="Times New Roman" w:eastAsia="Times New Roman" w:hAnsi="Times New Roman" w:cs="Times New Roman"/>
          <w:color w:val="333333"/>
          <w:sz w:val="24"/>
          <w:szCs w:val="24"/>
          <w:lang w:eastAsia="bg-BG"/>
        </w:rPr>
        <w:t> </w:t>
      </w:r>
      <w:r>
        <w:rPr>
          <w:rFonts w:ascii="Times New Roman" w:eastAsia="Times New Roman" w:hAnsi="Times New Roman" w:cs="Times New Roman"/>
          <w:color w:val="333333"/>
          <w:sz w:val="24"/>
          <w:szCs w:val="24"/>
          <w:lang w:eastAsia="bg-BG"/>
        </w:rPr>
        <w:tab/>
      </w:r>
      <w:r w:rsidRPr="003510B2">
        <w:rPr>
          <w:rFonts w:ascii="Times New Roman" w:eastAsia="Times New Roman" w:hAnsi="Times New Roman" w:cs="Times New Roman"/>
          <w:color w:val="333333"/>
          <w:sz w:val="24"/>
          <w:szCs w:val="24"/>
          <w:lang w:eastAsia="bg-BG"/>
        </w:rPr>
        <w:t>Решението подлежи на обжалване в тридневен срок от публикуването му, чрез Районна избирателна комисия 12 Монтана по реда на Административно-процесуалния кодекс.</w:t>
      </w: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Pr>
          <w:color w:val="333333"/>
          <w:sz w:val="28"/>
          <w:szCs w:val="28"/>
        </w:rPr>
        <w:t>.</w:t>
      </w:r>
    </w:p>
    <w:p w:rsidR="0033162B" w:rsidRDefault="0033162B" w:rsidP="00973ED5">
      <w:pPr>
        <w:rPr>
          <w:color w:val="333333"/>
          <w:sz w:val="28"/>
          <w:szCs w:val="28"/>
        </w:rPr>
      </w:pPr>
    </w:p>
    <w:p w:rsidR="0033162B" w:rsidRDefault="0033162B" w:rsidP="00973ED5">
      <w:pPr>
        <w:rPr>
          <w:color w:val="333333"/>
          <w:sz w:val="28"/>
          <w:szCs w:val="28"/>
        </w:rPr>
      </w:pPr>
    </w:p>
    <w:p w:rsidR="00973ED5" w:rsidRDefault="00973ED5" w:rsidP="00973ED5">
      <w:pPr>
        <w:pStyle w:val="1"/>
        <w:spacing w:before="240" w:beforeAutospacing="0" w:after="240" w:afterAutospacing="0"/>
        <w:ind w:left="2400" w:right="2400"/>
        <w:jc w:val="center"/>
        <w:rPr>
          <w:b/>
          <w:color w:val="000000"/>
        </w:rPr>
      </w:pPr>
      <w:r>
        <w:rPr>
          <w:b/>
          <w:color w:val="000000"/>
        </w:rPr>
        <w:lastRenderedPageBreak/>
        <w:t>РЕШЕНИЕ</w:t>
      </w:r>
      <w:r>
        <w:rPr>
          <w:b/>
          <w:color w:val="000000"/>
        </w:rPr>
        <w:br/>
        <w:t xml:space="preserve">№ </w:t>
      </w:r>
      <w:r>
        <w:rPr>
          <w:b/>
          <w:color w:val="000000"/>
          <w:lang w:val="en-US"/>
        </w:rPr>
        <w:t xml:space="preserve"> </w:t>
      </w:r>
      <w:r>
        <w:rPr>
          <w:b/>
          <w:color w:val="000000"/>
        </w:rPr>
        <w:t>111- НС от 19.03. 2021 г.</w:t>
      </w:r>
    </w:p>
    <w:p w:rsidR="00973ED5" w:rsidRDefault="00973ED5" w:rsidP="00973ED5">
      <w:pPr>
        <w:pStyle w:val="1"/>
        <w:spacing w:before="240" w:beforeAutospacing="0" w:after="240" w:afterAutospacing="0"/>
        <w:ind w:right="72" w:firstLine="360"/>
        <w:jc w:val="both"/>
        <w:rPr>
          <w:color w:val="000000"/>
        </w:rPr>
      </w:pPr>
      <w:r>
        <w:rPr>
          <w:color w:val="000000"/>
        </w:rPr>
        <w:t xml:space="preserve">    </w:t>
      </w:r>
      <w:r>
        <w:rPr>
          <w:b/>
          <w:color w:val="000000"/>
        </w:rPr>
        <w:t xml:space="preserve">ОТНОСНО:  Промяна в състава секционни избирателни комисии, назначени с решение № </w:t>
      </w:r>
      <w:r w:rsidR="000F50D4">
        <w:rPr>
          <w:b/>
          <w:color w:val="333333"/>
        </w:rPr>
        <w:t>29-НС от 25</w:t>
      </w:r>
      <w:r w:rsidRPr="001A61BF">
        <w:rPr>
          <w:b/>
          <w:color w:val="333333"/>
        </w:rPr>
        <w:t>.02.2021</w:t>
      </w:r>
      <w:r>
        <w:rPr>
          <w:b/>
          <w:color w:val="333333"/>
          <w:sz w:val="28"/>
          <w:szCs w:val="28"/>
        </w:rPr>
        <w:t xml:space="preserve"> </w:t>
      </w:r>
      <w:r>
        <w:rPr>
          <w:b/>
          <w:color w:val="000000"/>
        </w:rPr>
        <w:t>г. на РИК Монтана</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 xml:space="preserve">Постъпили са предложения с вх. № 157 от 18.03.2021 г.  от Софрон Кръстев Захариев пълномощник на КП“ОП“ за ПП“ВМРО - БНД“ за Община Вършец за промяна в състава на СИК  121200015. </w:t>
      </w:r>
    </w:p>
    <w:p w:rsidR="00CF7ED1" w:rsidRDefault="00973ED5" w:rsidP="00973ED5">
      <w:pPr>
        <w:pStyle w:val="1"/>
        <w:spacing w:before="240" w:beforeAutospacing="0" w:after="240" w:afterAutospacing="0"/>
        <w:ind w:right="72" w:firstLine="360"/>
        <w:jc w:val="both"/>
        <w:rPr>
          <w:color w:val="000000"/>
        </w:rPr>
      </w:pPr>
      <w:r>
        <w:rPr>
          <w:color w:val="000000"/>
        </w:rPr>
        <w:t>Предвид изложеното и на основание чл.72 , ал. 1, т. 1 и 5 от Изборния кодекс, РИК</w:t>
      </w:r>
      <w:r>
        <w:t xml:space="preserve">  Монтана</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973ED5" w:rsidRDefault="00973ED5" w:rsidP="00CF7ED1">
      <w:pPr>
        <w:pStyle w:val="1"/>
        <w:spacing w:before="240" w:beforeAutospacing="0" w:after="240" w:afterAutospacing="0"/>
        <w:ind w:right="72" w:firstLine="360"/>
        <w:jc w:val="center"/>
        <w:rPr>
          <w:rStyle w:val="a9"/>
        </w:rPr>
      </w:pPr>
      <w:r>
        <w:rPr>
          <w:rStyle w:val="a9"/>
          <w:color w:val="000000"/>
        </w:rPr>
        <w:t>Р Е Ш И:</w:t>
      </w:r>
    </w:p>
    <w:p w:rsidR="00973ED5" w:rsidRPr="00655ADF" w:rsidRDefault="00973ED5" w:rsidP="00973ED5">
      <w:pPr>
        <w:pStyle w:val="a8"/>
        <w:spacing w:before="0" w:beforeAutospacing="0" w:after="0" w:afterAutospacing="0"/>
        <w:ind w:firstLine="284"/>
        <w:jc w:val="both"/>
        <w:rPr>
          <w:color w:val="000000"/>
        </w:rPr>
      </w:pPr>
      <w:r w:rsidRPr="00655ADF">
        <w:rPr>
          <w:color w:val="000000"/>
        </w:rPr>
        <w:t xml:space="preserve">Допуска промени в съставите на СИК съгласно направените предложения, както следва:       </w:t>
      </w:r>
    </w:p>
    <w:p w:rsidR="00973ED5" w:rsidRPr="00655ADF" w:rsidRDefault="00973ED5" w:rsidP="00973ED5">
      <w:pPr>
        <w:pStyle w:val="a8"/>
        <w:spacing w:before="0" w:beforeAutospacing="0" w:after="0" w:afterAutospacing="0"/>
        <w:ind w:firstLine="284"/>
        <w:jc w:val="both"/>
        <w:rPr>
          <w:color w:val="000000"/>
        </w:rPr>
      </w:pPr>
      <w:r w:rsidRPr="00655ADF">
        <w:rPr>
          <w:color w:val="000000"/>
        </w:rPr>
        <w:t xml:space="preserve"> ОСВОБОЖДАВА като член на СИК № 121200015 Петър Стефанов Илиев.</w:t>
      </w:r>
      <w:r w:rsidRPr="00655ADF">
        <w:rPr>
          <w:color w:val="000000"/>
        </w:rPr>
        <w:br/>
        <w:t xml:space="preserve">     НАЗНАЧАВА за член на СИК № 121200015 </w:t>
      </w:r>
      <w:r w:rsidRPr="00655ADF">
        <w:rPr>
          <w:color w:val="000000"/>
          <w:shd w:val="clear" w:color="auto" w:fill="FFFFFF"/>
        </w:rPr>
        <w:t xml:space="preserve">Богдана Милокивова Илиева , ЕГН </w:t>
      </w:r>
    </w:p>
    <w:p w:rsidR="00973ED5" w:rsidRPr="0030047C" w:rsidRDefault="00973ED5" w:rsidP="00973ED5">
      <w:pPr>
        <w:pStyle w:val="a8"/>
        <w:spacing w:before="0" w:beforeAutospacing="0" w:after="0" w:afterAutospacing="0"/>
        <w:ind w:firstLine="284"/>
        <w:jc w:val="both"/>
      </w:pPr>
    </w:p>
    <w:p w:rsidR="00973ED5" w:rsidRDefault="00973ED5" w:rsidP="00973ED5">
      <w:pPr>
        <w:pStyle w:val="a8"/>
        <w:spacing w:before="0" w:beforeAutospacing="0" w:after="0" w:afterAutospacing="0"/>
        <w:jc w:val="both"/>
        <w:rPr>
          <w:color w:val="000000"/>
        </w:rPr>
      </w:pPr>
    </w:p>
    <w:p w:rsidR="00973ED5" w:rsidRPr="00ED149E" w:rsidRDefault="00973ED5" w:rsidP="00973ED5">
      <w:pPr>
        <w:shd w:val="clear" w:color="auto" w:fill="FFFFFF"/>
        <w:jc w:val="both"/>
        <w:rPr>
          <w:color w:val="000000" w:themeColor="text1"/>
        </w:rPr>
      </w:pPr>
      <w:r w:rsidRPr="00ED149E">
        <w:rPr>
          <w:color w:val="000000" w:themeColor="text1"/>
        </w:rPr>
        <w:t>Решението може да се обжалва пред Централната избирателна комисия в срок до 3 дни от обявяването му чрез РИК.</w:t>
      </w: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Pr>
          <w:color w:val="333333"/>
          <w:sz w:val="28"/>
          <w:szCs w:val="28"/>
        </w:rPr>
        <w:t>.</w:t>
      </w:r>
    </w:p>
    <w:p w:rsidR="00973ED5" w:rsidRDefault="00973ED5" w:rsidP="00973ED5">
      <w:pPr>
        <w:pStyle w:val="1"/>
        <w:spacing w:before="240" w:beforeAutospacing="0" w:after="240" w:afterAutospacing="0"/>
        <w:ind w:left="2400" w:right="2400"/>
        <w:jc w:val="center"/>
        <w:rPr>
          <w:b/>
          <w:color w:val="000000"/>
        </w:rPr>
      </w:pPr>
      <w:r>
        <w:rPr>
          <w:b/>
          <w:color w:val="000000"/>
        </w:rPr>
        <w:t>РЕШЕНИЕ</w:t>
      </w:r>
      <w:r>
        <w:rPr>
          <w:b/>
          <w:color w:val="000000"/>
        </w:rPr>
        <w:br/>
        <w:t xml:space="preserve">№ </w:t>
      </w:r>
      <w:r>
        <w:rPr>
          <w:b/>
          <w:color w:val="000000"/>
          <w:lang w:val="en-US"/>
        </w:rPr>
        <w:t xml:space="preserve"> </w:t>
      </w:r>
      <w:r>
        <w:rPr>
          <w:b/>
          <w:color w:val="000000"/>
        </w:rPr>
        <w:t>112- НС от 19.03. 2021 г.</w:t>
      </w:r>
    </w:p>
    <w:p w:rsidR="00973ED5" w:rsidRPr="006511E2" w:rsidRDefault="00973ED5" w:rsidP="00973ED5">
      <w:pPr>
        <w:pStyle w:val="1"/>
        <w:spacing w:before="240" w:beforeAutospacing="0" w:after="240" w:afterAutospacing="0"/>
        <w:ind w:right="72" w:firstLine="360"/>
        <w:jc w:val="both"/>
        <w:rPr>
          <w:color w:val="000000"/>
        </w:rPr>
      </w:pPr>
      <w:r>
        <w:rPr>
          <w:color w:val="000000"/>
        </w:rPr>
        <w:t xml:space="preserve">    </w:t>
      </w:r>
      <w:r w:rsidRPr="006511E2">
        <w:rPr>
          <w:b/>
          <w:color w:val="000000"/>
        </w:rPr>
        <w:t xml:space="preserve">ОТНОСНО:  Промяна в състава секционни избирателни комисии, назначени с решение № </w:t>
      </w:r>
      <w:r w:rsidRPr="00C046FD">
        <w:rPr>
          <w:b/>
          <w:color w:val="333333"/>
        </w:rPr>
        <w:t xml:space="preserve">40-НС от 28.02.2021 </w:t>
      </w:r>
      <w:r w:rsidRPr="00C046FD">
        <w:rPr>
          <w:b/>
          <w:color w:val="000000"/>
        </w:rPr>
        <w:t>г.</w:t>
      </w:r>
      <w:r w:rsidRPr="006511E2">
        <w:rPr>
          <w:b/>
          <w:color w:val="000000"/>
        </w:rPr>
        <w:t xml:space="preserve"> на РИК Монтана</w:t>
      </w:r>
      <w:r w:rsidRPr="006511E2">
        <w:rPr>
          <w:b/>
          <w:color w:val="000000"/>
        </w:rPr>
        <w:tab/>
      </w:r>
      <w:r w:rsidRPr="006511E2">
        <w:rPr>
          <w:b/>
          <w:color w:val="000000"/>
        </w:rPr>
        <w:tab/>
      </w:r>
      <w:r w:rsidRPr="006511E2">
        <w:rPr>
          <w:b/>
          <w:color w:val="000000"/>
        </w:rPr>
        <w:tab/>
      </w:r>
      <w:r w:rsidRPr="006511E2">
        <w:rPr>
          <w:b/>
          <w:color w:val="000000"/>
        </w:rPr>
        <w:tab/>
      </w:r>
      <w:r w:rsidRPr="006511E2">
        <w:rPr>
          <w:b/>
          <w:color w:val="000000"/>
        </w:rPr>
        <w:tab/>
      </w:r>
      <w:r w:rsidRPr="006511E2">
        <w:rPr>
          <w:b/>
          <w:color w:val="000000"/>
        </w:rPr>
        <w:tab/>
      </w:r>
      <w:r w:rsidRPr="006511E2">
        <w:rPr>
          <w:b/>
          <w:color w:val="000000"/>
        </w:rPr>
        <w:tab/>
      </w:r>
      <w:r w:rsidRPr="006511E2">
        <w:rPr>
          <w:color w:val="000000"/>
        </w:rPr>
        <w:t xml:space="preserve">Постъпили са предложения с вх. № 158 от 18.03.2021 г.  от Софрон Кръстев Захариев пълномощник на КП“ОП“ за ПП“ВМРО - БНД“ за </w:t>
      </w:r>
      <w:r w:rsidRPr="006511E2">
        <w:rPr>
          <w:color w:val="000000"/>
          <w:shd w:val="clear" w:color="auto" w:fill="FFFFFF"/>
        </w:rPr>
        <w:t xml:space="preserve">Община Медковец </w:t>
      </w:r>
      <w:r w:rsidRPr="006511E2">
        <w:rPr>
          <w:color w:val="000000"/>
        </w:rPr>
        <w:t xml:space="preserve">за промяна в състава на СИК  122600004. </w:t>
      </w:r>
    </w:p>
    <w:p w:rsidR="00CF7ED1" w:rsidRDefault="00973ED5" w:rsidP="00973ED5">
      <w:pPr>
        <w:pStyle w:val="1"/>
        <w:spacing w:before="240" w:beforeAutospacing="0" w:after="240" w:afterAutospacing="0"/>
        <w:ind w:right="72" w:firstLine="360"/>
        <w:jc w:val="both"/>
        <w:rPr>
          <w:color w:val="000000"/>
        </w:rPr>
      </w:pPr>
      <w:r w:rsidRPr="006511E2">
        <w:rPr>
          <w:color w:val="000000"/>
        </w:rPr>
        <w:t>Предвид изложеното и на основание чл.72 , ал. 1, т. 1 и 5 от Изборния кодекс, РИК</w:t>
      </w:r>
      <w:r w:rsidRPr="006511E2">
        <w:t xml:space="preserve">  Монтана</w:t>
      </w:r>
      <w:r w:rsidRPr="006511E2">
        <w:rPr>
          <w:color w:val="000000"/>
        </w:rPr>
        <w:t xml:space="preserve"> </w:t>
      </w:r>
      <w:r w:rsidRPr="006511E2">
        <w:rPr>
          <w:color w:val="000000"/>
        </w:rPr>
        <w:tab/>
      </w:r>
      <w:r w:rsidRPr="006511E2">
        <w:rPr>
          <w:color w:val="000000"/>
        </w:rPr>
        <w:tab/>
      </w:r>
      <w:r w:rsidRPr="006511E2">
        <w:rPr>
          <w:color w:val="000000"/>
        </w:rPr>
        <w:tab/>
      </w:r>
      <w:r w:rsidRPr="006511E2">
        <w:rPr>
          <w:color w:val="000000"/>
        </w:rPr>
        <w:tab/>
      </w:r>
      <w:r w:rsidRPr="006511E2">
        <w:rPr>
          <w:color w:val="000000"/>
        </w:rPr>
        <w:tab/>
      </w:r>
      <w:r w:rsidRPr="006511E2">
        <w:rPr>
          <w:color w:val="000000"/>
        </w:rPr>
        <w:tab/>
      </w:r>
      <w:r w:rsidRPr="006511E2">
        <w:rPr>
          <w:color w:val="000000"/>
        </w:rPr>
        <w:tab/>
      </w:r>
    </w:p>
    <w:p w:rsidR="00973ED5" w:rsidRPr="006511E2" w:rsidRDefault="00973ED5" w:rsidP="00CF7ED1">
      <w:pPr>
        <w:pStyle w:val="1"/>
        <w:spacing w:before="240" w:beforeAutospacing="0" w:after="240" w:afterAutospacing="0"/>
        <w:ind w:right="72" w:firstLine="360"/>
        <w:jc w:val="center"/>
        <w:rPr>
          <w:rStyle w:val="a9"/>
        </w:rPr>
      </w:pPr>
      <w:r w:rsidRPr="006511E2">
        <w:rPr>
          <w:rStyle w:val="a9"/>
          <w:color w:val="000000"/>
        </w:rPr>
        <w:t>Р Е Ш И:</w:t>
      </w:r>
    </w:p>
    <w:p w:rsidR="00973ED5" w:rsidRPr="006511E2" w:rsidRDefault="00973ED5" w:rsidP="00973ED5">
      <w:pPr>
        <w:pStyle w:val="a8"/>
        <w:spacing w:before="0" w:beforeAutospacing="0" w:after="0" w:afterAutospacing="0"/>
        <w:ind w:firstLine="284"/>
        <w:jc w:val="both"/>
        <w:rPr>
          <w:color w:val="000000"/>
        </w:rPr>
      </w:pPr>
      <w:r w:rsidRPr="006511E2">
        <w:rPr>
          <w:color w:val="000000"/>
        </w:rPr>
        <w:t xml:space="preserve">Допуска промени в съставите на СИК съгласно направените предложения, както следва:       </w:t>
      </w:r>
    </w:p>
    <w:p w:rsidR="00973ED5" w:rsidRPr="006511E2" w:rsidRDefault="00973ED5" w:rsidP="00973ED5">
      <w:pPr>
        <w:pStyle w:val="a8"/>
        <w:spacing w:before="0" w:beforeAutospacing="0" w:after="0" w:afterAutospacing="0"/>
        <w:ind w:firstLine="284"/>
        <w:jc w:val="both"/>
        <w:rPr>
          <w:color w:val="000000"/>
        </w:rPr>
      </w:pPr>
      <w:r w:rsidRPr="006511E2">
        <w:rPr>
          <w:color w:val="000000"/>
        </w:rPr>
        <w:t xml:space="preserve"> ОСВОБОЖДАВА като </w:t>
      </w:r>
      <w:r w:rsidRPr="006511E2">
        <w:rPr>
          <w:color w:val="000000"/>
          <w:shd w:val="clear" w:color="auto" w:fill="FFFFFF"/>
        </w:rPr>
        <w:t>зам.</w:t>
      </w:r>
      <w:r w:rsidR="00902091">
        <w:rPr>
          <w:color w:val="000000"/>
          <w:shd w:val="clear" w:color="auto" w:fill="FFFFFF"/>
        </w:rPr>
        <w:t>-</w:t>
      </w:r>
      <w:r w:rsidRPr="006511E2">
        <w:rPr>
          <w:color w:val="000000"/>
          <w:shd w:val="clear" w:color="auto" w:fill="FFFFFF"/>
        </w:rPr>
        <w:t>председател</w:t>
      </w:r>
      <w:r w:rsidRPr="006511E2">
        <w:rPr>
          <w:color w:val="000000"/>
        </w:rPr>
        <w:t xml:space="preserve"> на СИК № 122600004 </w:t>
      </w:r>
      <w:r w:rsidRPr="006511E2">
        <w:rPr>
          <w:color w:val="000000"/>
          <w:shd w:val="clear" w:color="auto" w:fill="FFFFFF"/>
        </w:rPr>
        <w:t>Данила Николаева Иванова</w:t>
      </w:r>
      <w:r w:rsidRPr="006511E2">
        <w:rPr>
          <w:color w:val="000000"/>
        </w:rPr>
        <w:t>.</w:t>
      </w:r>
      <w:r w:rsidRPr="006511E2">
        <w:rPr>
          <w:color w:val="000000"/>
        </w:rPr>
        <w:br/>
        <w:t xml:space="preserve">     НАЗНАЧАВА за </w:t>
      </w:r>
      <w:r w:rsidRPr="006511E2">
        <w:rPr>
          <w:color w:val="000000"/>
          <w:shd w:val="clear" w:color="auto" w:fill="FFFFFF"/>
        </w:rPr>
        <w:t>зам.</w:t>
      </w:r>
      <w:r w:rsidR="00902091">
        <w:rPr>
          <w:color w:val="000000"/>
          <w:shd w:val="clear" w:color="auto" w:fill="FFFFFF"/>
        </w:rPr>
        <w:t>-</w:t>
      </w:r>
      <w:r w:rsidRPr="006511E2">
        <w:rPr>
          <w:color w:val="000000"/>
          <w:shd w:val="clear" w:color="auto" w:fill="FFFFFF"/>
        </w:rPr>
        <w:t>председател</w:t>
      </w:r>
      <w:r w:rsidRPr="006511E2">
        <w:rPr>
          <w:color w:val="000000"/>
        </w:rPr>
        <w:t xml:space="preserve"> на СИК № 122600004 </w:t>
      </w:r>
      <w:r w:rsidRPr="006511E2">
        <w:rPr>
          <w:color w:val="000000"/>
          <w:shd w:val="clear" w:color="auto" w:fill="FFFFFF"/>
        </w:rPr>
        <w:t xml:space="preserve">Изабела Цветанова Костадинова , ЕГН </w:t>
      </w:r>
    </w:p>
    <w:p w:rsidR="00973ED5" w:rsidRPr="006511E2" w:rsidRDefault="00973ED5" w:rsidP="00973ED5">
      <w:pPr>
        <w:pStyle w:val="a8"/>
        <w:spacing w:before="0" w:beforeAutospacing="0" w:after="0" w:afterAutospacing="0"/>
        <w:ind w:firstLine="284"/>
        <w:jc w:val="both"/>
      </w:pPr>
      <w:bookmarkStart w:id="0" w:name="_GoBack"/>
      <w:bookmarkEnd w:id="0"/>
    </w:p>
    <w:p w:rsidR="00973ED5" w:rsidRDefault="00973ED5" w:rsidP="00973ED5">
      <w:pPr>
        <w:pStyle w:val="a8"/>
        <w:spacing w:before="0" w:beforeAutospacing="0" w:after="0" w:afterAutospacing="0"/>
        <w:jc w:val="both"/>
        <w:rPr>
          <w:color w:val="000000"/>
        </w:rPr>
      </w:pPr>
    </w:p>
    <w:p w:rsidR="00973ED5" w:rsidRPr="00ED149E" w:rsidRDefault="00973ED5" w:rsidP="00973ED5">
      <w:pPr>
        <w:shd w:val="clear" w:color="auto" w:fill="FFFFFF"/>
        <w:jc w:val="both"/>
        <w:rPr>
          <w:color w:val="000000" w:themeColor="text1"/>
        </w:rPr>
      </w:pPr>
      <w:r w:rsidRPr="00ED149E">
        <w:rPr>
          <w:color w:val="000000" w:themeColor="text1"/>
        </w:rPr>
        <w:t>Решението може да се обжалва пред Централната избирателна комисия в срок до 3 дни от обявяването му чрез РИК.</w:t>
      </w: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Pr>
          <w:color w:val="333333"/>
          <w:sz w:val="28"/>
          <w:szCs w:val="28"/>
        </w:rPr>
        <w:t>.</w:t>
      </w:r>
    </w:p>
    <w:p w:rsidR="0033162B" w:rsidRDefault="0033162B" w:rsidP="00973ED5">
      <w:pPr>
        <w:rPr>
          <w:color w:val="333333"/>
          <w:sz w:val="28"/>
          <w:szCs w:val="28"/>
        </w:rPr>
      </w:pPr>
    </w:p>
    <w:p w:rsidR="0033162B" w:rsidRDefault="0033162B" w:rsidP="00973ED5">
      <w:pPr>
        <w:rPr>
          <w:color w:val="333333"/>
          <w:sz w:val="28"/>
          <w:szCs w:val="28"/>
        </w:rPr>
      </w:pPr>
    </w:p>
    <w:p w:rsidR="00973ED5" w:rsidRDefault="00973ED5" w:rsidP="00973ED5">
      <w:pPr>
        <w:pStyle w:val="1"/>
        <w:spacing w:before="240" w:beforeAutospacing="0" w:after="240" w:afterAutospacing="0"/>
        <w:ind w:left="2400" w:right="2400"/>
        <w:jc w:val="center"/>
        <w:rPr>
          <w:b/>
          <w:color w:val="000000"/>
        </w:rPr>
      </w:pPr>
      <w:r>
        <w:rPr>
          <w:b/>
          <w:color w:val="000000"/>
        </w:rPr>
        <w:t>РЕШЕНИЕ</w:t>
      </w:r>
      <w:r>
        <w:rPr>
          <w:b/>
          <w:color w:val="000000"/>
        </w:rPr>
        <w:br/>
        <w:t xml:space="preserve">№ </w:t>
      </w:r>
      <w:r>
        <w:rPr>
          <w:b/>
          <w:color w:val="000000"/>
          <w:lang w:val="en-US"/>
        </w:rPr>
        <w:t xml:space="preserve"> </w:t>
      </w:r>
      <w:r>
        <w:rPr>
          <w:b/>
          <w:color w:val="000000"/>
        </w:rPr>
        <w:t>113- НС от 19.03. 2021 г.</w:t>
      </w:r>
    </w:p>
    <w:p w:rsidR="00973ED5" w:rsidRPr="006511E2" w:rsidRDefault="00973ED5" w:rsidP="00973ED5">
      <w:pPr>
        <w:pStyle w:val="1"/>
        <w:spacing w:before="240" w:beforeAutospacing="0" w:after="240" w:afterAutospacing="0"/>
        <w:ind w:right="72" w:firstLine="360"/>
        <w:jc w:val="both"/>
        <w:rPr>
          <w:color w:val="000000"/>
        </w:rPr>
      </w:pPr>
      <w:r>
        <w:rPr>
          <w:color w:val="000000"/>
        </w:rPr>
        <w:t xml:space="preserve">    </w:t>
      </w:r>
      <w:r w:rsidRPr="006511E2">
        <w:rPr>
          <w:b/>
          <w:color w:val="000000"/>
        </w:rPr>
        <w:t>ОТНОСНО:  Промяна в състава секционни избирателни комисии, назначени с решение № 3</w:t>
      </w:r>
      <w:r>
        <w:rPr>
          <w:b/>
          <w:color w:val="000000"/>
        </w:rPr>
        <w:t>1</w:t>
      </w:r>
      <w:r w:rsidRPr="006511E2">
        <w:rPr>
          <w:b/>
          <w:color w:val="000000"/>
        </w:rPr>
        <w:t>-НС от 25 февруари 2021 г. на РИК Монтана</w:t>
      </w:r>
      <w:r w:rsidRPr="006511E2">
        <w:rPr>
          <w:b/>
          <w:color w:val="000000"/>
        </w:rPr>
        <w:tab/>
      </w:r>
      <w:r w:rsidRPr="006511E2">
        <w:rPr>
          <w:b/>
          <w:color w:val="000000"/>
        </w:rPr>
        <w:tab/>
      </w:r>
      <w:r w:rsidRPr="006511E2">
        <w:rPr>
          <w:b/>
          <w:color w:val="000000"/>
        </w:rPr>
        <w:tab/>
      </w:r>
      <w:r w:rsidRPr="006511E2">
        <w:rPr>
          <w:b/>
          <w:color w:val="000000"/>
        </w:rPr>
        <w:tab/>
      </w:r>
      <w:r w:rsidRPr="006511E2">
        <w:rPr>
          <w:b/>
          <w:color w:val="000000"/>
        </w:rPr>
        <w:tab/>
      </w:r>
      <w:r w:rsidRPr="006511E2">
        <w:rPr>
          <w:b/>
          <w:color w:val="000000"/>
        </w:rPr>
        <w:tab/>
      </w:r>
      <w:r w:rsidRPr="006511E2">
        <w:rPr>
          <w:b/>
          <w:color w:val="000000"/>
        </w:rPr>
        <w:tab/>
      </w:r>
      <w:r w:rsidRPr="006511E2">
        <w:rPr>
          <w:color w:val="000000"/>
        </w:rPr>
        <w:t xml:space="preserve">Постъпили са предложения с вх. № 158 от 18.03.2021 г.  от </w:t>
      </w:r>
      <w:r>
        <w:rPr>
          <w:color w:val="000000"/>
        </w:rPr>
        <w:t xml:space="preserve">Цветан Цветков - </w:t>
      </w:r>
      <w:r w:rsidRPr="006511E2">
        <w:rPr>
          <w:color w:val="000000"/>
        </w:rPr>
        <w:t xml:space="preserve"> пълномощник на КП“ОП“ за ПП“</w:t>
      </w:r>
      <w:r>
        <w:rPr>
          <w:color w:val="000000"/>
        </w:rPr>
        <w:t>АТАКА“</w:t>
      </w:r>
      <w:r w:rsidRPr="006511E2">
        <w:rPr>
          <w:color w:val="000000"/>
        </w:rPr>
        <w:t xml:space="preserve"> за </w:t>
      </w:r>
      <w:r w:rsidRPr="006511E2">
        <w:rPr>
          <w:color w:val="000000"/>
          <w:shd w:val="clear" w:color="auto" w:fill="FFFFFF"/>
        </w:rPr>
        <w:t>Община М</w:t>
      </w:r>
      <w:r>
        <w:rPr>
          <w:color w:val="000000"/>
          <w:shd w:val="clear" w:color="auto" w:fill="FFFFFF"/>
        </w:rPr>
        <w:t>ОНТАНА</w:t>
      </w:r>
      <w:r w:rsidRPr="006511E2">
        <w:rPr>
          <w:color w:val="000000"/>
          <w:shd w:val="clear" w:color="auto" w:fill="FFFFFF"/>
        </w:rPr>
        <w:t xml:space="preserve"> </w:t>
      </w:r>
      <w:r w:rsidRPr="006511E2">
        <w:rPr>
          <w:color w:val="000000"/>
        </w:rPr>
        <w:t>за промяна в състава на СИК  12</w:t>
      </w:r>
      <w:r>
        <w:rPr>
          <w:color w:val="000000"/>
        </w:rPr>
        <w:t>29</w:t>
      </w:r>
      <w:r w:rsidRPr="006511E2">
        <w:rPr>
          <w:color w:val="000000"/>
        </w:rPr>
        <w:t>000</w:t>
      </w:r>
      <w:r>
        <w:rPr>
          <w:color w:val="000000"/>
        </w:rPr>
        <w:t>15</w:t>
      </w:r>
      <w:r w:rsidRPr="006511E2">
        <w:rPr>
          <w:color w:val="000000"/>
        </w:rPr>
        <w:t xml:space="preserve">. </w:t>
      </w:r>
    </w:p>
    <w:p w:rsidR="00CF7ED1" w:rsidRDefault="00973ED5" w:rsidP="00973ED5">
      <w:pPr>
        <w:pStyle w:val="1"/>
        <w:spacing w:before="240" w:beforeAutospacing="0" w:after="240" w:afterAutospacing="0"/>
        <w:ind w:right="72" w:firstLine="360"/>
        <w:jc w:val="both"/>
        <w:rPr>
          <w:color w:val="000000"/>
        </w:rPr>
      </w:pPr>
      <w:r w:rsidRPr="006511E2">
        <w:rPr>
          <w:color w:val="000000"/>
        </w:rPr>
        <w:t>Предвид изложеното и на основание чл.72 , ал. 1, т. 1 и 5 от Изборния кодекс, РИК</w:t>
      </w:r>
      <w:r w:rsidRPr="006511E2">
        <w:t xml:space="preserve">  Монтана</w:t>
      </w:r>
      <w:r w:rsidRPr="006511E2">
        <w:rPr>
          <w:color w:val="000000"/>
        </w:rPr>
        <w:t xml:space="preserve"> </w:t>
      </w:r>
      <w:r w:rsidRPr="006511E2">
        <w:rPr>
          <w:color w:val="000000"/>
        </w:rPr>
        <w:tab/>
      </w:r>
      <w:r w:rsidRPr="006511E2">
        <w:rPr>
          <w:color w:val="000000"/>
        </w:rPr>
        <w:tab/>
      </w:r>
      <w:r w:rsidRPr="006511E2">
        <w:rPr>
          <w:color w:val="000000"/>
        </w:rPr>
        <w:tab/>
      </w:r>
      <w:r w:rsidRPr="006511E2">
        <w:rPr>
          <w:color w:val="000000"/>
        </w:rPr>
        <w:tab/>
      </w:r>
      <w:r w:rsidRPr="006511E2">
        <w:rPr>
          <w:color w:val="000000"/>
        </w:rPr>
        <w:tab/>
      </w:r>
      <w:r w:rsidRPr="006511E2">
        <w:rPr>
          <w:color w:val="000000"/>
        </w:rPr>
        <w:tab/>
      </w:r>
      <w:r w:rsidRPr="006511E2">
        <w:rPr>
          <w:color w:val="000000"/>
        </w:rPr>
        <w:tab/>
      </w:r>
    </w:p>
    <w:p w:rsidR="00973ED5" w:rsidRPr="006511E2" w:rsidRDefault="00973ED5" w:rsidP="00CF7ED1">
      <w:pPr>
        <w:pStyle w:val="1"/>
        <w:spacing w:before="240" w:beforeAutospacing="0" w:after="240" w:afterAutospacing="0"/>
        <w:ind w:right="72" w:firstLine="360"/>
        <w:jc w:val="center"/>
        <w:rPr>
          <w:rStyle w:val="a9"/>
        </w:rPr>
      </w:pPr>
      <w:r w:rsidRPr="006511E2">
        <w:rPr>
          <w:rStyle w:val="a9"/>
          <w:color w:val="000000"/>
        </w:rPr>
        <w:t>Р Е Ш И:</w:t>
      </w:r>
    </w:p>
    <w:p w:rsidR="00973ED5" w:rsidRPr="006511E2" w:rsidRDefault="00973ED5" w:rsidP="00973ED5">
      <w:pPr>
        <w:pStyle w:val="a8"/>
        <w:spacing w:before="0" w:beforeAutospacing="0" w:after="0" w:afterAutospacing="0"/>
        <w:ind w:firstLine="284"/>
        <w:jc w:val="both"/>
        <w:rPr>
          <w:color w:val="000000"/>
        </w:rPr>
      </w:pPr>
      <w:r w:rsidRPr="006511E2">
        <w:rPr>
          <w:color w:val="000000"/>
        </w:rPr>
        <w:t xml:space="preserve">Допуска промени в съставите на СИК съгласно направените предложения, както следва:       </w:t>
      </w:r>
    </w:p>
    <w:p w:rsidR="00973ED5" w:rsidRPr="006511E2" w:rsidRDefault="00973ED5" w:rsidP="00973ED5">
      <w:pPr>
        <w:pStyle w:val="a8"/>
        <w:spacing w:before="0" w:beforeAutospacing="0" w:after="0" w:afterAutospacing="0"/>
        <w:ind w:left="284" w:firstLine="60"/>
        <w:jc w:val="both"/>
        <w:rPr>
          <w:color w:val="000000"/>
        </w:rPr>
      </w:pPr>
      <w:r w:rsidRPr="006511E2">
        <w:rPr>
          <w:color w:val="000000"/>
        </w:rPr>
        <w:t xml:space="preserve">ОСВОБОЖДАВА като </w:t>
      </w:r>
      <w:r w:rsidRPr="006511E2">
        <w:rPr>
          <w:color w:val="000000"/>
          <w:shd w:val="clear" w:color="auto" w:fill="FFFFFF"/>
        </w:rPr>
        <w:t>зам.</w:t>
      </w:r>
      <w:r>
        <w:rPr>
          <w:color w:val="000000"/>
          <w:shd w:val="clear" w:color="auto" w:fill="FFFFFF"/>
        </w:rPr>
        <w:t xml:space="preserve"> </w:t>
      </w:r>
      <w:r w:rsidRPr="006511E2">
        <w:rPr>
          <w:color w:val="000000"/>
          <w:shd w:val="clear" w:color="auto" w:fill="FFFFFF"/>
        </w:rPr>
        <w:t>председател</w:t>
      </w:r>
      <w:r w:rsidRPr="006511E2">
        <w:rPr>
          <w:color w:val="000000"/>
        </w:rPr>
        <w:t xml:space="preserve"> на СИК № 12</w:t>
      </w:r>
      <w:r>
        <w:rPr>
          <w:color w:val="000000"/>
        </w:rPr>
        <w:t>29</w:t>
      </w:r>
      <w:r w:rsidRPr="006511E2">
        <w:rPr>
          <w:color w:val="000000"/>
        </w:rPr>
        <w:t>000</w:t>
      </w:r>
      <w:r>
        <w:rPr>
          <w:color w:val="000000"/>
        </w:rPr>
        <w:t>15</w:t>
      </w:r>
      <w:r w:rsidRPr="006511E2">
        <w:rPr>
          <w:color w:val="000000"/>
        </w:rPr>
        <w:t xml:space="preserve"> </w:t>
      </w:r>
      <w:r>
        <w:rPr>
          <w:color w:val="000000"/>
          <w:shd w:val="clear" w:color="auto" w:fill="FFFFFF"/>
        </w:rPr>
        <w:t>Силвия Иванова Цветкова</w:t>
      </w:r>
      <w:r w:rsidRPr="006511E2">
        <w:rPr>
          <w:color w:val="000000"/>
        </w:rPr>
        <w:t>.</w:t>
      </w:r>
      <w:r w:rsidRPr="006511E2">
        <w:rPr>
          <w:color w:val="000000"/>
        </w:rPr>
        <w:br/>
        <w:t xml:space="preserve">НАЗНАЧАВА за </w:t>
      </w:r>
      <w:r w:rsidRPr="006511E2">
        <w:rPr>
          <w:color w:val="000000"/>
          <w:shd w:val="clear" w:color="auto" w:fill="FFFFFF"/>
        </w:rPr>
        <w:t>зам.</w:t>
      </w:r>
      <w:r>
        <w:rPr>
          <w:color w:val="000000"/>
          <w:shd w:val="clear" w:color="auto" w:fill="FFFFFF"/>
        </w:rPr>
        <w:t xml:space="preserve"> </w:t>
      </w:r>
      <w:r w:rsidRPr="006511E2">
        <w:rPr>
          <w:color w:val="000000"/>
          <w:shd w:val="clear" w:color="auto" w:fill="FFFFFF"/>
        </w:rPr>
        <w:t>председател</w:t>
      </w:r>
      <w:r w:rsidRPr="006511E2">
        <w:rPr>
          <w:color w:val="000000"/>
        </w:rPr>
        <w:t xml:space="preserve"> на СИК № 12</w:t>
      </w:r>
      <w:r>
        <w:rPr>
          <w:color w:val="000000"/>
        </w:rPr>
        <w:t>29</w:t>
      </w:r>
      <w:r w:rsidRPr="006511E2">
        <w:rPr>
          <w:color w:val="000000"/>
        </w:rPr>
        <w:t>000</w:t>
      </w:r>
      <w:r>
        <w:rPr>
          <w:color w:val="000000"/>
        </w:rPr>
        <w:t>15</w:t>
      </w:r>
      <w:r w:rsidRPr="006511E2">
        <w:rPr>
          <w:color w:val="000000"/>
        </w:rPr>
        <w:t xml:space="preserve"> </w:t>
      </w:r>
      <w:r>
        <w:rPr>
          <w:color w:val="000000"/>
          <w:shd w:val="clear" w:color="auto" w:fill="FFFFFF"/>
        </w:rPr>
        <w:t xml:space="preserve">Виолета Недкова Александрова, ЕГН </w:t>
      </w:r>
    </w:p>
    <w:p w:rsidR="00973ED5" w:rsidRPr="006511E2" w:rsidRDefault="00973ED5" w:rsidP="00973ED5">
      <w:pPr>
        <w:pStyle w:val="a8"/>
        <w:spacing w:before="0" w:beforeAutospacing="0" w:after="0" w:afterAutospacing="0"/>
        <w:ind w:firstLine="284"/>
        <w:jc w:val="both"/>
      </w:pPr>
    </w:p>
    <w:p w:rsidR="00973ED5" w:rsidRDefault="00973ED5" w:rsidP="00973ED5">
      <w:pPr>
        <w:pStyle w:val="a8"/>
        <w:spacing w:before="0" w:beforeAutospacing="0" w:after="0" w:afterAutospacing="0"/>
        <w:jc w:val="both"/>
        <w:rPr>
          <w:color w:val="000000"/>
        </w:rPr>
      </w:pPr>
    </w:p>
    <w:p w:rsidR="00973ED5" w:rsidRPr="00ED149E" w:rsidRDefault="00973ED5" w:rsidP="00973ED5">
      <w:pPr>
        <w:shd w:val="clear" w:color="auto" w:fill="FFFFFF"/>
        <w:jc w:val="both"/>
        <w:rPr>
          <w:color w:val="000000" w:themeColor="text1"/>
        </w:rPr>
      </w:pPr>
      <w:r w:rsidRPr="00ED149E">
        <w:rPr>
          <w:color w:val="000000" w:themeColor="text1"/>
        </w:rPr>
        <w:t>Решението може да се обжалва пред Централната избирателна комисия в срок до 3 дни от обявяването му чрез РИК.</w:t>
      </w: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Pr>
          <w:color w:val="333333"/>
          <w:sz w:val="28"/>
          <w:szCs w:val="28"/>
        </w:rPr>
        <w:t>.</w:t>
      </w:r>
    </w:p>
    <w:p w:rsidR="00973ED5" w:rsidRDefault="00973ED5" w:rsidP="00973ED5">
      <w:pPr>
        <w:spacing w:after="0" w:line="240" w:lineRule="auto"/>
        <w:jc w:val="center"/>
        <w:outlineLvl w:val="0"/>
        <w:rPr>
          <w:rFonts w:ascii="Times New Roman" w:eastAsia="Times New Roman" w:hAnsi="Times New Roman" w:cs="Times New Roman"/>
          <w:b/>
          <w:sz w:val="24"/>
          <w:szCs w:val="24"/>
        </w:rPr>
      </w:pPr>
      <w:r w:rsidRPr="0038001A">
        <w:rPr>
          <w:rFonts w:ascii="Times New Roman" w:eastAsia="Times New Roman" w:hAnsi="Times New Roman" w:cs="Times New Roman"/>
          <w:b/>
          <w:sz w:val="24"/>
          <w:szCs w:val="24"/>
        </w:rPr>
        <w:t xml:space="preserve">РЕШЕНИЕ № </w:t>
      </w:r>
      <w:r>
        <w:rPr>
          <w:rFonts w:ascii="Times New Roman" w:eastAsia="Times New Roman" w:hAnsi="Times New Roman" w:cs="Times New Roman"/>
          <w:b/>
          <w:sz w:val="24"/>
          <w:szCs w:val="24"/>
          <w:lang w:val="en-US"/>
        </w:rPr>
        <w:t>114</w:t>
      </w:r>
      <w:r w:rsidRPr="0038001A">
        <w:rPr>
          <w:rFonts w:ascii="Times New Roman" w:eastAsia="Times New Roman" w:hAnsi="Times New Roman" w:cs="Times New Roman"/>
          <w:b/>
          <w:sz w:val="24"/>
          <w:szCs w:val="24"/>
        </w:rPr>
        <w:t xml:space="preserve"> - НС</w:t>
      </w:r>
      <w:r>
        <w:rPr>
          <w:rFonts w:ascii="Times New Roman" w:eastAsia="Times New Roman" w:hAnsi="Times New Roman" w:cs="Times New Roman"/>
          <w:b/>
          <w:sz w:val="24"/>
          <w:szCs w:val="24"/>
        </w:rPr>
        <w:t xml:space="preserve"> </w:t>
      </w:r>
      <w:r w:rsidRPr="0038001A">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lang w:val="en-US"/>
        </w:rPr>
        <w:t>19</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03</w:t>
      </w:r>
      <w:r>
        <w:rPr>
          <w:rFonts w:ascii="Times New Roman" w:eastAsia="Times New Roman" w:hAnsi="Times New Roman" w:cs="Times New Roman"/>
          <w:b/>
          <w:sz w:val="24"/>
          <w:szCs w:val="24"/>
        </w:rPr>
        <w:t>.</w:t>
      </w:r>
      <w:r w:rsidRPr="0038001A">
        <w:rPr>
          <w:rFonts w:ascii="Times New Roman" w:eastAsia="Times New Roman" w:hAnsi="Times New Roman" w:cs="Times New Roman"/>
          <w:b/>
          <w:sz w:val="24"/>
          <w:szCs w:val="24"/>
        </w:rPr>
        <w:t xml:space="preserve"> 2021 г.</w:t>
      </w:r>
    </w:p>
    <w:p w:rsidR="00973ED5" w:rsidRPr="0038001A" w:rsidRDefault="00973ED5" w:rsidP="00973ED5">
      <w:pPr>
        <w:spacing w:after="0" w:line="240" w:lineRule="auto"/>
        <w:jc w:val="center"/>
        <w:outlineLvl w:val="0"/>
        <w:rPr>
          <w:rFonts w:ascii="Times New Roman" w:eastAsia="Times New Roman" w:hAnsi="Times New Roman" w:cs="Times New Roman"/>
          <w:b/>
          <w:sz w:val="24"/>
          <w:szCs w:val="24"/>
        </w:rPr>
      </w:pPr>
    </w:p>
    <w:p w:rsidR="00973ED5" w:rsidRDefault="00973ED5" w:rsidP="00973ED5">
      <w:pPr>
        <w:shd w:val="clear" w:color="auto" w:fill="FFFFFF"/>
        <w:spacing w:after="150" w:line="240" w:lineRule="auto"/>
        <w:ind w:right="425"/>
        <w:jc w:val="both"/>
        <w:rPr>
          <w:rFonts w:ascii="Times New Roman" w:eastAsia="Times New Roman" w:hAnsi="Times New Roman" w:cs="Times New Roman"/>
          <w:b/>
          <w:color w:val="333333"/>
          <w:sz w:val="28"/>
          <w:szCs w:val="28"/>
        </w:rPr>
      </w:pPr>
      <w:r w:rsidRPr="00E42107">
        <w:rPr>
          <w:rFonts w:ascii="Times New Roman" w:eastAsia="Times New Roman" w:hAnsi="Times New Roman" w:cs="Times New Roman"/>
          <w:b/>
          <w:color w:val="333333"/>
          <w:sz w:val="28"/>
          <w:szCs w:val="28"/>
        </w:rPr>
        <w:t>ОТНОСНО: Определяне общия брой на членовете на</w:t>
      </w:r>
      <w:r>
        <w:rPr>
          <w:rFonts w:ascii="Times New Roman" w:eastAsia="Times New Roman" w:hAnsi="Times New Roman" w:cs="Times New Roman"/>
          <w:b/>
          <w:color w:val="333333"/>
          <w:sz w:val="28"/>
          <w:szCs w:val="28"/>
        </w:rPr>
        <w:t xml:space="preserve"> </w:t>
      </w:r>
      <w:r w:rsidRPr="00E42107">
        <w:rPr>
          <w:rFonts w:ascii="Times New Roman" w:eastAsia="Times New Roman" w:hAnsi="Times New Roman" w:cs="Times New Roman"/>
          <w:b/>
          <w:color w:val="333333"/>
          <w:sz w:val="28"/>
          <w:szCs w:val="28"/>
        </w:rPr>
        <w:t>секционни избирателни комисии</w:t>
      </w:r>
      <w:r>
        <w:rPr>
          <w:rFonts w:ascii="Helvetica" w:hAnsi="Helvetica" w:cs="Helvetica"/>
          <w:color w:val="333333"/>
          <w:sz w:val="21"/>
          <w:szCs w:val="21"/>
          <w:shd w:val="clear" w:color="auto" w:fill="FFFFFF"/>
        </w:rPr>
        <w:t xml:space="preserve"> </w:t>
      </w:r>
      <w:r w:rsidRPr="00C365CC">
        <w:rPr>
          <w:rFonts w:ascii="Times New Roman" w:hAnsi="Times New Roman" w:cs="Times New Roman"/>
          <w:b/>
          <w:color w:val="333333"/>
          <w:sz w:val="28"/>
          <w:szCs w:val="28"/>
          <w:shd w:val="clear" w:color="auto" w:fill="FFFFFF"/>
        </w:rPr>
        <w:t>за гласуване на избиратели, поставени под задължителна карантина или задължителна изолация съгласно Закона за здравето, с подвижна избирателна кутия</w:t>
      </w:r>
      <w:r>
        <w:rPr>
          <w:rFonts w:ascii="Helvetica" w:hAnsi="Helvetica" w:cs="Helvetica"/>
          <w:color w:val="333333"/>
          <w:sz w:val="21"/>
          <w:szCs w:val="21"/>
          <w:shd w:val="clear" w:color="auto" w:fill="FFFFFF"/>
        </w:rPr>
        <w:t xml:space="preserve"> </w:t>
      </w:r>
      <w:r w:rsidRPr="00E42107">
        <w:rPr>
          <w:rFonts w:ascii="Times New Roman" w:eastAsia="Times New Roman" w:hAnsi="Times New Roman" w:cs="Times New Roman"/>
          <w:b/>
          <w:color w:val="333333"/>
          <w:sz w:val="28"/>
          <w:szCs w:val="28"/>
        </w:rPr>
        <w:t xml:space="preserve">и разпределяне на местата в ръководствата на комисиите </w:t>
      </w:r>
      <w:r>
        <w:rPr>
          <w:rFonts w:ascii="Times New Roman" w:eastAsia="Times New Roman" w:hAnsi="Times New Roman" w:cs="Times New Roman"/>
          <w:b/>
          <w:color w:val="333333"/>
          <w:sz w:val="28"/>
          <w:szCs w:val="28"/>
        </w:rPr>
        <w:t xml:space="preserve">за всяка община </w:t>
      </w:r>
      <w:r w:rsidRPr="00E42107">
        <w:rPr>
          <w:rFonts w:ascii="Times New Roman" w:eastAsia="Times New Roman" w:hAnsi="Times New Roman" w:cs="Times New Roman"/>
          <w:b/>
          <w:color w:val="333333"/>
          <w:sz w:val="28"/>
          <w:szCs w:val="28"/>
        </w:rPr>
        <w:t xml:space="preserve">в </w:t>
      </w:r>
      <w:r>
        <w:rPr>
          <w:rFonts w:ascii="Times New Roman" w:eastAsia="Times New Roman" w:hAnsi="Times New Roman" w:cs="Times New Roman"/>
          <w:b/>
          <w:color w:val="333333"/>
          <w:sz w:val="28"/>
          <w:szCs w:val="28"/>
        </w:rPr>
        <w:t>Дванадесети</w:t>
      </w:r>
      <w:r w:rsidRPr="00E42107">
        <w:rPr>
          <w:rFonts w:ascii="Times New Roman" w:eastAsia="Times New Roman" w:hAnsi="Times New Roman" w:cs="Times New Roman"/>
          <w:b/>
          <w:color w:val="333333"/>
          <w:sz w:val="28"/>
          <w:szCs w:val="28"/>
        </w:rPr>
        <w:t xml:space="preserve"> изборен район – </w:t>
      </w:r>
      <w:r>
        <w:rPr>
          <w:rFonts w:ascii="Times New Roman" w:eastAsia="Times New Roman" w:hAnsi="Times New Roman" w:cs="Times New Roman"/>
          <w:b/>
          <w:color w:val="333333"/>
          <w:sz w:val="28"/>
          <w:szCs w:val="28"/>
        </w:rPr>
        <w:t>Монтана</w:t>
      </w:r>
      <w:r w:rsidRPr="00E42107">
        <w:rPr>
          <w:rFonts w:ascii="Times New Roman" w:eastAsia="Times New Roman" w:hAnsi="Times New Roman" w:cs="Times New Roman"/>
          <w:b/>
          <w:color w:val="333333"/>
          <w:sz w:val="28"/>
          <w:szCs w:val="28"/>
        </w:rPr>
        <w:t xml:space="preserve"> при произвеждане на изборите за народни представители на 4 април 2021 г.</w:t>
      </w:r>
    </w:p>
    <w:p w:rsidR="00973ED5" w:rsidRPr="00E42107" w:rsidRDefault="00973ED5" w:rsidP="00973ED5">
      <w:pPr>
        <w:shd w:val="clear" w:color="auto" w:fill="FFFFFF"/>
        <w:spacing w:after="150" w:line="240" w:lineRule="auto"/>
        <w:ind w:right="425"/>
        <w:jc w:val="both"/>
        <w:rPr>
          <w:rFonts w:ascii="Times New Roman" w:eastAsia="Times New Roman" w:hAnsi="Times New Roman" w:cs="Times New Roman"/>
          <w:b/>
          <w:color w:val="333333"/>
          <w:sz w:val="28"/>
          <w:szCs w:val="28"/>
        </w:rPr>
      </w:pPr>
    </w:p>
    <w:p w:rsidR="00973ED5" w:rsidRDefault="00973ED5" w:rsidP="00973ED5">
      <w:pPr>
        <w:shd w:val="clear" w:color="auto" w:fill="FFFFFF"/>
        <w:spacing w:after="150" w:line="240" w:lineRule="auto"/>
        <w:ind w:right="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C365CC">
        <w:rPr>
          <w:rFonts w:ascii="Times New Roman" w:eastAsia="Times New Roman" w:hAnsi="Times New Roman" w:cs="Times New Roman"/>
          <w:color w:val="333333"/>
          <w:sz w:val="28"/>
          <w:szCs w:val="28"/>
        </w:rPr>
        <w:t xml:space="preserve">На основание чл. 72, ал. 1, т. 1, чл. 92, ал. 4, т.1 и ал. 5, чл. 90 от Изборния кодекс,  във вр. с </w:t>
      </w:r>
      <w:r w:rsidRPr="00C365CC">
        <w:rPr>
          <w:rFonts w:ascii="Times New Roman" w:hAnsi="Times New Roman" w:cs="Times New Roman"/>
          <w:color w:val="333333"/>
          <w:sz w:val="28"/>
          <w:szCs w:val="28"/>
          <w:shd w:val="clear" w:color="auto" w:fill="FFFFFF"/>
        </w:rPr>
        <w:t xml:space="preserve">чл. 28, ал. 2-5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и Решение № 2159-НС 2 март 2021 г.,  Централната избирателна комисия, </w:t>
      </w:r>
      <w:r w:rsidRPr="00C365CC">
        <w:rPr>
          <w:rFonts w:ascii="Times New Roman" w:eastAsia="Times New Roman" w:hAnsi="Times New Roman" w:cs="Times New Roman"/>
          <w:color w:val="333333"/>
          <w:sz w:val="28"/>
          <w:szCs w:val="28"/>
        </w:rPr>
        <w:t>РИК Монтана</w:t>
      </w:r>
    </w:p>
    <w:p w:rsidR="00973ED5" w:rsidRPr="00C365CC" w:rsidRDefault="00973ED5" w:rsidP="00973ED5">
      <w:pPr>
        <w:shd w:val="clear" w:color="auto" w:fill="FFFFFF"/>
        <w:spacing w:after="150" w:line="240" w:lineRule="auto"/>
        <w:ind w:right="425"/>
        <w:jc w:val="both"/>
        <w:rPr>
          <w:rFonts w:ascii="Times New Roman" w:eastAsia="Times New Roman" w:hAnsi="Times New Roman" w:cs="Times New Roman"/>
          <w:color w:val="333333"/>
          <w:sz w:val="28"/>
          <w:szCs w:val="28"/>
        </w:rPr>
      </w:pPr>
    </w:p>
    <w:p w:rsidR="00CF7ED1" w:rsidRDefault="00CF7ED1" w:rsidP="00973ED5">
      <w:pPr>
        <w:shd w:val="clear" w:color="auto" w:fill="FFFFFF"/>
        <w:spacing w:after="150" w:line="240" w:lineRule="auto"/>
        <w:ind w:left="3540" w:right="425" w:firstLine="708"/>
        <w:jc w:val="both"/>
        <w:rPr>
          <w:rFonts w:ascii="Times New Roman" w:eastAsia="Times New Roman" w:hAnsi="Times New Roman" w:cs="Times New Roman"/>
          <w:b/>
          <w:bCs/>
          <w:color w:val="333333"/>
          <w:sz w:val="28"/>
          <w:szCs w:val="28"/>
        </w:rPr>
      </w:pPr>
    </w:p>
    <w:p w:rsidR="00973ED5" w:rsidRDefault="00973ED5" w:rsidP="00973ED5">
      <w:pPr>
        <w:shd w:val="clear" w:color="auto" w:fill="FFFFFF"/>
        <w:spacing w:after="150" w:line="240" w:lineRule="auto"/>
        <w:ind w:left="3540" w:right="425" w:firstLine="708"/>
        <w:jc w:val="both"/>
        <w:rPr>
          <w:rFonts w:ascii="Times New Roman" w:eastAsia="Times New Roman" w:hAnsi="Times New Roman" w:cs="Times New Roman"/>
          <w:b/>
          <w:bCs/>
          <w:color w:val="333333"/>
          <w:sz w:val="28"/>
          <w:szCs w:val="28"/>
        </w:rPr>
      </w:pPr>
      <w:r w:rsidRPr="00E42107">
        <w:rPr>
          <w:rFonts w:ascii="Times New Roman" w:eastAsia="Times New Roman" w:hAnsi="Times New Roman" w:cs="Times New Roman"/>
          <w:b/>
          <w:bCs/>
          <w:color w:val="333333"/>
          <w:sz w:val="28"/>
          <w:szCs w:val="28"/>
        </w:rPr>
        <w:lastRenderedPageBreak/>
        <w:t>Р Е Ш И:</w:t>
      </w:r>
      <w:r>
        <w:rPr>
          <w:rFonts w:ascii="Times New Roman" w:eastAsia="Times New Roman" w:hAnsi="Times New Roman" w:cs="Times New Roman"/>
          <w:b/>
          <w:bCs/>
          <w:color w:val="333333"/>
          <w:sz w:val="28"/>
          <w:szCs w:val="28"/>
        </w:rPr>
        <w:tab/>
      </w:r>
      <w:r>
        <w:rPr>
          <w:rFonts w:ascii="Times New Roman" w:eastAsia="Times New Roman" w:hAnsi="Times New Roman" w:cs="Times New Roman"/>
          <w:b/>
          <w:bCs/>
          <w:color w:val="333333"/>
          <w:sz w:val="28"/>
          <w:szCs w:val="28"/>
        </w:rPr>
        <w:tab/>
      </w:r>
      <w:r>
        <w:rPr>
          <w:rFonts w:ascii="Times New Roman" w:eastAsia="Times New Roman" w:hAnsi="Times New Roman" w:cs="Times New Roman"/>
          <w:b/>
          <w:bCs/>
          <w:color w:val="333333"/>
          <w:sz w:val="28"/>
          <w:szCs w:val="28"/>
        </w:rPr>
        <w:tab/>
      </w:r>
    </w:p>
    <w:p w:rsidR="00973ED5" w:rsidRPr="003E0169" w:rsidRDefault="00973ED5" w:rsidP="00973ED5">
      <w:pPr>
        <w:shd w:val="clear" w:color="auto" w:fill="FFFFFF"/>
        <w:spacing w:after="150" w:line="240" w:lineRule="auto"/>
        <w:ind w:right="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w:t>
      </w:r>
      <w:r w:rsidRPr="003E0169">
        <w:rPr>
          <w:rFonts w:ascii="Times New Roman" w:eastAsia="Times New Roman" w:hAnsi="Times New Roman" w:cs="Times New Roman"/>
          <w:color w:val="333333"/>
          <w:sz w:val="28"/>
          <w:szCs w:val="28"/>
        </w:rPr>
        <w:t xml:space="preserve">В случай на образуване на избирателни секции </w:t>
      </w:r>
      <w:r w:rsidRPr="003E0169">
        <w:rPr>
          <w:rFonts w:ascii="Times New Roman" w:hAnsi="Times New Roman" w:cs="Times New Roman"/>
          <w:color w:val="333333"/>
          <w:sz w:val="28"/>
          <w:szCs w:val="28"/>
          <w:shd w:val="clear" w:color="auto" w:fill="FFFFFF"/>
        </w:rPr>
        <w:t xml:space="preserve">по реда на  чл.28, ал.2-4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w:t>
      </w:r>
      <w:r>
        <w:rPr>
          <w:rFonts w:ascii="Times New Roman" w:hAnsi="Times New Roman" w:cs="Times New Roman"/>
          <w:color w:val="333333"/>
          <w:sz w:val="28"/>
          <w:szCs w:val="28"/>
          <w:shd w:val="clear" w:color="auto" w:fill="FFFFFF"/>
        </w:rPr>
        <w:t>броят на членовете е</w:t>
      </w:r>
      <w:r w:rsidRPr="003E0169">
        <w:rPr>
          <w:rFonts w:ascii="Times New Roman" w:hAnsi="Times New Roman" w:cs="Times New Roman"/>
          <w:color w:val="333333"/>
          <w:sz w:val="28"/>
          <w:szCs w:val="28"/>
          <w:shd w:val="clear" w:color="auto" w:fill="FFFFFF"/>
        </w:rPr>
        <w:t xml:space="preserve"> 5, в т.ч. председател, зам. председател и секретар</w:t>
      </w:r>
      <w:r w:rsidRPr="003E0169">
        <w:rPr>
          <w:rFonts w:ascii="Helvetica" w:hAnsi="Helvetica" w:cs="Helvetica"/>
          <w:color w:val="333333"/>
          <w:sz w:val="21"/>
          <w:szCs w:val="21"/>
          <w:shd w:val="clear" w:color="auto" w:fill="FFFFFF"/>
        </w:rPr>
        <w:t>.</w:t>
      </w:r>
    </w:p>
    <w:p w:rsidR="00973ED5" w:rsidRPr="005176D0" w:rsidRDefault="00973ED5" w:rsidP="00973ED5">
      <w:pPr>
        <w:shd w:val="clear" w:color="auto" w:fill="FFFFFF"/>
        <w:spacing w:after="150" w:line="240" w:lineRule="auto"/>
        <w:ind w:right="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5176D0">
        <w:rPr>
          <w:rFonts w:ascii="Times New Roman" w:eastAsia="Times New Roman" w:hAnsi="Times New Roman" w:cs="Times New Roman"/>
          <w:color w:val="333333"/>
          <w:sz w:val="28"/>
          <w:szCs w:val="28"/>
        </w:rPr>
        <w:t xml:space="preserve"> При назначаване на членовете и ръководството на ПСИК в съответствие с разпоредбата на чл. 92, ал. 6, изречение второ от Изборния кодекс, съгласно която в 5-членните СИК само парламентарно представените партии и коалиции имат по един представител.</w:t>
      </w:r>
    </w:p>
    <w:p w:rsidR="00973ED5" w:rsidRPr="00532A21" w:rsidRDefault="00973ED5" w:rsidP="00973ED5">
      <w:pPr>
        <w:shd w:val="clear" w:color="auto" w:fill="FFFFFF"/>
        <w:spacing w:after="150" w:line="240" w:lineRule="auto"/>
        <w:ind w:right="283"/>
        <w:jc w:val="both"/>
        <w:rPr>
          <w:rFonts w:ascii="Times New Roman" w:eastAsia="Times New Roman" w:hAnsi="Times New Roman" w:cs="Times New Roman"/>
          <w:color w:val="333333"/>
          <w:sz w:val="28"/>
          <w:szCs w:val="28"/>
        </w:rPr>
      </w:pPr>
      <w:r w:rsidRPr="00532A21">
        <w:rPr>
          <w:rFonts w:ascii="Times New Roman" w:eastAsia="Times New Roman" w:hAnsi="Times New Roman" w:cs="Times New Roman"/>
          <w:b/>
          <w:bCs/>
          <w:color w:val="333333"/>
          <w:sz w:val="21"/>
          <w:szCs w:val="21"/>
        </w:rPr>
        <w:t>2.1</w:t>
      </w:r>
      <w:r w:rsidRPr="00532A21">
        <w:rPr>
          <w:rFonts w:ascii="Times New Roman" w:eastAsia="Times New Roman" w:hAnsi="Times New Roman" w:cs="Times New Roman"/>
          <w:b/>
          <w:bCs/>
          <w:color w:val="333333"/>
          <w:sz w:val="28"/>
          <w:szCs w:val="28"/>
        </w:rPr>
        <w:t>.</w:t>
      </w:r>
      <w:r w:rsidRPr="00532A21">
        <w:rPr>
          <w:rFonts w:ascii="Times New Roman" w:eastAsia="Times New Roman" w:hAnsi="Times New Roman" w:cs="Times New Roman"/>
          <w:color w:val="333333"/>
          <w:sz w:val="28"/>
          <w:szCs w:val="28"/>
        </w:rPr>
        <w:t> При образувана </w:t>
      </w:r>
      <w:r w:rsidRPr="00532A21">
        <w:rPr>
          <w:rFonts w:ascii="Times New Roman" w:eastAsia="Times New Roman" w:hAnsi="Times New Roman" w:cs="Times New Roman"/>
          <w:b/>
          <w:bCs/>
          <w:color w:val="333333"/>
          <w:sz w:val="28"/>
          <w:szCs w:val="28"/>
        </w:rPr>
        <w:t>1</w:t>
      </w:r>
      <w:r w:rsidRPr="00532A21">
        <w:rPr>
          <w:rFonts w:ascii="Times New Roman" w:eastAsia="Times New Roman" w:hAnsi="Times New Roman" w:cs="Times New Roman"/>
          <w:color w:val="333333"/>
          <w:sz w:val="28"/>
          <w:szCs w:val="28"/>
        </w:rPr>
        <w:t> (една) секция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3E0169" w:rsidRDefault="00973ED5" w:rsidP="00973ED5">
      <w:pPr>
        <w:shd w:val="clear" w:color="auto" w:fill="FFFFFF"/>
        <w:spacing w:after="150" w:line="240" w:lineRule="auto"/>
        <w:ind w:right="141"/>
        <w:rPr>
          <w:rFonts w:ascii="Times New Roman" w:eastAsia="Times New Roman" w:hAnsi="Times New Roman" w:cs="Times New Roman"/>
          <w:color w:val="333333"/>
          <w:sz w:val="28"/>
          <w:szCs w:val="28"/>
        </w:rPr>
      </w:pPr>
      <w:r w:rsidRPr="00532A21">
        <w:rPr>
          <w:rFonts w:ascii="Times New Roman" w:eastAsia="Times New Roman" w:hAnsi="Times New Roman" w:cs="Times New Roman"/>
          <w:color w:val="333333"/>
          <w:sz w:val="28"/>
          <w:szCs w:val="28"/>
        </w:rPr>
        <w:t> 2.1.1.</w:t>
      </w:r>
      <w:r w:rsidRPr="003E0169">
        <w:rPr>
          <w:rFonts w:ascii="Times New Roman" w:eastAsia="Times New Roman" w:hAnsi="Times New Roman" w:cs="Times New Roman"/>
          <w:color w:val="333333"/>
          <w:sz w:val="28"/>
          <w:szCs w:val="28"/>
        </w:rPr>
        <w:t>Места за всички членове на ПСИК по партии и коалиции:</w:t>
      </w:r>
    </w:p>
    <w:p w:rsidR="00973ED5" w:rsidRDefault="00973ED5" w:rsidP="00973ED5">
      <w:pPr>
        <w:shd w:val="clear" w:color="auto" w:fill="FFFFFF"/>
        <w:spacing w:after="150" w:line="240" w:lineRule="auto"/>
        <w:rPr>
          <w:rFonts w:ascii="Helvetica" w:eastAsia="Times New Roman" w:hAnsi="Helvetica" w:cs="Helvetica"/>
          <w:color w:val="333333"/>
          <w:sz w:val="21"/>
          <w:szCs w:val="21"/>
        </w:rPr>
      </w:pP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Default="00973ED5" w:rsidP="00973ED5">
            <w:pPr>
              <w:spacing w:after="150" w:line="240" w:lineRule="auto"/>
              <w:rPr>
                <w:rFonts w:ascii="Helvetica" w:eastAsia="Times New Roman" w:hAnsi="Helvetica" w:cs="Helvetica"/>
                <w:i/>
                <w:iCs/>
                <w:color w:val="333333"/>
                <w:sz w:val="21"/>
                <w:szCs w:val="21"/>
              </w:rPr>
            </w:pP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Default="00973ED5" w:rsidP="00973ED5">
      <w:pPr>
        <w:shd w:val="clear" w:color="auto" w:fill="FFFFFF"/>
        <w:spacing w:after="150" w:line="240" w:lineRule="auto"/>
        <w:rPr>
          <w:rFonts w:ascii="Times New Roman" w:eastAsia="Times New Roman" w:hAnsi="Times New Roman" w:cs="Times New Roman"/>
          <w:color w:val="333333"/>
          <w:sz w:val="28"/>
          <w:szCs w:val="28"/>
        </w:rPr>
      </w:pP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2.1.2.Места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0</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0</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b/>
          <w:bCs/>
          <w:color w:val="333333"/>
          <w:sz w:val="28"/>
          <w:szCs w:val="28"/>
        </w:rPr>
        <w:t>2.2.</w:t>
      </w:r>
      <w:r w:rsidRPr="003E0169">
        <w:rPr>
          <w:rFonts w:ascii="Times New Roman" w:eastAsia="Times New Roman" w:hAnsi="Times New Roman" w:cs="Times New Roman"/>
          <w:color w:val="333333"/>
          <w:sz w:val="28"/>
          <w:szCs w:val="28"/>
        </w:rPr>
        <w:t> При образувани </w:t>
      </w:r>
      <w:r w:rsidRPr="003E0169">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color w:val="333333"/>
          <w:sz w:val="28"/>
          <w:szCs w:val="28"/>
        </w:rPr>
        <w:t> (две) секции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2.2.1.Места за всички членове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xml:space="preserve">„БСП за </w:t>
            </w:r>
            <w:r w:rsidRPr="003E0169">
              <w:rPr>
                <w:rFonts w:ascii="Helvetica" w:eastAsia="Times New Roman" w:hAnsi="Helvetica" w:cs="Helvetica"/>
                <w:color w:val="333333"/>
                <w:sz w:val="21"/>
                <w:szCs w:val="21"/>
              </w:rPr>
              <w:lastRenderedPageBreak/>
              <w:t>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xml:space="preserve">КП „Обединени </w:t>
            </w:r>
            <w:r w:rsidRPr="003E0169">
              <w:rPr>
                <w:rFonts w:ascii="Helvetica" w:eastAsia="Times New Roman" w:hAnsi="Helvetica" w:cs="Helvetica"/>
                <w:color w:val="333333"/>
                <w:sz w:val="21"/>
                <w:szCs w:val="21"/>
              </w:rPr>
              <w:lastRenderedPageBreak/>
              <w:t>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lastRenderedPageBreak/>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2.2.2.Места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0</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b/>
          <w:bCs/>
          <w:color w:val="333333"/>
          <w:sz w:val="28"/>
          <w:szCs w:val="28"/>
        </w:rPr>
        <w:t>2.3.</w:t>
      </w:r>
      <w:r w:rsidRPr="003E0169">
        <w:rPr>
          <w:rFonts w:ascii="Times New Roman" w:eastAsia="Times New Roman" w:hAnsi="Times New Roman" w:cs="Times New Roman"/>
          <w:color w:val="333333"/>
          <w:sz w:val="28"/>
          <w:szCs w:val="28"/>
        </w:rPr>
        <w:t> При образувани </w:t>
      </w:r>
      <w:r w:rsidRPr="003E0169">
        <w:rPr>
          <w:rFonts w:ascii="Times New Roman" w:eastAsia="Times New Roman" w:hAnsi="Times New Roman" w:cs="Times New Roman"/>
          <w:b/>
          <w:bCs/>
          <w:color w:val="333333"/>
          <w:sz w:val="28"/>
          <w:szCs w:val="28"/>
        </w:rPr>
        <w:t>3</w:t>
      </w:r>
      <w:r w:rsidRPr="003E0169">
        <w:rPr>
          <w:rFonts w:ascii="Times New Roman" w:eastAsia="Times New Roman" w:hAnsi="Times New Roman" w:cs="Times New Roman"/>
          <w:color w:val="333333"/>
          <w:sz w:val="28"/>
          <w:szCs w:val="28"/>
        </w:rPr>
        <w:t> (три) секции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Times New Roman" w:eastAsia="Times New Roman" w:hAnsi="Times New Roman" w:cs="Times New Roman"/>
          <w:color w:val="333333"/>
          <w:sz w:val="28"/>
          <w:szCs w:val="28"/>
        </w:rPr>
        <w:t> 2.3.1.Места за всички членове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r>
    </w:tbl>
    <w:p w:rsidR="00973ED5" w:rsidRDefault="00973ED5" w:rsidP="00973ED5">
      <w:pPr>
        <w:shd w:val="clear" w:color="auto" w:fill="FFFFFF"/>
        <w:spacing w:after="150" w:line="240" w:lineRule="auto"/>
        <w:rPr>
          <w:rFonts w:ascii="Times New Roman" w:eastAsia="Times New Roman" w:hAnsi="Times New Roman" w:cs="Times New Roman"/>
          <w:color w:val="333333"/>
          <w:sz w:val="28"/>
          <w:szCs w:val="28"/>
        </w:rPr>
      </w:pP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2.3.2.Места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b/>
          <w:bCs/>
          <w:color w:val="333333"/>
          <w:sz w:val="28"/>
          <w:szCs w:val="28"/>
        </w:rPr>
        <w:t>2.4.</w:t>
      </w:r>
      <w:r w:rsidRPr="003E0169">
        <w:rPr>
          <w:rFonts w:ascii="Times New Roman" w:eastAsia="Times New Roman" w:hAnsi="Times New Roman" w:cs="Times New Roman"/>
          <w:color w:val="333333"/>
          <w:sz w:val="28"/>
          <w:szCs w:val="28"/>
        </w:rPr>
        <w:t> При образувани </w:t>
      </w:r>
      <w:r w:rsidRPr="003E0169">
        <w:rPr>
          <w:rFonts w:ascii="Times New Roman" w:eastAsia="Times New Roman" w:hAnsi="Times New Roman" w:cs="Times New Roman"/>
          <w:b/>
          <w:bCs/>
          <w:color w:val="333333"/>
          <w:sz w:val="28"/>
          <w:szCs w:val="28"/>
        </w:rPr>
        <w:t>4</w:t>
      </w:r>
      <w:r w:rsidRPr="003E0169">
        <w:rPr>
          <w:rFonts w:ascii="Times New Roman" w:eastAsia="Times New Roman" w:hAnsi="Times New Roman" w:cs="Times New Roman"/>
          <w:color w:val="333333"/>
          <w:sz w:val="28"/>
          <w:szCs w:val="28"/>
        </w:rPr>
        <w:t> (четири) секции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2.4.1.Места за всички членове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lastRenderedPageBreak/>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2.4.2.Места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b/>
          <w:bCs/>
          <w:color w:val="333333"/>
          <w:sz w:val="28"/>
          <w:szCs w:val="28"/>
        </w:rPr>
        <w:t>2.5.</w:t>
      </w:r>
      <w:r w:rsidRPr="003E0169">
        <w:rPr>
          <w:rFonts w:ascii="Times New Roman" w:eastAsia="Times New Roman" w:hAnsi="Times New Roman" w:cs="Times New Roman"/>
          <w:color w:val="333333"/>
          <w:sz w:val="28"/>
          <w:szCs w:val="28"/>
        </w:rPr>
        <w:t> При образувани </w:t>
      </w:r>
      <w:r w:rsidRPr="003E0169">
        <w:rPr>
          <w:rFonts w:ascii="Times New Roman" w:eastAsia="Times New Roman" w:hAnsi="Times New Roman" w:cs="Times New Roman"/>
          <w:b/>
          <w:bCs/>
          <w:color w:val="333333"/>
          <w:sz w:val="28"/>
          <w:szCs w:val="28"/>
        </w:rPr>
        <w:t>5</w:t>
      </w:r>
      <w:r w:rsidRPr="003E0169">
        <w:rPr>
          <w:rFonts w:ascii="Times New Roman" w:eastAsia="Times New Roman" w:hAnsi="Times New Roman" w:cs="Times New Roman"/>
          <w:color w:val="333333"/>
          <w:sz w:val="28"/>
          <w:szCs w:val="28"/>
        </w:rPr>
        <w:t> (пет) секции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2.5.1.Места за всички членове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r>
    </w:tbl>
    <w:p w:rsidR="00973ED5" w:rsidRPr="00673972"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673972">
        <w:rPr>
          <w:rFonts w:ascii="Times New Roman" w:eastAsia="Times New Roman" w:hAnsi="Times New Roman" w:cs="Times New Roman"/>
          <w:color w:val="333333"/>
          <w:sz w:val="28"/>
          <w:szCs w:val="28"/>
        </w:rPr>
        <w:t>2.5.2.Места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b/>
          <w:bCs/>
          <w:color w:val="333333"/>
          <w:sz w:val="28"/>
          <w:szCs w:val="28"/>
        </w:rPr>
        <w:t>2.6.</w:t>
      </w:r>
      <w:r w:rsidRPr="003E0169">
        <w:rPr>
          <w:rFonts w:ascii="Times New Roman" w:eastAsia="Times New Roman" w:hAnsi="Times New Roman" w:cs="Times New Roman"/>
          <w:color w:val="333333"/>
          <w:sz w:val="28"/>
          <w:szCs w:val="28"/>
        </w:rPr>
        <w:t> При образувани </w:t>
      </w:r>
      <w:r w:rsidRPr="003E0169">
        <w:rPr>
          <w:rFonts w:ascii="Times New Roman" w:eastAsia="Times New Roman" w:hAnsi="Times New Roman" w:cs="Times New Roman"/>
          <w:b/>
          <w:bCs/>
          <w:color w:val="333333"/>
          <w:sz w:val="28"/>
          <w:szCs w:val="28"/>
        </w:rPr>
        <w:t>6</w:t>
      </w:r>
      <w:r w:rsidRPr="003E0169">
        <w:rPr>
          <w:rFonts w:ascii="Times New Roman" w:eastAsia="Times New Roman" w:hAnsi="Times New Roman" w:cs="Times New Roman"/>
          <w:color w:val="333333"/>
          <w:sz w:val="28"/>
          <w:szCs w:val="28"/>
        </w:rPr>
        <w:t> (шест) секции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2.6.1.Места за всички членове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lastRenderedPageBreak/>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2.6.2.Места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b/>
          <w:bCs/>
          <w:color w:val="333333"/>
          <w:sz w:val="28"/>
          <w:szCs w:val="28"/>
        </w:rPr>
        <w:t>2.7.</w:t>
      </w:r>
      <w:r w:rsidRPr="003E0169">
        <w:rPr>
          <w:rFonts w:ascii="Times New Roman" w:eastAsia="Times New Roman" w:hAnsi="Times New Roman" w:cs="Times New Roman"/>
          <w:color w:val="333333"/>
          <w:sz w:val="28"/>
          <w:szCs w:val="28"/>
        </w:rPr>
        <w:t> При образувани </w:t>
      </w:r>
      <w:r w:rsidRPr="003E0169">
        <w:rPr>
          <w:rFonts w:ascii="Times New Roman" w:eastAsia="Times New Roman" w:hAnsi="Times New Roman" w:cs="Times New Roman"/>
          <w:b/>
          <w:bCs/>
          <w:color w:val="333333"/>
          <w:sz w:val="28"/>
          <w:szCs w:val="28"/>
        </w:rPr>
        <w:t>7</w:t>
      </w:r>
      <w:r w:rsidRPr="003E0169">
        <w:rPr>
          <w:rFonts w:ascii="Times New Roman" w:eastAsia="Times New Roman" w:hAnsi="Times New Roman" w:cs="Times New Roman"/>
          <w:color w:val="333333"/>
          <w:sz w:val="28"/>
          <w:szCs w:val="28"/>
        </w:rPr>
        <w:t> (седем) секции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2.7.1.Места за всички членове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r>
    </w:tbl>
    <w:p w:rsidR="00973ED5" w:rsidRDefault="00973ED5" w:rsidP="00973ED5">
      <w:pPr>
        <w:shd w:val="clear" w:color="auto" w:fill="FFFFFF"/>
        <w:spacing w:after="150" w:line="240" w:lineRule="auto"/>
        <w:rPr>
          <w:rFonts w:ascii="Times New Roman" w:eastAsia="Times New Roman" w:hAnsi="Times New Roman" w:cs="Times New Roman"/>
          <w:color w:val="333333"/>
          <w:sz w:val="28"/>
          <w:szCs w:val="28"/>
        </w:rPr>
      </w:pP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2.7.2.Места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b/>
          <w:bCs/>
          <w:color w:val="333333"/>
          <w:sz w:val="28"/>
          <w:szCs w:val="28"/>
        </w:rPr>
        <w:t>2.8.</w:t>
      </w:r>
      <w:r w:rsidRPr="003E0169">
        <w:rPr>
          <w:rFonts w:ascii="Times New Roman" w:eastAsia="Times New Roman" w:hAnsi="Times New Roman" w:cs="Times New Roman"/>
          <w:color w:val="333333"/>
          <w:sz w:val="28"/>
          <w:szCs w:val="28"/>
        </w:rPr>
        <w:t> При образувани  </w:t>
      </w:r>
      <w:r w:rsidRPr="003E0169">
        <w:rPr>
          <w:rFonts w:ascii="Times New Roman" w:eastAsia="Times New Roman" w:hAnsi="Times New Roman" w:cs="Times New Roman"/>
          <w:b/>
          <w:bCs/>
          <w:color w:val="333333"/>
          <w:sz w:val="28"/>
          <w:szCs w:val="28"/>
        </w:rPr>
        <w:t>8</w:t>
      </w:r>
      <w:r w:rsidRPr="003E0169">
        <w:rPr>
          <w:rFonts w:ascii="Times New Roman" w:eastAsia="Times New Roman" w:hAnsi="Times New Roman" w:cs="Times New Roman"/>
          <w:color w:val="333333"/>
          <w:sz w:val="28"/>
          <w:szCs w:val="28"/>
        </w:rPr>
        <w:t> (осем) секции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2.8.1.Места за всички членове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lastRenderedPageBreak/>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2.8.2.Места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b/>
          <w:bCs/>
          <w:color w:val="333333"/>
          <w:sz w:val="28"/>
          <w:szCs w:val="28"/>
        </w:rPr>
        <w:t>2.9.</w:t>
      </w:r>
      <w:r w:rsidRPr="003E0169">
        <w:rPr>
          <w:rFonts w:ascii="Times New Roman" w:eastAsia="Times New Roman" w:hAnsi="Times New Roman" w:cs="Times New Roman"/>
          <w:color w:val="333333"/>
          <w:sz w:val="28"/>
          <w:szCs w:val="28"/>
        </w:rPr>
        <w:t> При образувани </w:t>
      </w:r>
      <w:r w:rsidRPr="003E0169">
        <w:rPr>
          <w:rFonts w:ascii="Times New Roman" w:eastAsia="Times New Roman" w:hAnsi="Times New Roman" w:cs="Times New Roman"/>
          <w:b/>
          <w:bCs/>
          <w:color w:val="333333"/>
          <w:sz w:val="28"/>
          <w:szCs w:val="28"/>
        </w:rPr>
        <w:t>9</w:t>
      </w:r>
      <w:r w:rsidRPr="003E0169">
        <w:rPr>
          <w:rFonts w:ascii="Times New Roman" w:eastAsia="Times New Roman" w:hAnsi="Times New Roman" w:cs="Times New Roman"/>
          <w:color w:val="333333"/>
          <w:sz w:val="28"/>
          <w:szCs w:val="28"/>
        </w:rPr>
        <w:t> (девет) секции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2.9.1.Места за всички членове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r>
    </w:tbl>
    <w:p w:rsidR="00973ED5" w:rsidRDefault="00973ED5" w:rsidP="00973ED5">
      <w:pPr>
        <w:shd w:val="clear" w:color="auto" w:fill="FFFFFF"/>
        <w:spacing w:after="150" w:line="240" w:lineRule="auto"/>
        <w:rPr>
          <w:rFonts w:ascii="Times New Roman" w:eastAsia="Times New Roman" w:hAnsi="Times New Roman" w:cs="Times New Roman"/>
          <w:color w:val="333333"/>
          <w:sz w:val="28"/>
          <w:szCs w:val="28"/>
        </w:rPr>
      </w:pP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2.9.2.Места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r>
    </w:tbl>
    <w:p w:rsidR="00973ED5" w:rsidRPr="00C779A7" w:rsidRDefault="00973ED5" w:rsidP="00973ED5">
      <w:pPr>
        <w:pStyle w:val="a8"/>
        <w:shd w:val="clear" w:color="auto" w:fill="FFFFFF"/>
        <w:spacing w:before="0" w:beforeAutospacing="0" w:after="150" w:afterAutospacing="0"/>
        <w:ind w:right="425"/>
        <w:jc w:val="both"/>
        <w:rPr>
          <w:color w:val="333333"/>
          <w:sz w:val="28"/>
          <w:szCs w:val="28"/>
        </w:rPr>
      </w:pPr>
      <w:r w:rsidRPr="003E0169">
        <w:rPr>
          <w:rFonts w:ascii="Helvetica" w:hAnsi="Helvetica" w:cs="Helvetica"/>
          <w:b/>
          <w:bCs/>
          <w:color w:val="333333"/>
          <w:sz w:val="21"/>
          <w:szCs w:val="21"/>
        </w:rPr>
        <w:t> </w:t>
      </w:r>
      <w:r w:rsidRPr="00C779A7">
        <w:rPr>
          <w:b/>
          <w:bCs/>
          <w:color w:val="333333"/>
          <w:sz w:val="28"/>
          <w:szCs w:val="28"/>
        </w:rPr>
        <w:t>2.10.</w:t>
      </w:r>
      <w:r w:rsidRPr="00C779A7">
        <w:rPr>
          <w:color w:val="333333"/>
          <w:sz w:val="28"/>
          <w:szCs w:val="28"/>
        </w:rPr>
        <w:t> При образувани </w:t>
      </w:r>
      <w:r w:rsidRPr="00C779A7">
        <w:rPr>
          <w:b/>
          <w:bCs/>
          <w:color w:val="333333"/>
          <w:sz w:val="28"/>
          <w:szCs w:val="28"/>
        </w:rPr>
        <w:t>10</w:t>
      </w:r>
      <w:r w:rsidRPr="00C779A7">
        <w:rPr>
          <w:color w:val="333333"/>
          <w:sz w:val="28"/>
          <w:szCs w:val="28"/>
        </w:rPr>
        <w:t> (десет) секции за гласуване с подвижна избирателна кутия за гласуване на избиратели, поставени под задължителна карантина или задължителна изолация съгласно Закона за здравето:</w:t>
      </w:r>
    </w:p>
    <w:p w:rsidR="00973ED5" w:rsidRPr="00C779A7"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C779A7">
        <w:rPr>
          <w:rFonts w:ascii="Times New Roman" w:eastAsia="Times New Roman" w:hAnsi="Times New Roman" w:cs="Times New Roman"/>
          <w:color w:val="333333"/>
          <w:sz w:val="28"/>
          <w:szCs w:val="28"/>
        </w:rPr>
        <w:t> 2.10.1.Места за всички членове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C779A7"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i/>
                <w:iCs/>
                <w:color w:val="333333"/>
                <w:sz w:val="21"/>
                <w:szCs w:val="21"/>
              </w:rPr>
              <w:lastRenderedPageBreak/>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КП</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КП „Обединени патриоти“</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 „ДПС“</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 „ВОЛЯ“</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r>
      <w:tr w:rsidR="00973ED5" w:rsidRPr="00C779A7"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r>
    </w:tbl>
    <w:p w:rsidR="00973ED5" w:rsidRPr="00C779A7" w:rsidRDefault="00973ED5" w:rsidP="00973ED5">
      <w:pPr>
        <w:shd w:val="clear" w:color="auto" w:fill="FFFFFF"/>
        <w:spacing w:after="150" w:line="240" w:lineRule="auto"/>
        <w:rPr>
          <w:rFonts w:ascii="Times New Roman" w:eastAsia="Times New Roman" w:hAnsi="Times New Roman" w:cs="Times New Roman"/>
          <w:color w:val="333333"/>
          <w:sz w:val="21"/>
          <w:szCs w:val="21"/>
        </w:rPr>
      </w:pPr>
      <w:r w:rsidRPr="00C779A7">
        <w:rPr>
          <w:rFonts w:ascii="Times New Roman" w:eastAsia="Times New Roman" w:hAnsi="Times New Roman" w:cs="Times New Roman"/>
          <w:color w:val="333333"/>
          <w:sz w:val="21"/>
          <w:szCs w:val="21"/>
        </w:rPr>
        <w:t>2.10.2.Места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C779A7"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КП</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КП „Обединени патриоти“</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 „ДПС“</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 „ВОЛЯ“</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r>
      <w:tr w:rsidR="00973ED5" w:rsidRPr="00C779A7"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4</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2</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p>
    <w:p w:rsidR="00973ED5" w:rsidRPr="00673972" w:rsidRDefault="00973ED5" w:rsidP="00973ED5">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hAnsi="Times New Roman" w:cs="Times New Roman"/>
          <w:color w:val="333333"/>
          <w:sz w:val="28"/>
          <w:szCs w:val="28"/>
          <w:shd w:val="clear" w:color="auto" w:fill="FFFFFF"/>
        </w:rPr>
        <w:t xml:space="preserve">      </w:t>
      </w:r>
      <w:r w:rsidRPr="00673972">
        <w:rPr>
          <w:rFonts w:ascii="Times New Roman" w:hAnsi="Times New Roman" w:cs="Times New Roman"/>
          <w:color w:val="333333"/>
          <w:sz w:val="28"/>
          <w:szCs w:val="28"/>
          <w:shd w:val="clear" w:color="auto" w:fill="FFFFFF"/>
        </w:rPr>
        <w:t>Моделът на горепосоченото разпределение се запазва и при по-голям брой ПСИК</w:t>
      </w:r>
    </w:p>
    <w:p w:rsidR="00973ED5" w:rsidRPr="00DA4D9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DA4D99">
        <w:rPr>
          <w:rFonts w:ascii="Times New Roman" w:eastAsia="Times New Roman" w:hAnsi="Times New Roman" w:cs="Times New Roman"/>
          <w:color w:val="333333"/>
          <w:sz w:val="28"/>
          <w:szCs w:val="28"/>
        </w:rPr>
        <w:t>Решението да се сведе до знанието на общинските администрации в изборния район.</w:t>
      </w:r>
    </w:p>
    <w:p w:rsidR="00973ED5"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DA4D99">
        <w:rPr>
          <w:rFonts w:ascii="Times New Roman" w:eastAsia="Times New Roman" w:hAnsi="Times New Roman" w:cs="Times New Roman"/>
          <w:color w:val="333333"/>
          <w:sz w:val="28"/>
          <w:szCs w:val="28"/>
        </w:rPr>
        <w:t>Решението  подлежи на оспорване в тридневен срок от обявяването му пред Централната избирателна комисия.</w:t>
      </w:r>
    </w:p>
    <w:p w:rsidR="00973ED5" w:rsidRPr="00DA4D99" w:rsidRDefault="00973ED5" w:rsidP="00973ED5">
      <w:pPr>
        <w:shd w:val="clear" w:color="auto" w:fill="FFFFFF"/>
        <w:spacing w:after="150" w:line="240" w:lineRule="auto"/>
        <w:rPr>
          <w:rFonts w:ascii="Times New Roman" w:eastAsia="Times New Roman" w:hAnsi="Times New Roman" w:cs="Times New Roman"/>
          <w:color w:val="333333"/>
          <w:sz w:val="28"/>
          <w:szCs w:val="28"/>
        </w:rPr>
      </w:pP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sidR="0033162B">
        <w:rPr>
          <w:color w:val="333333"/>
          <w:sz w:val="28"/>
          <w:szCs w:val="28"/>
        </w:rPr>
        <w:t>.</w:t>
      </w:r>
    </w:p>
    <w:p w:rsidR="0033162B" w:rsidRDefault="0033162B" w:rsidP="00973ED5">
      <w:pPr>
        <w:rPr>
          <w:color w:val="333333"/>
          <w:sz w:val="28"/>
          <w:szCs w:val="28"/>
        </w:rPr>
      </w:pPr>
    </w:p>
    <w:p w:rsidR="00973ED5" w:rsidRPr="0038001A" w:rsidRDefault="00973ED5" w:rsidP="00973ED5">
      <w:pPr>
        <w:spacing w:after="0" w:line="240" w:lineRule="auto"/>
        <w:jc w:val="center"/>
        <w:outlineLvl w:val="0"/>
        <w:rPr>
          <w:rFonts w:ascii="Times New Roman" w:eastAsia="Times New Roman" w:hAnsi="Times New Roman" w:cs="Times New Roman"/>
          <w:b/>
          <w:sz w:val="24"/>
          <w:szCs w:val="24"/>
        </w:rPr>
      </w:pPr>
      <w:r w:rsidRPr="0038001A">
        <w:rPr>
          <w:rFonts w:ascii="Times New Roman" w:eastAsia="Times New Roman" w:hAnsi="Times New Roman" w:cs="Times New Roman"/>
          <w:b/>
          <w:sz w:val="24"/>
          <w:szCs w:val="24"/>
        </w:rPr>
        <w:t>РЕШЕНИЕ №</w:t>
      </w:r>
      <w:r>
        <w:rPr>
          <w:rFonts w:ascii="Times New Roman" w:eastAsia="Times New Roman" w:hAnsi="Times New Roman" w:cs="Times New Roman"/>
          <w:b/>
          <w:sz w:val="24"/>
          <w:szCs w:val="24"/>
        </w:rPr>
        <w:t xml:space="preserve">   115 </w:t>
      </w:r>
      <w:r w:rsidRPr="0038001A">
        <w:rPr>
          <w:rFonts w:ascii="Times New Roman" w:eastAsia="Times New Roman" w:hAnsi="Times New Roman" w:cs="Times New Roman"/>
          <w:b/>
          <w:sz w:val="24"/>
          <w:szCs w:val="24"/>
        </w:rPr>
        <w:t>- НС</w:t>
      </w:r>
      <w:r>
        <w:rPr>
          <w:rFonts w:ascii="Times New Roman" w:eastAsia="Times New Roman" w:hAnsi="Times New Roman" w:cs="Times New Roman"/>
          <w:b/>
          <w:sz w:val="24"/>
          <w:szCs w:val="24"/>
        </w:rPr>
        <w:t xml:space="preserve"> о</w:t>
      </w:r>
      <w:r w:rsidRPr="0038001A">
        <w:rPr>
          <w:rFonts w:ascii="Times New Roman" w:eastAsia="Times New Roman" w:hAnsi="Times New Roman" w:cs="Times New Roman"/>
          <w:b/>
          <w:sz w:val="24"/>
          <w:szCs w:val="24"/>
        </w:rPr>
        <w:t>т</w:t>
      </w:r>
      <w:r>
        <w:rPr>
          <w:rFonts w:ascii="Times New Roman" w:eastAsia="Times New Roman" w:hAnsi="Times New Roman" w:cs="Times New Roman"/>
          <w:b/>
          <w:sz w:val="24"/>
          <w:szCs w:val="24"/>
        </w:rPr>
        <w:t xml:space="preserve"> 19.03.2021г.                                                                                                                                                       </w:t>
      </w:r>
    </w:p>
    <w:p w:rsidR="00973ED5" w:rsidRPr="00E42107" w:rsidRDefault="00973ED5" w:rsidP="00973ED5">
      <w:pPr>
        <w:shd w:val="clear" w:color="auto" w:fill="FFFFFF"/>
        <w:spacing w:after="150" w:line="240" w:lineRule="auto"/>
        <w:jc w:val="both"/>
        <w:rPr>
          <w:rFonts w:ascii="Times New Roman" w:eastAsia="Times New Roman" w:hAnsi="Times New Roman" w:cs="Times New Roman"/>
          <w:b/>
          <w:color w:val="333333"/>
          <w:sz w:val="28"/>
          <w:szCs w:val="28"/>
        </w:rPr>
      </w:pPr>
      <w:r w:rsidRPr="00E42107">
        <w:rPr>
          <w:rFonts w:ascii="Times New Roman" w:eastAsia="Times New Roman" w:hAnsi="Times New Roman" w:cs="Times New Roman"/>
          <w:b/>
          <w:color w:val="333333"/>
          <w:sz w:val="28"/>
          <w:szCs w:val="28"/>
        </w:rPr>
        <w:t xml:space="preserve">ОТНОСНО: </w:t>
      </w:r>
      <w:r>
        <w:rPr>
          <w:rFonts w:ascii="Times New Roman" w:eastAsia="Times New Roman" w:hAnsi="Times New Roman" w:cs="Times New Roman"/>
          <w:b/>
          <w:color w:val="333333"/>
          <w:sz w:val="28"/>
          <w:szCs w:val="28"/>
        </w:rPr>
        <w:t xml:space="preserve">Определяне на общия брой на членовете на </w:t>
      </w:r>
      <w:r w:rsidRPr="000C1745">
        <w:rPr>
          <w:rFonts w:ascii="Times New Roman" w:hAnsi="Times New Roman" w:cs="Times New Roman"/>
          <w:b/>
          <w:color w:val="333333"/>
          <w:sz w:val="28"/>
          <w:szCs w:val="28"/>
          <w:shd w:val="clear" w:color="auto" w:fill="FFFFFF"/>
        </w:rPr>
        <w:t xml:space="preserve">секционните избирателни секции в COVID отделенията на лечебни заведения </w:t>
      </w:r>
      <w:r>
        <w:rPr>
          <w:rFonts w:ascii="Helvetica" w:hAnsi="Helvetica" w:cs="Helvetica"/>
          <w:color w:val="333333"/>
          <w:sz w:val="21"/>
          <w:szCs w:val="21"/>
          <w:shd w:val="clear" w:color="auto" w:fill="FFFFFF"/>
        </w:rPr>
        <w:t xml:space="preserve"> </w:t>
      </w:r>
      <w:r w:rsidRPr="00E42107">
        <w:rPr>
          <w:rFonts w:ascii="Times New Roman" w:eastAsia="Times New Roman" w:hAnsi="Times New Roman" w:cs="Times New Roman"/>
          <w:b/>
          <w:color w:val="333333"/>
          <w:sz w:val="28"/>
          <w:szCs w:val="28"/>
        </w:rPr>
        <w:t xml:space="preserve">и разпределяне на местата в ръководствата на комисиите </w:t>
      </w:r>
      <w:r>
        <w:rPr>
          <w:rFonts w:ascii="Times New Roman" w:eastAsia="Times New Roman" w:hAnsi="Times New Roman" w:cs="Times New Roman"/>
          <w:b/>
          <w:color w:val="333333"/>
          <w:sz w:val="28"/>
          <w:szCs w:val="28"/>
        </w:rPr>
        <w:t xml:space="preserve">за всяка община </w:t>
      </w:r>
      <w:r w:rsidRPr="00E42107">
        <w:rPr>
          <w:rFonts w:ascii="Times New Roman" w:eastAsia="Times New Roman" w:hAnsi="Times New Roman" w:cs="Times New Roman"/>
          <w:b/>
          <w:color w:val="333333"/>
          <w:sz w:val="28"/>
          <w:szCs w:val="28"/>
        </w:rPr>
        <w:t xml:space="preserve">в </w:t>
      </w:r>
      <w:r>
        <w:rPr>
          <w:rFonts w:ascii="Times New Roman" w:eastAsia="Times New Roman" w:hAnsi="Times New Roman" w:cs="Times New Roman"/>
          <w:b/>
          <w:color w:val="333333"/>
          <w:sz w:val="28"/>
          <w:szCs w:val="28"/>
        </w:rPr>
        <w:t>Дванадесети</w:t>
      </w:r>
      <w:r w:rsidRPr="00E42107">
        <w:rPr>
          <w:rFonts w:ascii="Times New Roman" w:eastAsia="Times New Roman" w:hAnsi="Times New Roman" w:cs="Times New Roman"/>
          <w:b/>
          <w:color w:val="333333"/>
          <w:sz w:val="28"/>
          <w:szCs w:val="28"/>
        </w:rPr>
        <w:t xml:space="preserve"> изборен район – </w:t>
      </w:r>
      <w:r>
        <w:rPr>
          <w:rFonts w:ascii="Times New Roman" w:eastAsia="Times New Roman" w:hAnsi="Times New Roman" w:cs="Times New Roman"/>
          <w:b/>
          <w:color w:val="333333"/>
          <w:sz w:val="28"/>
          <w:szCs w:val="28"/>
        </w:rPr>
        <w:t>Монтана</w:t>
      </w:r>
      <w:r w:rsidRPr="00E42107">
        <w:rPr>
          <w:rFonts w:ascii="Times New Roman" w:eastAsia="Times New Roman" w:hAnsi="Times New Roman" w:cs="Times New Roman"/>
          <w:b/>
          <w:color w:val="333333"/>
          <w:sz w:val="28"/>
          <w:szCs w:val="28"/>
        </w:rPr>
        <w:t xml:space="preserve"> при произвеждане на изборите за народни представители на 4 април 2021 г.</w:t>
      </w:r>
    </w:p>
    <w:p w:rsidR="00973ED5" w:rsidRPr="00E42107" w:rsidRDefault="00973ED5" w:rsidP="00973ED5">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E42107">
        <w:rPr>
          <w:rFonts w:ascii="Times New Roman" w:eastAsia="Times New Roman" w:hAnsi="Times New Roman" w:cs="Times New Roman"/>
          <w:color w:val="333333"/>
          <w:sz w:val="28"/>
          <w:szCs w:val="28"/>
        </w:rPr>
        <w:t>На основание чл. 72, ал. 1, т. 1, чл. 9, ал. 6</w:t>
      </w:r>
      <w:r>
        <w:rPr>
          <w:rFonts w:ascii="Times New Roman" w:eastAsia="Times New Roman" w:hAnsi="Times New Roman" w:cs="Times New Roman"/>
          <w:color w:val="333333"/>
          <w:sz w:val="28"/>
          <w:szCs w:val="28"/>
        </w:rPr>
        <w:t xml:space="preserve"> и</w:t>
      </w:r>
      <w:r w:rsidRPr="00E42107">
        <w:rPr>
          <w:rFonts w:ascii="Times New Roman" w:eastAsia="Times New Roman" w:hAnsi="Times New Roman" w:cs="Times New Roman"/>
          <w:color w:val="333333"/>
          <w:sz w:val="28"/>
          <w:szCs w:val="28"/>
        </w:rPr>
        <w:t xml:space="preserve"> 8, чл. 92, ал. 4, т.1 и ал. 5 от Изборния кодекс</w:t>
      </w:r>
      <w:r>
        <w:rPr>
          <w:rFonts w:ascii="Times New Roman" w:eastAsia="Times New Roman" w:hAnsi="Times New Roman" w:cs="Times New Roman"/>
          <w:color w:val="333333"/>
          <w:sz w:val="28"/>
          <w:szCs w:val="28"/>
        </w:rPr>
        <w:t xml:space="preserve"> и във връзка с</w:t>
      </w:r>
      <w:r w:rsidRPr="00E42107">
        <w:rPr>
          <w:rFonts w:ascii="Times New Roman" w:eastAsia="Times New Roman" w:hAnsi="Times New Roman" w:cs="Times New Roman"/>
          <w:color w:val="333333"/>
          <w:sz w:val="28"/>
          <w:szCs w:val="28"/>
        </w:rPr>
        <w:t xml:space="preserve"> Решение № 22</w:t>
      </w:r>
      <w:r>
        <w:rPr>
          <w:rFonts w:ascii="Times New Roman" w:eastAsia="Times New Roman" w:hAnsi="Times New Roman" w:cs="Times New Roman"/>
          <w:color w:val="333333"/>
          <w:sz w:val="28"/>
          <w:szCs w:val="28"/>
        </w:rPr>
        <w:t>06</w:t>
      </w:r>
      <w:r w:rsidRPr="00E42107">
        <w:rPr>
          <w:rFonts w:ascii="Times New Roman" w:eastAsia="Times New Roman" w:hAnsi="Times New Roman" w:cs="Times New Roman"/>
          <w:color w:val="333333"/>
          <w:sz w:val="28"/>
          <w:szCs w:val="28"/>
        </w:rPr>
        <w:t>-НС/1</w:t>
      </w:r>
      <w:r>
        <w:rPr>
          <w:rFonts w:ascii="Times New Roman" w:eastAsia="Times New Roman" w:hAnsi="Times New Roman" w:cs="Times New Roman"/>
          <w:color w:val="333333"/>
          <w:sz w:val="28"/>
          <w:szCs w:val="28"/>
        </w:rPr>
        <w:t>1</w:t>
      </w:r>
      <w:r w:rsidRPr="00E42107">
        <w:rPr>
          <w:rFonts w:ascii="Times New Roman" w:eastAsia="Times New Roman" w:hAnsi="Times New Roman" w:cs="Times New Roman"/>
          <w:color w:val="333333"/>
          <w:sz w:val="28"/>
          <w:szCs w:val="28"/>
        </w:rPr>
        <w:t>.0</w:t>
      </w:r>
      <w:r>
        <w:rPr>
          <w:rFonts w:ascii="Times New Roman" w:eastAsia="Times New Roman" w:hAnsi="Times New Roman" w:cs="Times New Roman"/>
          <w:color w:val="333333"/>
          <w:sz w:val="28"/>
          <w:szCs w:val="28"/>
        </w:rPr>
        <w:t>3</w:t>
      </w:r>
      <w:r w:rsidRPr="00E42107">
        <w:rPr>
          <w:rFonts w:ascii="Times New Roman" w:eastAsia="Times New Roman" w:hAnsi="Times New Roman" w:cs="Times New Roman"/>
          <w:color w:val="333333"/>
          <w:sz w:val="28"/>
          <w:szCs w:val="28"/>
        </w:rPr>
        <w:t>.2021 г.</w:t>
      </w:r>
      <w:r>
        <w:rPr>
          <w:rFonts w:ascii="Times New Roman" w:eastAsia="Times New Roman" w:hAnsi="Times New Roman" w:cs="Times New Roman"/>
          <w:color w:val="333333"/>
          <w:sz w:val="28"/>
          <w:szCs w:val="28"/>
        </w:rPr>
        <w:t xml:space="preserve"> и и Решение №</w:t>
      </w:r>
      <w:r w:rsidRPr="00E4210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2225-НС/16.03.2021 г. </w:t>
      </w:r>
      <w:r w:rsidRPr="00E42107">
        <w:rPr>
          <w:rFonts w:ascii="Times New Roman" w:eastAsia="Times New Roman" w:hAnsi="Times New Roman" w:cs="Times New Roman"/>
          <w:color w:val="333333"/>
          <w:sz w:val="28"/>
          <w:szCs w:val="28"/>
        </w:rPr>
        <w:t xml:space="preserve">на  ЦИК, РИК </w:t>
      </w:r>
      <w:r w:rsidRPr="00FE53B6">
        <w:rPr>
          <w:rFonts w:ascii="Times New Roman" w:eastAsia="Times New Roman" w:hAnsi="Times New Roman" w:cs="Times New Roman"/>
          <w:color w:val="333333"/>
          <w:sz w:val="28"/>
          <w:szCs w:val="28"/>
        </w:rPr>
        <w:t>Монтана</w:t>
      </w:r>
    </w:p>
    <w:p w:rsidR="00973ED5" w:rsidRDefault="00973ED5" w:rsidP="00973ED5">
      <w:pPr>
        <w:shd w:val="clear" w:color="auto" w:fill="FFFFFF"/>
        <w:spacing w:after="150" w:line="240" w:lineRule="auto"/>
        <w:ind w:left="3540" w:firstLine="708"/>
        <w:jc w:val="both"/>
        <w:rPr>
          <w:rFonts w:ascii="Times New Roman" w:eastAsia="Times New Roman" w:hAnsi="Times New Roman" w:cs="Times New Roman"/>
          <w:b/>
          <w:bCs/>
          <w:color w:val="333333"/>
          <w:sz w:val="28"/>
          <w:szCs w:val="28"/>
        </w:rPr>
      </w:pPr>
      <w:r w:rsidRPr="00E42107">
        <w:rPr>
          <w:rFonts w:ascii="Times New Roman" w:eastAsia="Times New Roman" w:hAnsi="Times New Roman" w:cs="Times New Roman"/>
          <w:b/>
          <w:bCs/>
          <w:color w:val="333333"/>
          <w:sz w:val="28"/>
          <w:szCs w:val="28"/>
        </w:rPr>
        <w:t>Р Е Ш И:</w:t>
      </w:r>
      <w:r>
        <w:rPr>
          <w:rFonts w:ascii="Times New Roman" w:eastAsia="Times New Roman" w:hAnsi="Times New Roman" w:cs="Times New Roman"/>
          <w:b/>
          <w:bCs/>
          <w:color w:val="333333"/>
          <w:sz w:val="28"/>
          <w:szCs w:val="28"/>
        </w:rPr>
        <w:tab/>
      </w:r>
    </w:p>
    <w:p w:rsidR="00973ED5" w:rsidRPr="003E0169" w:rsidRDefault="00973ED5" w:rsidP="00973ED5">
      <w:pPr>
        <w:shd w:val="clear" w:color="auto" w:fill="FFFFFF"/>
        <w:spacing w:after="150" w:line="240" w:lineRule="auto"/>
        <w:ind w:right="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w:t>
      </w:r>
      <w:r w:rsidRPr="003E0169">
        <w:rPr>
          <w:rFonts w:ascii="Times New Roman" w:eastAsia="Times New Roman" w:hAnsi="Times New Roman" w:cs="Times New Roman"/>
          <w:color w:val="333333"/>
          <w:sz w:val="28"/>
          <w:szCs w:val="28"/>
        </w:rPr>
        <w:t xml:space="preserve">В случай на образуване на избирателни секции </w:t>
      </w:r>
      <w:r w:rsidRPr="000C1745">
        <w:rPr>
          <w:rFonts w:ascii="Times New Roman" w:hAnsi="Times New Roman" w:cs="Times New Roman"/>
          <w:color w:val="333333"/>
          <w:sz w:val="28"/>
          <w:szCs w:val="28"/>
          <w:shd w:val="clear" w:color="auto" w:fill="FFFFFF"/>
        </w:rPr>
        <w:t>в COVID отделенията на лечебни заведения</w:t>
      </w:r>
      <w:r w:rsidRPr="000C1745">
        <w:rPr>
          <w:rFonts w:ascii="Times New Roman" w:hAnsi="Times New Roman" w:cs="Times New Roman"/>
          <w:b/>
          <w:color w:val="333333"/>
          <w:sz w:val="28"/>
          <w:szCs w:val="28"/>
          <w:shd w:val="clear" w:color="auto" w:fill="FFFFFF"/>
        </w:rPr>
        <w:t xml:space="preserve"> </w:t>
      </w:r>
      <w:r>
        <w:rPr>
          <w:rFonts w:ascii="Helvetica" w:hAnsi="Helvetica" w:cs="Helvetica"/>
          <w:color w:val="333333"/>
          <w:sz w:val="21"/>
          <w:szCs w:val="21"/>
          <w:shd w:val="clear" w:color="auto" w:fill="FFFFFF"/>
        </w:rPr>
        <w:t xml:space="preserve"> </w:t>
      </w:r>
      <w:r>
        <w:rPr>
          <w:rFonts w:ascii="Times New Roman" w:hAnsi="Times New Roman" w:cs="Times New Roman"/>
          <w:color w:val="333333"/>
          <w:sz w:val="28"/>
          <w:szCs w:val="28"/>
          <w:shd w:val="clear" w:color="auto" w:fill="FFFFFF"/>
        </w:rPr>
        <w:t>броят на членовете е</w:t>
      </w:r>
      <w:r w:rsidRPr="003E0169">
        <w:rPr>
          <w:rFonts w:ascii="Times New Roman" w:hAnsi="Times New Roman" w:cs="Times New Roman"/>
          <w:color w:val="333333"/>
          <w:sz w:val="28"/>
          <w:szCs w:val="28"/>
          <w:shd w:val="clear" w:color="auto" w:fill="FFFFFF"/>
        </w:rPr>
        <w:t xml:space="preserve"> 5, в т.ч. председател, зам. председател и секретар</w:t>
      </w:r>
      <w:r w:rsidRPr="003E0169">
        <w:rPr>
          <w:rFonts w:ascii="Helvetica" w:hAnsi="Helvetica" w:cs="Helvetica"/>
          <w:color w:val="333333"/>
          <w:sz w:val="21"/>
          <w:szCs w:val="21"/>
          <w:shd w:val="clear" w:color="auto" w:fill="FFFFFF"/>
        </w:rPr>
        <w:t>.</w:t>
      </w:r>
    </w:p>
    <w:p w:rsidR="00973ED5" w:rsidRPr="005176D0" w:rsidRDefault="00973ED5" w:rsidP="00973ED5">
      <w:pPr>
        <w:shd w:val="clear" w:color="auto" w:fill="FFFFFF"/>
        <w:spacing w:after="150" w:line="240" w:lineRule="auto"/>
        <w:ind w:right="425"/>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2.</w:t>
      </w:r>
      <w:r w:rsidRPr="005176D0">
        <w:rPr>
          <w:rFonts w:ascii="Times New Roman" w:eastAsia="Times New Roman" w:hAnsi="Times New Roman" w:cs="Times New Roman"/>
          <w:color w:val="333333"/>
          <w:sz w:val="28"/>
          <w:szCs w:val="28"/>
        </w:rPr>
        <w:t xml:space="preserve"> При назначаване на членовете и ръководството на СИК </w:t>
      </w:r>
      <w:r>
        <w:rPr>
          <w:rFonts w:ascii="Times New Roman" w:eastAsia="Times New Roman" w:hAnsi="Times New Roman" w:cs="Times New Roman"/>
          <w:color w:val="333333"/>
          <w:sz w:val="28"/>
          <w:szCs w:val="28"/>
        </w:rPr>
        <w:t xml:space="preserve"> по т. 1 от настоящото решение </w:t>
      </w:r>
      <w:r w:rsidRPr="005176D0">
        <w:rPr>
          <w:rFonts w:ascii="Times New Roman" w:eastAsia="Times New Roman" w:hAnsi="Times New Roman" w:cs="Times New Roman"/>
          <w:color w:val="333333"/>
          <w:sz w:val="28"/>
          <w:szCs w:val="28"/>
        </w:rPr>
        <w:t>в съответствие с разпоредбата на чл. 92, ал. 6, изречение второ от Изборния кодекс, съгласно която в 5-членните СИК само парламентарно представените партии и коалиции имат по един представител.</w:t>
      </w:r>
    </w:p>
    <w:p w:rsidR="00973ED5" w:rsidRDefault="00973ED5" w:rsidP="00973ED5">
      <w:pPr>
        <w:shd w:val="clear" w:color="auto" w:fill="FFFFFF"/>
        <w:spacing w:after="150" w:line="240" w:lineRule="auto"/>
        <w:ind w:left="360"/>
        <w:rPr>
          <w:rFonts w:ascii="Times New Roman" w:eastAsia="Times New Roman" w:hAnsi="Times New Roman" w:cs="Times New Roman"/>
          <w:color w:val="333333"/>
          <w:sz w:val="28"/>
          <w:szCs w:val="28"/>
        </w:rPr>
      </w:pPr>
      <w:r>
        <w:rPr>
          <w:rFonts w:ascii="Helvetica" w:eastAsia="Times New Roman" w:hAnsi="Helvetica" w:cs="Helvetica"/>
          <w:b/>
          <w:bCs/>
          <w:color w:val="333333"/>
          <w:sz w:val="21"/>
          <w:szCs w:val="21"/>
        </w:rPr>
        <w:t>2</w:t>
      </w:r>
      <w:r w:rsidRPr="003E0169">
        <w:rPr>
          <w:rFonts w:ascii="Helvetica" w:eastAsia="Times New Roman" w:hAnsi="Helvetica" w:cs="Helvetica"/>
          <w:b/>
          <w:bCs/>
          <w:color w:val="333333"/>
          <w:sz w:val="21"/>
          <w:szCs w:val="21"/>
        </w:rPr>
        <w:t>.1</w:t>
      </w:r>
      <w:r w:rsidRPr="003E0169">
        <w:rPr>
          <w:rFonts w:ascii="Times New Roman" w:eastAsia="Times New Roman" w:hAnsi="Times New Roman" w:cs="Times New Roman"/>
          <w:b/>
          <w:bCs/>
          <w:color w:val="333333"/>
          <w:sz w:val="28"/>
          <w:szCs w:val="28"/>
        </w:rPr>
        <w:t>.</w:t>
      </w:r>
      <w:r w:rsidRPr="003E0169">
        <w:rPr>
          <w:rFonts w:ascii="Times New Roman" w:eastAsia="Times New Roman" w:hAnsi="Times New Roman" w:cs="Times New Roman"/>
          <w:color w:val="333333"/>
          <w:sz w:val="28"/>
          <w:szCs w:val="28"/>
        </w:rPr>
        <w:t xml:space="preserve"> При образувана </w:t>
      </w:r>
      <w:r w:rsidRPr="003E0169">
        <w:rPr>
          <w:rFonts w:ascii="Times New Roman" w:eastAsia="Times New Roman" w:hAnsi="Times New Roman" w:cs="Times New Roman"/>
          <w:b/>
          <w:bCs/>
          <w:color w:val="333333"/>
          <w:sz w:val="28"/>
          <w:szCs w:val="28"/>
        </w:rPr>
        <w:t>1</w:t>
      </w:r>
      <w:r w:rsidRPr="003E0169">
        <w:rPr>
          <w:rFonts w:ascii="Times New Roman" w:eastAsia="Times New Roman" w:hAnsi="Times New Roman" w:cs="Times New Roman"/>
          <w:color w:val="333333"/>
          <w:sz w:val="28"/>
          <w:szCs w:val="28"/>
        </w:rPr>
        <w:t> (една) секция за гласуване на избиратели</w:t>
      </w:r>
      <w:r>
        <w:rPr>
          <w:rFonts w:ascii="Times New Roman" w:eastAsia="Times New Roman" w:hAnsi="Times New Roman" w:cs="Times New Roman"/>
          <w:color w:val="333333"/>
          <w:sz w:val="28"/>
          <w:szCs w:val="28"/>
        </w:rPr>
        <w:t>:</w:t>
      </w:r>
    </w:p>
    <w:p w:rsidR="00973ED5" w:rsidRPr="003E0169" w:rsidRDefault="00973ED5" w:rsidP="00973ED5">
      <w:pPr>
        <w:shd w:val="clear" w:color="auto" w:fill="FFFFFF"/>
        <w:spacing w:after="150" w:line="240" w:lineRule="auto"/>
        <w:ind w:left="360"/>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.1.1.Места за всички членове на СИК по партии и коалиции:</w:t>
      </w:r>
    </w:p>
    <w:p w:rsidR="00973ED5" w:rsidRDefault="00973ED5" w:rsidP="00973ED5">
      <w:pPr>
        <w:shd w:val="clear" w:color="auto" w:fill="FFFFFF"/>
        <w:spacing w:after="150" w:line="240" w:lineRule="auto"/>
        <w:rPr>
          <w:rFonts w:ascii="Helvetica" w:eastAsia="Times New Roman" w:hAnsi="Helvetica" w:cs="Helvetica"/>
          <w:color w:val="333333"/>
          <w:sz w:val="21"/>
          <w:szCs w:val="21"/>
        </w:rPr>
      </w:pP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2.1.2.Места в ръководствата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Default="00973ED5" w:rsidP="00973ED5">
            <w:pPr>
              <w:spacing w:after="150" w:line="240" w:lineRule="auto"/>
              <w:rPr>
                <w:rFonts w:ascii="Helvetica" w:eastAsia="Times New Roman" w:hAnsi="Helvetica" w:cs="Helvetica"/>
                <w:i/>
                <w:iCs/>
                <w:color w:val="333333"/>
                <w:sz w:val="21"/>
                <w:szCs w:val="21"/>
              </w:rPr>
            </w:pPr>
          </w:p>
          <w:p w:rsidR="00973ED5" w:rsidRDefault="00973ED5" w:rsidP="00973ED5">
            <w:pPr>
              <w:spacing w:after="150" w:line="240" w:lineRule="auto"/>
              <w:rPr>
                <w:rFonts w:ascii="Helvetica" w:eastAsia="Times New Roman" w:hAnsi="Helvetica" w:cs="Helvetica"/>
                <w:i/>
                <w:iCs/>
                <w:color w:val="333333"/>
                <w:sz w:val="21"/>
                <w:szCs w:val="21"/>
              </w:rPr>
            </w:pP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0</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0</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color w:val="333333"/>
          <w:sz w:val="28"/>
          <w:szCs w:val="28"/>
        </w:rPr>
        <w:t xml:space="preserve"> При образувани </w:t>
      </w:r>
      <w:r w:rsidRPr="003E0169">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color w:val="333333"/>
          <w:sz w:val="28"/>
          <w:szCs w:val="28"/>
        </w:rPr>
        <w:t> (две) секции за гласуване на избиратели:</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.2.1.Места за всички членове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.2.2.Места в ръководствата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lastRenderedPageBreak/>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0</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b/>
          <w:bCs/>
          <w:color w:val="333333"/>
          <w:sz w:val="28"/>
          <w:szCs w:val="28"/>
        </w:rPr>
        <w:t>.3.</w:t>
      </w:r>
      <w:r w:rsidRPr="003E0169">
        <w:rPr>
          <w:rFonts w:ascii="Times New Roman" w:eastAsia="Times New Roman" w:hAnsi="Times New Roman" w:cs="Times New Roman"/>
          <w:color w:val="333333"/>
          <w:sz w:val="28"/>
          <w:szCs w:val="28"/>
        </w:rPr>
        <w:t xml:space="preserve"> При образувани </w:t>
      </w:r>
      <w:r w:rsidRPr="003E0169">
        <w:rPr>
          <w:rFonts w:ascii="Times New Roman" w:eastAsia="Times New Roman" w:hAnsi="Times New Roman" w:cs="Times New Roman"/>
          <w:b/>
          <w:bCs/>
          <w:color w:val="333333"/>
          <w:sz w:val="28"/>
          <w:szCs w:val="28"/>
        </w:rPr>
        <w:t>3</w:t>
      </w:r>
      <w:r w:rsidRPr="003E0169">
        <w:rPr>
          <w:rFonts w:ascii="Times New Roman" w:eastAsia="Times New Roman" w:hAnsi="Times New Roman" w:cs="Times New Roman"/>
          <w:color w:val="333333"/>
          <w:sz w:val="28"/>
          <w:szCs w:val="28"/>
        </w:rPr>
        <w:t> (три) секции за гласуване на избиратели:</w:t>
      </w:r>
    </w:p>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.3.1.Места за всички членове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r>
    </w:tbl>
    <w:p w:rsidR="00973ED5" w:rsidRDefault="00973ED5" w:rsidP="00973ED5">
      <w:pPr>
        <w:shd w:val="clear" w:color="auto" w:fill="FFFFFF"/>
        <w:spacing w:after="150" w:line="240" w:lineRule="auto"/>
        <w:rPr>
          <w:rFonts w:ascii="Times New Roman" w:eastAsia="Times New Roman" w:hAnsi="Times New Roman" w:cs="Times New Roman"/>
          <w:color w:val="333333"/>
          <w:sz w:val="28"/>
          <w:szCs w:val="28"/>
        </w:rPr>
      </w:pP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2.3.2.Места в ръководствата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b/>
          <w:bCs/>
          <w:color w:val="333333"/>
          <w:sz w:val="28"/>
          <w:szCs w:val="28"/>
        </w:rPr>
        <w:t>.4.</w:t>
      </w:r>
      <w:r w:rsidRPr="003E0169">
        <w:rPr>
          <w:rFonts w:ascii="Times New Roman" w:eastAsia="Times New Roman" w:hAnsi="Times New Roman" w:cs="Times New Roman"/>
          <w:color w:val="333333"/>
          <w:sz w:val="28"/>
          <w:szCs w:val="28"/>
        </w:rPr>
        <w:t xml:space="preserve"> При образувани </w:t>
      </w:r>
      <w:r w:rsidRPr="003E0169">
        <w:rPr>
          <w:rFonts w:ascii="Times New Roman" w:eastAsia="Times New Roman" w:hAnsi="Times New Roman" w:cs="Times New Roman"/>
          <w:b/>
          <w:bCs/>
          <w:color w:val="333333"/>
          <w:sz w:val="28"/>
          <w:szCs w:val="28"/>
        </w:rPr>
        <w:t>4</w:t>
      </w:r>
      <w:r w:rsidRPr="003E0169">
        <w:rPr>
          <w:rFonts w:ascii="Times New Roman" w:eastAsia="Times New Roman" w:hAnsi="Times New Roman" w:cs="Times New Roman"/>
          <w:color w:val="333333"/>
          <w:sz w:val="28"/>
          <w:szCs w:val="28"/>
        </w:rPr>
        <w:t> (четири) секции за гласуване на избиратели:</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.4.1.Места за всички членове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2</w:t>
      </w:r>
      <w:r w:rsidRPr="003E0169">
        <w:rPr>
          <w:rFonts w:ascii="Helvetica" w:eastAsia="Times New Roman" w:hAnsi="Helvetica" w:cs="Helvetica"/>
          <w:color w:val="333333"/>
          <w:sz w:val="21"/>
          <w:szCs w:val="21"/>
        </w:rPr>
        <w:t>.4.2.Места в ръководствата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b/>
          <w:bCs/>
          <w:color w:val="333333"/>
          <w:sz w:val="28"/>
          <w:szCs w:val="28"/>
        </w:rPr>
        <w:t>.5.</w:t>
      </w:r>
      <w:r w:rsidRPr="003E0169">
        <w:rPr>
          <w:rFonts w:ascii="Times New Roman" w:eastAsia="Times New Roman" w:hAnsi="Times New Roman" w:cs="Times New Roman"/>
          <w:color w:val="333333"/>
          <w:sz w:val="28"/>
          <w:szCs w:val="28"/>
        </w:rPr>
        <w:t xml:space="preserve"> При образувани </w:t>
      </w:r>
      <w:r w:rsidRPr="003E0169">
        <w:rPr>
          <w:rFonts w:ascii="Times New Roman" w:eastAsia="Times New Roman" w:hAnsi="Times New Roman" w:cs="Times New Roman"/>
          <w:b/>
          <w:bCs/>
          <w:color w:val="333333"/>
          <w:sz w:val="28"/>
          <w:szCs w:val="28"/>
        </w:rPr>
        <w:t>5</w:t>
      </w:r>
      <w:r w:rsidRPr="003E0169">
        <w:rPr>
          <w:rFonts w:ascii="Times New Roman" w:eastAsia="Times New Roman" w:hAnsi="Times New Roman" w:cs="Times New Roman"/>
          <w:color w:val="333333"/>
          <w:sz w:val="28"/>
          <w:szCs w:val="28"/>
        </w:rPr>
        <w:t> (пет) секции за гласуване на избиратели:</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lastRenderedPageBreak/>
        <w:t> </w:t>
      </w: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.5.1.Места за всички членове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2</w:t>
      </w:r>
      <w:r w:rsidRPr="003E0169">
        <w:rPr>
          <w:rFonts w:ascii="Helvetica" w:eastAsia="Times New Roman" w:hAnsi="Helvetica" w:cs="Helvetica"/>
          <w:color w:val="333333"/>
          <w:sz w:val="21"/>
          <w:szCs w:val="21"/>
        </w:rPr>
        <w:t>.5.2.Места в ръководствата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5</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b/>
          <w:bCs/>
          <w:color w:val="333333"/>
          <w:sz w:val="28"/>
          <w:szCs w:val="28"/>
        </w:rPr>
        <w:t>.6.</w:t>
      </w:r>
      <w:r w:rsidRPr="003E0169">
        <w:rPr>
          <w:rFonts w:ascii="Times New Roman" w:eastAsia="Times New Roman" w:hAnsi="Times New Roman" w:cs="Times New Roman"/>
          <w:color w:val="333333"/>
          <w:sz w:val="28"/>
          <w:szCs w:val="28"/>
        </w:rPr>
        <w:t xml:space="preserve"> При образувани </w:t>
      </w:r>
      <w:r w:rsidRPr="003E0169">
        <w:rPr>
          <w:rFonts w:ascii="Times New Roman" w:eastAsia="Times New Roman" w:hAnsi="Times New Roman" w:cs="Times New Roman"/>
          <w:b/>
          <w:bCs/>
          <w:color w:val="333333"/>
          <w:sz w:val="28"/>
          <w:szCs w:val="28"/>
        </w:rPr>
        <w:t>6</w:t>
      </w:r>
      <w:r w:rsidRPr="003E0169">
        <w:rPr>
          <w:rFonts w:ascii="Times New Roman" w:eastAsia="Times New Roman" w:hAnsi="Times New Roman" w:cs="Times New Roman"/>
          <w:color w:val="333333"/>
          <w:sz w:val="28"/>
          <w:szCs w:val="28"/>
        </w:rPr>
        <w:t xml:space="preserve"> (шест) избирателни секции за гласуване </w:t>
      </w:r>
      <w:r>
        <w:rPr>
          <w:rFonts w:ascii="Times New Roman" w:eastAsia="Times New Roman" w:hAnsi="Times New Roman" w:cs="Times New Roman"/>
          <w:color w:val="333333"/>
          <w:sz w:val="28"/>
          <w:szCs w:val="28"/>
        </w:rPr>
        <w:t>на избиратели</w:t>
      </w:r>
      <w:r w:rsidRPr="003E0169">
        <w:rPr>
          <w:rFonts w:ascii="Times New Roman" w:eastAsia="Times New Roman" w:hAnsi="Times New Roman" w:cs="Times New Roman"/>
          <w:color w:val="333333"/>
          <w:sz w:val="28"/>
          <w:szCs w:val="28"/>
        </w:rPr>
        <w:t>:</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.6.1.Места за всички членове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.6.2.Места в ръководствата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6</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b/>
          <w:bCs/>
          <w:color w:val="333333"/>
          <w:sz w:val="28"/>
          <w:szCs w:val="28"/>
        </w:rPr>
        <w:t>.7.</w:t>
      </w:r>
      <w:r w:rsidRPr="003E0169">
        <w:rPr>
          <w:rFonts w:ascii="Times New Roman" w:eastAsia="Times New Roman" w:hAnsi="Times New Roman" w:cs="Times New Roman"/>
          <w:color w:val="333333"/>
          <w:sz w:val="28"/>
          <w:szCs w:val="28"/>
        </w:rPr>
        <w:t xml:space="preserve"> При образувани </w:t>
      </w:r>
      <w:r w:rsidRPr="003E0169">
        <w:rPr>
          <w:rFonts w:ascii="Times New Roman" w:eastAsia="Times New Roman" w:hAnsi="Times New Roman" w:cs="Times New Roman"/>
          <w:b/>
          <w:bCs/>
          <w:color w:val="333333"/>
          <w:sz w:val="28"/>
          <w:szCs w:val="28"/>
        </w:rPr>
        <w:t>7</w:t>
      </w:r>
      <w:r w:rsidRPr="003E0169">
        <w:rPr>
          <w:rFonts w:ascii="Times New Roman" w:eastAsia="Times New Roman" w:hAnsi="Times New Roman" w:cs="Times New Roman"/>
          <w:color w:val="333333"/>
          <w:sz w:val="28"/>
          <w:szCs w:val="28"/>
        </w:rPr>
        <w:t xml:space="preserve"> (седем) избирателни секции за гласуване </w:t>
      </w:r>
      <w:r>
        <w:rPr>
          <w:rFonts w:ascii="Times New Roman" w:eastAsia="Times New Roman" w:hAnsi="Times New Roman" w:cs="Times New Roman"/>
          <w:color w:val="333333"/>
          <w:sz w:val="28"/>
          <w:szCs w:val="28"/>
        </w:rPr>
        <w:t>на гласоподаватели</w:t>
      </w:r>
      <w:r w:rsidRPr="003E0169">
        <w:rPr>
          <w:rFonts w:ascii="Times New Roman" w:eastAsia="Times New Roman" w:hAnsi="Times New Roman" w:cs="Times New Roman"/>
          <w:color w:val="333333"/>
          <w:sz w:val="28"/>
          <w:szCs w:val="28"/>
        </w:rPr>
        <w:t>:</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.7.1.Места за всички членове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 xml:space="preserve">ПП </w:t>
            </w:r>
            <w:r w:rsidRPr="003E0169">
              <w:rPr>
                <w:rFonts w:ascii="Helvetica" w:eastAsia="Times New Roman" w:hAnsi="Helvetica" w:cs="Helvetica"/>
                <w:color w:val="333333"/>
                <w:sz w:val="21"/>
                <w:szCs w:val="21"/>
              </w:rPr>
              <w:lastRenderedPageBreak/>
              <w:t>„ДПС“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 xml:space="preserve">ПП </w:t>
            </w:r>
            <w:r w:rsidRPr="003E0169">
              <w:rPr>
                <w:rFonts w:ascii="Helvetica" w:eastAsia="Times New Roman" w:hAnsi="Helvetica" w:cs="Helvetica"/>
                <w:color w:val="333333"/>
                <w:sz w:val="21"/>
                <w:szCs w:val="21"/>
              </w:rPr>
              <w:lastRenderedPageBreak/>
              <w:t>„ВОЛЯ“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lastRenderedPageBreak/>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.7.2.Места в ръководствата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7</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1</w:t>
            </w:r>
          </w:p>
        </w:tc>
      </w:tr>
    </w:tbl>
    <w:p w:rsidR="00973ED5" w:rsidRPr="003E0169" w:rsidRDefault="00973ED5" w:rsidP="00973ED5">
      <w:pPr>
        <w:shd w:val="clear" w:color="auto" w:fill="FFFFFF"/>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b/>
          <w:bCs/>
          <w:color w:val="333333"/>
          <w:sz w:val="21"/>
          <w:szCs w:val="21"/>
        </w:rPr>
        <w:t> </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b/>
          <w:bCs/>
          <w:color w:val="333333"/>
          <w:sz w:val="28"/>
          <w:szCs w:val="28"/>
        </w:rPr>
        <w:t>.8.</w:t>
      </w:r>
      <w:r w:rsidRPr="003E0169">
        <w:rPr>
          <w:rFonts w:ascii="Times New Roman" w:eastAsia="Times New Roman" w:hAnsi="Times New Roman" w:cs="Times New Roman"/>
          <w:color w:val="333333"/>
          <w:sz w:val="28"/>
          <w:szCs w:val="28"/>
        </w:rPr>
        <w:t xml:space="preserve"> При образувани </w:t>
      </w:r>
      <w:r w:rsidRPr="003E0169">
        <w:rPr>
          <w:rFonts w:ascii="Times New Roman" w:eastAsia="Times New Roman" w:hAnsi="Times New Roman" w:cs="Times New Roman"/>
          <w:b/>
          <w:bCs/>
          <w:color w:val="333333"/>
          <w:sz w:val="28"/>
          <w:szCs w:val="28"/>
        </w:rPr>
        <w:t>8</w:t>
      </w:r>
      <w:r w:rsidRPr="003E0169">
        <w:rPr>
          <w:rFonts w:ascii="Times New Roman" w:eastAsia="Times New Roman" w:hAnsi="Times New Roman" w:cs="Times New Roman"/>
          <w:color w:val="333333"/>
          <w:sz w:val="28"/>
          <w:szCs w:val="28"/>
        </w:rPr>
        <w:t> (осем) секции за гласуване на избиратели:</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.8.1.Места за всички членове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.8.2.Места в ръководствата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8</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Helvetica" w:eastAsia="Times New Roman" w:hAnsi="Helvetica" w:cs="Helvetica"/>
          <w:b/>
          <w:bCs/>
          <w:color w:val="333333"/>
          <w:sz w:val="21"/>
          <w:szCs w:val="21"/>
        </w:rPr>
        <w:t> </w:t>
      </w:r>
      <w:r>
        <w:rPr>
          <w:rFonts w:ascii="Times New Roman" w:eastAsia="Times New Roman" w:hAnsi="Times New Roman" w:cs="Times New Roman"/>
          <w:b/>
          <w:bCs/>
          <w:color w:val="333333"/>
          <w:sz w:val="28"/>
          <w:szCs w:val="28"/>
        </w:rPr>
        <w:t>2</w:t>
      </w:r>
      <w:r w:rsidRPr="003E0169">
        <w:rPr>
          <w:rFonts w:ascii="Times New Roman" w:eastAsia="Times New Roman" w:hAnsi="Times New Roman" w:cs="Times New Roman"/>
          <w:b/>
          <w:bCs/>
          <w:color w:val="333333"/>
          <w:sz w:val="28"/>
          <w:szCs w:val="28"/>
        </w:rPr>
        <w:t>.9.</w:t>
      </w:r>
      <w:r w:rsidRPr="003E0169">
        <w:rPr>
          <w:rFonts w:ascii="Times New Roman" w:eastAsia="Times New Roman" w:hAnsi="Times New Roman" w:cs="Times New Roman"/>
          <w:color w:val="333333"/>
          <w:sz w:val="28"/>
          <w:szCs w:val="28"/>
        </w:rPr>
        <w:t xml:space="preserve"> При образувани </w:t>
      </w:r>
      <w:r w:rsidRPr="003E0169">
        <w:rPr>
          <w:rFonts w:ascii="Times New Roman" w:eastAsia="Times New Roman" w:hAnsi="Times New Roman" w:cs="Times New Roman"/>
          <w:b/>
          <w:bCs/>
          <w:color w:val="333333"/>
          <w:sz w:val="28"/>
          <w:szCs w:val="28"/>
        </w:rPr>
        <w:t>9</w:t>
      </w:r>
      <w:r w:rsidRPr="003E0169">
        <w:rPr>
          <w:rFonts w:ascii="Times New Roman" w:eastAsia="Times New Roman" w:hAnsi="Times New Roman" w:cs="Times New Roman"/>
          <w:color w:val="333333"/>
          <w:sz w:val="28"/>
          <w:szCs w:val="28"/>
        </w:rPr>
        <w:t> (девет) секции за гласуване на избиратели:</w:t>
      </w:r>
    </w:p>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3E0169">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2</w:t>
      </w:r>
      <w:r w:rsidRPr="003E0169">
        <w:rPr>
          <w:rFonts w:ascii="Times New Roman" w:eastAsia="Times New Roman" w:hAnsi="Times New Roman" w:cs="Times New Roman"/>
          <w:color w:val="333333"/>
          <w:sz w:val="28"/>
          <w:szCs w:val="28"/>
        </w:rPr>
        <w:t>.9.1.Места за всички членове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 xml:space="preserve">Общ брой </w:t>
            </w:r>
            <w:r w:rsidRPr="003E0169">
              <w:rPr>
                <w:rFonts w:ascii="Helvetica" w:eastAsia="Times New Roman" w:hAnsi="Helvetica" w:cs="Helvetica"/>
                <w:i/>
                <w:iCs/>
                <w:color w:val="333333"/>
                <w:sz w:val="21"/>
                <w:szCs w:val="21"/>
              </w:rPr>
              <w:lastRenderedPageBreak/>
              <w:t>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lastRenderedPageBreak/>
              <w:t>9</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r>
    </w:tbl>
    <w:p w:rsidR="00973ED5" w:rsidRPr="003E0169"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2</w:t>
      </w:r>
      <w:r w:rsidRPr="003E0169">
        <w:rPr>
          <w:rFonts w:ascii="Times New Roman" w:eastAsia="Times New Roman" w:hAnsi="Times New Roman" w:cs="Times New Roman"/>
          <w:color w:val="333333"/>
          <w:sz w:val="28"/>
          <w:szCs w:val="28"/>
        </w:rPr>
        <w:t>.9.2.Места в ръководствата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КП „Обединени патриоти“</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„ДПС“</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ПП „ВОЛЯ“</w:t>
            </w:r>
          </w:p>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 </w:t>
            </w:r>
          </w:p>
        </w:tc>
      </w:tr>
      <w:tr w:rsidR="00973ED5" w:rsidRPr="003E0169"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9</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3</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3E0169" w:rsidRDefault="00973ED5" w:rsidP="00973ED5">
            <w:pPr>
              <w:spacing w:after="150" w:line="240" w:lineRule="auto"/>
              <w:rPr>
                <w:rFonts w:ascii="Helvetica" w:eastAsia="Times New Roman" w:hAnsi="Helvetica" w:cs="Helvetica"/>
                <w:color w:val="333333"/>
                <w:sz w:val="21"/>
                <w:szCs w:val="21"/>
              </w:rPr>
            </w:pPr>
            <w:r w:rsidRPr="003E0169">
              <w:rPr>
                <w:rFonts w:ascii="Helvetica" w:eastAsia="Times New Roman" w:hAnsi="Helvetica" w:cs="Helvetica"/>
                <w:color w:val="333333"/>
                <w:sz w:val="21"/>
                <w:szCs w:val="21"/>
              </w:rPr>
              <w:t>2</w:t>
            </w:r>
          </w:p>
        </w:tc>
      </w:tr>
    </w:tbl>
    <w:p w:rsidR="00973ED5" w:rsidRPr="00C779A7" w:rsidRDefault="00973ED5" w:rsidP="00973ED5">
      <w:pPr>
        <w:pStyle w:val="a8"/>
        <w:shd w:val="clear" w:color="auto" w:fill="FFFFFF"/>
        <w:spacing w:before="0" w:beforeAutospacing="0" w:after="150" w:afterAutospacing="0"/>
        <w:ind w:right="425"/>
        <w:rPr>
          <w:color w:val="333333"/>
          <w:sz w:val="28"/>
          <w:szCs w:val="28"/>
        </w:rPr>
      </w:pPr>
      <w:r w:rsidRPr="003E0169">
        <w:rPr>
          <w:rFonts w:ascii="Helvetica" w:hAnsi="Helvetica" w:cs="Helvetica"/>
          <w:b/>
          <w:bCs/>
          <w:color w:val="333333"/>
          <w:sz w:val="21"/>
          <w:szCs w:val="21"/>
        </w:rPr>
        <w:t> </w:t>
      </w:r>
      <w:r w:rsidRPr="00B061DB">
        <w:rPr>
          <w:b/>
          <w:bCs/>
          <w:color w:val="333333"/>
          <w:sz w:val="28"/>
          <w:szCs w:val="28"/>
        </w:rPr>
        <w:t>2</w:t>
      </w:r>
      <w:r w:rsidRPr="00C779A7">
        <w:rPr>
          <w:b/>
          <w:bCs/>
          <w:color w:val="333333"/>
          <w:sz w:val="28"/>
          <w:szCs w:val="28"/>
        </w:rPr>
        <w:t>.10.</w:t>
      </w:r>
      <w:r w:rsidRPr="00C779A7">
        <w:rPr>
          <w:color w:val="333333"/>
          <w:sz w:val="28"/>
          <w:szCs w:val="28"/>
        </w:rPr>
        <w:t xml:space="preserve"> При образувани </w:t>
      </w:r>
      <w:r w:rsidRPr="00C779A7">
        <w:rPr>
          <w:b/>
          <w:bCs/>
          <w:color w:val="333333"/>
          <w:sz w:val="28"/>
          <w:szCs w:val="28"/>
        </w:rPr>
        <w:t>10</w:t>
      </w:r>
      <w:r w:rsidRPr="00C779A7">
        <w:rPr>
          <w:color w:val="333333"/>
          <w:sz w:val="28"/>
          <w:szCs w:val="28"/>
        </w:rPr>
        <w:t> (десет) секции за гласуване на избиратели:</w:t>
      </w:r>
    </w:p>
    <w:p w:rsidR="00973ED5" w:rsidRPr="00C779A7"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C779A7">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2</w:t>
      </w:r>
      <w:r w:rsidRPr="00C779A7">
        <w:rPr>
          <w:rFonts w:ascii="Times New Roman" w:eastAsia="Times New Roman" w:hAnsi="Times New Roman" w:cs="Times New Roman"/>
          <w:color w:val="333333"/>
          <w:sz w:val="28"/>
          <w:szCs w:val="28"/>
        </w:rPr>
        <w:t>.10.1.Места за всички членове на 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C779A7"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Default="00973ED5" w:rsidP="00973ED5">
            <w:pPr>
              <w:spacing w:after="150" w:line="240" w:lineRule="auto"/>
              <w:rPr>
                <w:rFonts w:ascii="Helvetica" w:eastAsia="Times New Roman" w:hAnsi="Helvetica" w:cs="Helvetica"/>
                <w:i/>
                <w:iCs/>
                <w:color w:val="333333"/>
                <w:sz w:val="21"/>
                <w:szCs w:val="21"/>
              </w:rPr>
            </w:pP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КП</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КП „Обединени патриоти“</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 „ДПС“</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 „ВОЛЯ“</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r>
      <w:tr w:rsidR="00973ED5" w:rsidRPr="00C779A7"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i/>
                <w:iCs/>
                <w:color w:val="333333"/>
                <w:sz w:val="21"/>
                <w:szCs w:val="21"/>
              </w:rPr>
              <w:t>Общ брой членове на ПСИК</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r>
    </w:tbl>
    <w:p w:rsidR="00973ED5" w:rsidRPr="00B061DB"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B061DB">
        <w:rPr>
          <w:rFonts w:ascii="Times New Roman" w:eastAsia="Times New Roman" w:hAnsi="Times New Roman" w:cs="Times New Roman"/>
          <w:color w:val="333333"/>
          <w:sz w:val="28"/>
          <w:szCs w:val="28"/>
        </w:rPr>
        <w:t>.10.2.Места в ръководствата на ПСИК по партии и коалиции:</w:t>
      </w:r>
    </w:p>
    <w:tbl>
      <w:tblPr>
        <w:tblW w:w="7938" w:type="dxa"/>
        <w:shd w:val="clear" w:color="auto" w:fill="FFFFFF"/>
        <w:tblCellMar>
          <w:top w:w="15" w:type="dxa"/>
          <w:left w:w="15" w:type="dxa"/>
          <w:bottom w:w="15" w:type="dxa"/>
          <w:right w:w="15" w:type="dxa"/>
        </w:tblCellMar>
        <w:tblLook w:val="04A0" w:firstRow="1" w:lastRow="0" w:firstColumn="1" w:lastColumn="0" w:noHBand="0" w:noVBand="1"/>
      </w:tblPr>
      <w:tblGrid>
        <w:gridCol w:w="1959"/>
        <w:gridCol w:w="993"/>
        <w:gridCol w:w="1479"/>
        <w:gridCol w:w="1498"/>
        <w:gridCol w:w="934"/>
        <w:gridCol w:w="1075"/>
      </w:tblGrid>
      <w:tr w:rsidR="00973ED5" w:rsidRPr="00C779A7"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i/>
                <w:iCs/>
                <w:color w:val="333333"/>
                <w:sz w:val="21"/>
                <w:szCs w:val="21"/>
              </w:rPr>
              <w:t>Партия/коалиция</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„ГЕРБ"</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КП</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„БСП за България“</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КП „Обединени патриоти“</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 „ДПС“</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ПП „ВОЛЯ“</w:t>
            </w:r>
          </w:p>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 </w:t>
            </w:r>
          </w:p>
        </w:tc>
      </w:tr>
      <w:tr w:rsidR="00973ED5" w:rsidRPr="00C779A7" w:rsidTr="00973ED5">
        <w:tc>
          <w:tcPr>
            <w:tcW w:w="202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i/>
                <w:iCs/>
                <w:color w:val="333333"/>
                <w:sz w:val="21"/>
                <w:szCs w:val="21"/>
              </w:rPr>
              <w:t>Ръководни места</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8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10</w:t>
            </w:r>
          </w:p>
        </w:tc>
        <w:tc>
          <w:tcPr>
            <w:tcW w:w="16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4</w:t>
            </w:r>
          </w:p>
        </w:tc>
        <w:tc>
          <w:tcPr>
            <w:tcW w:w="11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ED5" w:rsidRPr="00C779A7" w:rsidRDefault="00973ED5" w:rsidP="00973ED5">
            <w:pPr>
              <w:spacing w:after="150" w:line="240" w:lineRule="auto"/>
              <w:rPr>
                <w:rFonts w:ascii="Helvetica" w:eastAsia="Times New Roman" w:hAnsi="Helvetica" w:cs="Helvetica"/>
                <w:color w:val="333333"/>
                <w:sz w:val="21"/>
                <w:szCs w:val="21"/>
              </w:rPr>
            </w:pPr>
            <w:r w:rsidRPr="00C779A7">
              <w:rPr>
                <w:rFonts w:ascii="Helvetica" w:eastAsia="Times New Roman" w:hAnsi="Helvetica" w:cs="Helvetica"/>
                <w:color w:val="333333"/>
                <w:sz w:val="21"/>
                <w:szCs w:val="21"/>
              </w:rPr>
              <w:t>2</w:t>
            </w:r>
          </w:p>
        </w:tc>
      </w:tr>
    </w:tbl>
    <w:p w:rsidR="00973ED5" w:rsidRPr="00973ED5" w:rsidRDefault="00973ED5" w:rsidP="00973ED5">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hAnsi="Times New Roman" w:cs="Times New Roman"/>
          <w:color w:val="333333"/>
          <w:sz w:val="28"/>
          <w:szCs w:val="28"/>
          <w:shd w:val="clear" w:color="auto" w:fill="FFFFFF"/>
        </w:rPr>
        <w:t>3.</w:t>
      </w:r>
      <w:r w:rsidRPr="005176D0">
        <w:rPr>
          <w:rFonts w:ascii="Times New Roman" w:hAnsi="Times New Roman" w:cs="Times New Roman"/>
          <w:color w:val="333333"/>
          <w:sz w:val="28"/>
          <w:szCs w:val="28"/>
          <w:shd w:val="clear" w:color="auto" w:fill="FFFFFF"/>
        </w:rPr>
        <w:t>Моделът на горепосоченото разпределение се запазва и при по-голям брой СИК</w:t>
      </w:r>
    </w:p>
    <w:p w:rsidR="00973ED5" w:rsidRPr="00DA4D99" w:rsidRDefault="00973ED5" w:rsidP="00973ED5">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A4D99">
        <w:rPr>
          <w:rFonts w:ascii="Times New Roman" w:eastAsia="Times New Roman" w:hAnsi="Times New Roman" w:cs="Times New Roman"/>
          <w:color w:val="333333"/>
          <w:sz w:val="28"/>
          <w:szCs w:val="28"/>
        </w:rPr>
        <w:t>Решението да се сведе до знанието на общинските администрации в изборния район.</w:t>
      </w:r>
    </w:p>
    <w:p w:rsidR="00973ED5" w:rsidRDefault="00973ED5" w:rsidP="00973ED5">
      <w:pPr>
        <w:shd w:val="clear" w:color="auto" w:fill="FFFFFF"/>
        <w:spacing w:after="150" w:line="240" w:lineRule="auto"/>
        <w:rPr>
          <w:rFonts w:ascii="Times New Roman" w:eastAsia="Times New Roman" w:hAnsi="Times New Roman" w:cs="Times New Roman"/>
          <w:color w:val="333333"/>
          <w:sz w:val="28"/>
          <w:szCs w:val="28"/>
        </w:rPr>
      </w:pPr>
      <w:r w:rsidRPr="00DA4D99">
        <w:rPr>
          <w:rFonts w:ascii="Times New Roman" w:eastAsia="Times New Roman" w:hAnsi="Times New Roman" w:cs="Times New Roman"/>
          <w:color w:val="333333"/>
          <w:sz w:val="28"/>
          <w:szCs w:val="28"/>
        </w:rPr>
        <w:t>Решението  подлежи на оспорване в тридневен срок от обявяването му пред Централната избирателна комисия.</w:t>
      </w:r>
    </w:p>
    <w:p w:rsidR="00973ED5" w:rsidRDefault="00973ED5" w:rsidP="00973ED5">
      <w:pPr>
        <w:rPr>
          <w:color w:val="333333"/>
          <w:sz w:val="28"/>
          <w:szCs w:val="28"/>
        </w:rPr>
      </w:pPr>
      <w:r w:rsidRPr="00E37651">
        <w:rPr>
          <w:color w:val="333333"/>
          <w:sz w:val="28"/>
          <w:szCs w:val="28"/>
        </w:rPr>
        <w:t>Всички решения по дневния ред бяха приети единодушно с 1</w:t>
      </w:r>
      <w:r>
        <w:rPr>
          <w:color w:val="333333"/>
          <w:sz w:val="28"/>
          <w:szCs w:val="28"/>
        </w:rPr>
        <w:t>3 гласа „</w:t>
      </w:r>
      <w:r w:rsidRPr="00137254">
        <w:rPr>
          <w:b/>
          <w:color w:val="333333"/>
          <w:sz w:val="28"/>
          <w:szCs w:val="28"/>
        </w:rPr>
        <w:t>ЗА</w:t>
      </w:r>
      <w:r w:rsidRPr="00E37651">
        <w:rPr>
          <w:color w:val="333333"/>
          <w:sz w:val="28"/>
          <w:szCs w:val="28"/>
        </w:rPr>
        <w:t>”</w:t>
      </w:r>
      <w:r>
        <w:rPr>
          <w:color w:val="333333"/>
          <w:sz w:val="28"/>
          <w:szCs w:val="28"/>
        </w:rPr>
        <w:t>.</w:t>
      </w:r>
    </w:p>
    <w:p w:rsidR="006E490A" w:rsidRPr="0033162B" w:rsidRDefault="006E490A" w:rsidP="00A67880">
      <w:pPr>
        <w:spacing w:after="0" w:line="240" w:lineRule="auto"/>
        <w:jc w:val="both"/>
        <w:rPr>
          <w:rFonts w:ascii="Times New Roman" w:eastAsia="Times New Roman" w:hAnsi="Times New Roman" w:cs="Times New Roman"/>
          <w:sz w:val="24"/>
          <w:szCs w:val="24"/>
          <w:lang w:eastAsia="bg-BG"/>
        </w:rPr>
      </w:pPr>
    </w:p>
    <w:p w:rsidR="006E490A" w:rsidRPr="006E490A" w:rsidRDefault="006E490A" w:rsidP="00A67880">
      <w:pPr>
        <w:spacing w:after="0" w:line="240" w:lineRule="auto"/>
        <w:jc w:val="both"/>
        <w:rPr>
          <w:rFonts w:ascii="Times New Roman" w:eastAsia="Times New Roman" w:hAnsi="Times New Roman" w:cs="Times New Roman"/>
          <w:sz w:val="24"/>
          <w:szCs w:val="24"/>
          <w:lang w:val="en-US" w:eastAsia="bg-BG"/>
        </w:rPr>
      </w:pPr>
    </w:p>
    <w:p w:rsidR="002F0D52" w:rsidRPr="002F0D52" w:rsidRDefault="002F0D52" w:rsidP="00A67880">
      <w:pPr>
        <w:spacing w:after="0" w:line="240" w:lineRule="auto"/>
        <w:jc w:val="both"/>
        <w:rPr>
          <w:rFonts w:ascii="Times New Roman" w:eastAsia="Times New Roman" w:hAnsi="Times New Roman" w:cs="Times New Roman"/>
          <w:sz w:val="24"/>
          <w:szCs w:val="24"/>
          <w:lang w:eastAsia="bg-BG"/>
        </w:rPr>
      </w:pPr>
      <w:r w:rsidRPr="002F0D52">
        <w:rPr>
          <w:rFonts w:ascii="Times New Roman" w:eastAsia="Times New Roman" w:hAnsi="Times New Roman" w:cs="Times New Roman"/>
          <w:sz w:val="24"/>
          <w:szCs w:val="24"/>
          <w:lang w:eastAsia="bg-BG"/>
        </w:rPr>
        <w:t>ПРЕДСЕДАТЕЛ:</w:t>
      </w:r>
    </w:p>
    <w:p w:rsidR="002F0D52" w:rsidRPr="002F0D52" w:rsidRDefault="002F0D52" w:rsidP="00A67880">
      <w:pPr>
        <w:spacing w:after="0" w:line="240" w:lineRule="auto"/>
        <w:ind w:right="-12"/>
        <w:jc w:val="both"/>
        <w:rPr>
          <w:rFonts w:ascii="Times New Roman" w:eastAsia="Times New Roman" w:hAnsi="Times New Roman" w:cs="Times New Roman"/>
          <w:sz w:val="24"/>
          <w:szCs w:val="24"/>
          <w:lang w:eastAsia="bg-BG"/>
        </w:rPr>
      </w:pPr>
      <w:r w:rsidRPr="002F0D52">
        <w:rPr>
          <w:rFonts w:ascii="Times New Roman" w:eastAsia="Times New Roman" w:hAnsi="Times New Roman" w:cs="Times New Roman"/>
          <w:sz w:val="24"/>
          <w:szCs w:val="24"/>
          <w:lang w:eastAsia="bg-BG"/>
        </w:rPr>
        <w:t>Пламка Григорова</w:t>
      </w:r>
    </w:p>
    <w:p w:rsidR="002F0D52" w:rsidRDefault="002F0D52" w:rsidP="00A67880">
      <w:pPr>
        <w:spacing w:after="0" w:line="240" w:lineRule="auto"/>
        <w:ind w:right="-12"/>
        <w:jc w:val="both"/>
        <w:rPr>
          <w:rFonts w:ascii="Times New Roman" w:eastAsia="Times New Roman" w:hAnsi="Times New Roman" w:cs="Times New Roman"/>
          <w:sz w:val="24"/>
          <w:szCs w:val="24"/>
          <w:lang w:eastAsia="bg-BG"/>
        </w:rPr>
      </w:pPr>
    </w:p>
    <w:p w:rsidR="001557EE" w:rsidRPr="002F0D52" w:rsidRDefault="001557EE" w:rsidP="00A67880">
      <w:pPr>
        <w:spacing w:after="0" w:line="240" w:lineRule="auto"/>
        <w:ind w:right="-12"/>
        <w:jc w:val="both"/>
        <w:rPr>
          <w:rFonts w:ascii="Times New Roman" w:eastAsia="Times New Roman" w:hAnsi="Times New Roman" w:cs="Times New Roman"/>
          <w:sz w:val="24"/>
          <w:szCs w:val="24"/>
          <w:lang w:eastAsia="bg-BG"/>
        </w:rPr>
      </w:pPr>
    </w:p>
    <w:p w:rsidR="002F0D52" w:rsidRPr="002F0D52" w:rsidRDefault="002F0D52" w:rsidP="00A67880">
      <w:pPr>
        <w:spacing w:after="0" w:line="240" w:lineRule="auto"/>
        <w:ind w:right="-468"/>
        <w:jc w:val="both"/>
        <w:rPr>
          <w:rFonts w:ascii="Times New Roman" w:eastAsia="Times New Roman" w:hAnsi="Times New Roman" w:cs="Times New Roman"/>
          <w:sz w:val="24"/>
          <w:szCs w:val="24"/>
          <w:lang w:val="en-US" w:eastAsia="bg-BG"/>
        </w:rPr>
      </w:pPr>
      <w:r w:rsidRPr="002F0D52">
        <w:rPr>
          <w:rFonts w:ascii="Times New Roman" w:eastAsia="Times New Roman" w:hAnsi="Times New Roman" w:cs="Times New Roman"/>
          <w:sz w:val="24"/>
          <w:szCs w:val="24"/>
          <w:lang w:eastAsia="bg-BG"/>
        </w:rPr>
        <w:t>СЕКРЕТАР:</w:t>
      </w:r>
    </w:p>
    <w:p w:rsidR="002F0D52" w:rsidRPr="002F0D52" w:rsidRDefault="002F0D52" w:rsidP="00A67880">
      <w:pPr>
        <w:spacing w:after="0" w:line="240" w:lineRule="auto"/>
        <w:ind w:right="-468"/>
        <w:jc w:val="both"/>
        <w:rPr>
          <w:rFonts w:ascii="Times New Roman" w:eastAsia="Times New Roman" w:hAnsi="Times New Roman" w:cs="Times New Roman"/>
          <w:sz w:val="24"/>
          <w:szCs w:val="24"/>
          <w:lang w:eastAsia="bg-BG"/>
        </w:rPr>
      </w:pPr>
      <w:r w:rsidRPr="002F0D52">
        <w:rPr>
          <w:rFonts w:ascii="Times New Roman" w:eastAsia="Times New Roman" w:hAnsi="Times New Roman" w:cs="Times New Roman"/>
          <w:sz w:val="24"/>
          <w:szCs w:val="24"/>
          <w:lang w:eastAsia="bg-BG"/>
        </w:rPr>
        <w:t>Румен Гоцов</w:t>
      </w:r>
    </w:p>
    <w:sectPr w:rsidR="002F0D52" w:rsidRPr="002F0D52" w:rsidSect="001557EE">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46" w:rsidRDefault="00306746" w:rsidP="0089223C">
      <w:pPr>
        <w:spacing w:after="0" w:line="240" w:lineRule="auto"/>
      </w:pPr>
      <w:r>
        <w:separator/>
      </w:r>
    </w:p>
  </w:endnote>
  <w:endnote w:type="continuationSeparator" w:id="0">
    <w:p w:rsidR="00306746" w:rsidRDefault="00306746" w:rsidP="0089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46" w:rsidRDefault="00306746" w:rsidP="0089223C">
      <w:pPr>
        <w:spacing w:after="0" w:line="240" w:lineRule="auto"/>
      </w:pPr>
      <w:r>
        <w:separator/>
      </w:r>
    </w:p>
  </w:footnote>
  <w:footnote w:type="continuationSeparator" w:id="0">
    <w:p w:rsidR="00306746" w:rsidRDefault="00306746" w:rsidP="00892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DBE"/>
    <w:multiLevelType w:val="hybridMultilevel"/>
    <w:tmpl w:val="5810B8FE"/>
    <w:lvl w:ilvl="0" w:tplc="5C0A841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2EA68EC"/>
    <w:multiLevelType w:val="hybridMultilevel"/>
    <w:tmpl w:val="52AA9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977733"/>
    <w:multiLevelType w:val="hybridMultilevel"/>
    <w:tmpl w:val="E8C20D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4664B2"/>
    <w:multiLevelType w:val="hybridMultilevel"/>
    <w:tmpl w:val="237230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AB75FA"/>
    <w:multiLevelType w:val="hybridMultilevel"/>
    <w:tmpl w:val="726289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6509E2"/>
    <w:multiLevelType w:val="hybridMultilevel"/>
    <w:tmpl w:val="05FA85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7C87B22"/>
    <w:multiLevelType w:val="hybridMultilevel"/>
    <w:tmpl w:val="F2DA35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7DB5980"/>
    <w:multiLevelType w:val="hybridMultilevel"/>
    <w:tmpl w:val="B17EA2AE"/>
    <w:lvl w:ilvl="0" w:tplc="B8204F70">
      <w:start w:val="1"/>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8" w15:restartNumberingAfterBreak="0">
    <w:nsid w:val="1C733148"/>
    <w:multiLevelType w:val="multilevel"/>
    <w:tmpl w:val="9222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AA5FBA"/>
    <w:multiLevelType w:val="hybridMultilevel"/>
    <w:tmpl w:val="587CDF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39873CE"/>
    <w:multiLevelType w:val="hybridMultilevel"/>
    <w:tmpl w:val="F1A6064E"/>
    <w:lvl w:ilvl="0" w:tplc="0402000F">
      <w:start w:val="1"/>
      <w:numFmt w:val="decimal"/>
      <w:lvlText w:val="%1."/>
      <w:lvlJc w:val="left"/>
      <w:pPr>
        <w:ind w:left="720" w:hanging="360"/>
      </w:pPr>
      <w:rPr>
        <w:rFonts w:eastAsia="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6C34C1F"/>
    <w:multiLevelType w:val="hybridMultilevel"/>
    <w:tmpl w:val="5F6E76B4"/>
    <w:lvl w:ilvl="0" w:tplc="539C0CC0">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EFB1EAC"/>
    <w:multiLevelType w:val="multilevel"/>
    <w:tmpl w:val="DA24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1743D0"/>
    <w:multiLevelType w:val="hybridMultilevel"/>
    <w:tmpl w:val="732A84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44967A1"/>
    <w:multiLevelType w:val="hybridMultilevel"/>
    <w:tmpl w:val="E35CC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5D2440C"/>
    <w:multiLevelType w:val="hybridMultilevel"/>
    <w:tmpl w:val="8EAAA174"/>
    <w:lvl w:ilvl="0" w:tplc="3C9C8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5"/>
  </w:num>
  <w:num w:numId="5">
    <w:abstractNumId w:val="6"/>
  </w:num>
  <w:num w:numId="6">
    <w:abstractNumId w:val="9"/>
  </w:num>
  <w:num w:numId="7">
    <w:abstractNumId w:val="4"/>
  </w:num>
  <w:num w:numId="8">
    <w:abstractNumId w:val="14"/>
  </w:num>
  <w:num w:numId="9">
    <w:abstractNumId w:val="3"/>
  </w:num>
  <w:num w:numId="10">
    <w:abstractNumId w:val="10"/>
  </w:num>
  <w:num w:numId="11">
    <w:abstractNumId w:val="5"/>
  </w:num>
  <w:num w:numId="12">
    <w:abstractNumId w:val="8"/>
  </w:num>
  <w:num w:numId="13">
    <w:abstractNumId w:val="1"/>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24"/>
    <w:rsid w:val="000553DC"/>
    <w:rsid w:val="000818C8"/>
    <w:rsid w:val="000F50D4"/>
    <w:rsid w:val="001557EE"/>
    <w:rsid w:val="001A1748"/>
    <w:rsid w:val="0024009E"/>
    <w:rsid w:val="0026798F"/>
    <w:rsid w:val="002B21F2"/>
    <w:rsid w:val="002F0D52"/>
    <w:rsid w:val="00306746"/>
    <w:rsid w:val="0033162B"/>
    <w:rsid w:val="00392424"/>
    <w:rsid w:val="004469F8"/>
    <w:rsid w:val="00455DF1"/>
    <w:rsid w:val="00472CD2"/>
    <w:rsid w:val="004D670F"/>
    <w:rsid w:val="0053023B"/>
    <w:rsid w:val="005A5383"/>
    <w:rsid w:val="00624C57"/>
    <w:rsid w:val="006D2F35"/>
    <w:rsid w:val="006E490A"/>
    <w:rsid w:val="00703688"/>
    <w:rsid w:val="00737F15"/>
    <w:rsid w:val="00783931"/>
    <w:rsid w:val="008410F2"/>
    <w:rsid w:val="00882A81"/>
    <w:rsid w:val="0089223C"/>
    <w:rsid w:val="008F15B7"/>
    <w:rsid w:val="00902091"/>
    <w:rsid w:val="00973ED5"/>
    <w:rsid w:val="00A67880"/>
    <w:rsid w:val="00AB229A"/>
    <w:rsid w:val="00B25334"/>
    <w:rsid w:val="00C34FE9"/>
    <w:rsid w:val="00CF7ED1"/>
    <w:rsid w:val="00D901E6"/>
    <w:rsid w:val="00E4349B"/>
    <w:rsid w:val="00EC61FD"/>
    <w:rsid w:val="00ED5323"/>
    <w:rsid w:val="00EF0AAD"/>
    <w:rsid w:val="00F04A18"/>
    <w:rsid w:val="00F25B01"/>
    <w:rsid w:val="00FB0F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1ADB"/>
  <w15:docId w15:val="{433C34B2-1B2E-469E-B639-E2DF9007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23C"/>
    <w:pPr>
      <w:tabs>
        <w:tab w:val="center" w:pos="4536"/>
        <w:tab w:val="right" w:pos="9072"/>
      </w:tabs>
      <w:spacing w:after="0" w:line="240" w:lineRule="auto"/>
    </w:pPr>
  </w:style>
  <w:style w:type="character" w:customStyle="1" w:styleId="a4">
    <w:name w:val="Горен колонтитул Знак"/>
    <w:basedOn w:val="a0"/>
    <w:link w:val="a3"/>
    <w:uiPriority w:val="99"/>
    <w:rsid w:val="0089223C"/>
  </w:style>
  <w:style w:type="paragraph" w:styleId="a5">
    <w:name w:val="footer"/>
    <w:basedOn w:val="a"/>
    <w:link w:val="a6"/>
    <w:uiPriority w:val="99"/>
    <w:unhideWhenUsed/>
    <w:rsid w:val="0089223C"/>
    <w:pPr>
      <w:tabs>
        <w:tab w:val="center" w:pos="4536"/>
        <w:tab w:val="right" w:pos="9072"/>
      </w:tabs>
      <w:spacing w:after="0" w:line="240" w:lineRule="auto"/>
    </w:pPr>
  </w:style>
  <w:style w:type="character" w:customStyle="1" w:styleId="a6">
    <w:name w:val="Долен колонтитул Знак"/>
    <w:basedOn w:val="a0"/>
    <w:link w:val="a5"/>
    <w:uiPriority w:val="99"/>
    <w:rsid w:val="0089223C"/>
  </w:style>
  <w:style w:type="paragraph" w:styleId="a7">
    <w:name w:val="List Paragraph"/>
    <w:basedOn w:val="a"/>
    <w:uiPriority w:val="34"/>
    <w:qFormat/>
    <w:rsid w:val="00783931"/>
    <w:pPr>
      <w:ind w:left="720"/>
      <w:contextualSpacing/>
    </w:pPr>
  </w:style>
  <w:style w:type="paragraph" w:styleId="a8">
    <w:name w:val="Normal (Web)"/>
    <w:basedOn w:val="a"/>
    <w:uiPriority w:val="99"/>
    <w:unhideWhenUsed/>
    <w:rsid w:val="006D2F3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a"/>
    <w:rsid w:val="006D2F3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Strong"/>
    <w:basedOn w:val="a0"/>
    <w:qFormat/>
    <w:rsid w:val="006D2F35"/>
    <w:rPr>
      <w:b/>
      <w:bCs/>
    </w:rPr>
  </w:style>
  <w:style w:type="paragraph" w:customStyle="1" w:styleId="xmsonormal">
    <w:name w:val="x_msonormal"/>
    <w:basedOn w:val="a"/>
    <w:rsid w:val="006E490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26798F"/>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26798F"/>
    <w:rPr>
      <w:rFonts w:ascii="Tahoma" w:hAnsi="Tahoma" w:cs="Tahoma"/>
      <w:sz w:val="16"/>
      <w:szCs w:val="16"/>
    </w:rPr>
  </w:style>
  <w:style w:type="character" w:styleId="ac">
    <w:name w:val="Hyperlink"/>
    <w:basedOn w:val="a0"/>
    <w:uiPriority w:val="99"/>
    <w:unhideWhenUsed/>
    <w:rsid w:val="00973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k12.cik.bg/" TargetMode="External"/><Relationship Id="rId3" Type="http://schemas.openxmlformats.org/officeDocument/2006/relationships/settings" Target="settings.xml"/><Relationship Id="rId7" Type="http://schemas.openxmlformats.org/officeDocument/2006/relationships/hyperlink" Target="http://www.coronavirus.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5894</Words>
  <Characters>33600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Montana</dc:creator>
  <cp:lastModifiedBy>Rik-5</cp:lastModifiedBy>
  <cp:revision>7</cp:revision>
  <cp:lastPrinted>2021-03-18T16:16:00Z</cp:lastPrinted>
  <dcterms:created xsi:type="dcterms:W3CDTF">2021-03-19T16:06:00Z</dcterms:created>
  <dcterms:modified xsi:type="dcterms:W3CDTF">2021-03-19T18:09:00Z</dcterms:modified>
</cp:coreProperties>
</file>