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E4" w:rsidRDefault="00155BD9" w:rsidP="001C44AA">
      <w:pPr>
        <w:jc w:val="center"/>
        <w:rPr>
          <w:b/>
          <w:color w:val="333333"/>
        </w:rPr>
      </w:pPr>
      <w:r>
        <w:rPr>
          <w:b/>
          <w:color w:val="333333"/>
        </w:rPr>
        <w:t>ПРОТОКОЛ № 15</w:t>
      </w:r>
    </w:p>
    <w:p w:rsidR="00155BD9" w:rsidRPr="001C44AA" w:rsidRDefault="00155BD9" w:rsidP="001C44AA">
      <w:pPr>
        <w:jc w:val="center"/>
        <w:rPr>
          <w:b/>
          <w:color w:val="333333"/>
        </w:rPr>
      </w:pPr>
    </w:p>
    <w:p w:rsidR="003479E4" w:rsidRPr="001C44AA" w:rsidRDefault="003479E4" w:rsidP="001C44AA">
      <w:pPr>
        <w:jc w:val="both"/>
        <w:rPr>
          <w:color w:val="333333"/>
        </w:rPr>
      </w:pPr>
      <w:r w:rsidRPr="001C44AA">
        <w:rPr>
          <w:color w:val="333333"/>
        </w:rPr>
        <w:t xml:space="preserve">Днес, </w:t>
      </w:r>
      <w:r w:rsidR="00E37070" w:rsidRPr="001C44AA">
        <w:rPr>
          <w:b/>
          <w:color w:val="333333"/>
        </w:rPr>
        <w:t>12</w:t>
      </w:r>
      <w:r w:rsidRPr="001C44AA">
        <w:rPr>
          <w:b/>
          <w:color w:val="333333"/>
        </w:rPr>
        <w:t>.03.2021г</w:t>
      </w:r>
      <w:r w:rsidR="00155BD9">
        <w:rPr>
          <w:color w:val="333333"/>
        </w:rPr>
        <w:t>. се проведе петнадесетото</w:t>
      </w:r>
      <w:r w:rsidRPr="001C44AA">
        <w:rPr>
          <w:color w:val="333333"/>
        </w:rPr>
        <w:t xml:space="preserve"> заседание на РИК Монтана. </w:t>
      </w:r>
    </w:p>
    <w:p w:rsidR="00155BD9" w:rsidRPr="00F3514F" w:rsidRDefault="003479E4" w:rsidP="001C44AA">
      <w:pPr>
        <w:rPr>
          <w:color w:val="333333"/>
        </w:rPr>
      </w:pPr>
      <w:r w:rsidRPr="001C44AA">
        <w:rPr>
          <w:color w:val="333333"/>
        </w:rPr>
        <w:t xml:space="preserve">На заседанието присъстваха </w:t>
      </w:r>
      <w:r w:rsidR="00F3514F">
        <w:t>14</w:t>
      </w:r>
      <w:r w:rsidRPr="00155BD9">
        <w:t xml:space="preserve"> </w:t>
      </w:r>
      <w:r w:rsidR="00F3514F">
        <w:rPr>
          <w:color w:val="333333"/>
        </w:rPr>
        <w:t>членове на РИК Монтана, отсъстваше Ивайло Георгиев.</w:t>
      </w:r>
    </w:p>
    <w:p w:rsidR="00155BD9" w:rsidRDefault="00155BD9" w:rsidP="001C44AA">
      <w:pPr>
        <w:rPr>
          <w:color w:val="333333"/>
        </w:rPr>
      </w:pPr>
    </w:p>
    <w:p w:rsidR="003479E4" w:rsidRDefault="003479E4" w:rsidP="001C44AA">
      <w:pPr>
        <w:rPr>
          <w:color w:val="333333"/>
        </w:rPr>
      </w:pPr>
      <w:r w:rsidRPr="001C44AA">
        <w:rPr>
          <w:color w:val="333333"/>
        </w:rPr>
        <w:t xml:space="preserve">Заседанието протече при следния дневен ред: </w:t>
      </w:r>
    </w:p>
    <w:p w:rsidR="00155BD9" w:rsidRPr="006E5D6C" w:rsidRDefault="00155BD9" w:rsidP="006E5D6C">
      <w:pPr>
        <w:pStyle w:val="a5"/>
        <w:numPr>
          <w:ilvl w:val="0"/>
          <w:numId w:val="3"/>
        </w:numPr>
        <w:rPr>
          <w:color w:val="333333"/>
        </w:rPr>
      </w:pPr>
      <w:r w:rsidRPr="00155BD9">
        <w:rPr>
          <w:color w:val="000000"/>
        </w:rPr>
        <w:t>Промяна в състава секционни избирателни комисии</w:t>
      </w:r>
      <w:r w:rsidR="006E5D6C">
        <w:rPr>
          <w:color w:val="000000"/>
        </w:rPr>
        <w:t xml:space="preserve"> </w:t>
      </w:r>
      <w:r w:rsidR="006E5D6C" w:rsidRPr="006E5D6C">
        <w:rPr>
          <w:color w:val="000000"/>
        </w:rPr>
        <w:t>назначени с решение № 35-НС от 28 февруари 2021 г.</w:t>
      </w:r>
    </w:p>
    <w:p w:rsidR="00155BD9" w:rsidRPr="006E5D6C" w:rsidRDefault="006E5D6C" w:rsidP="006E5D6C">
      <w:pPr>
        <w:pStyle w:val="a5"/>
        <w:numPr>
          <w:ilvl w:val="0"/>
          <w:numId w:val="3"/>
        </w:numPr>
        <w:rPr>
          <w:color w:val="333333"/>
        </w:rPr>
      </w:pPr>
      <w:r w:rsidRPr="006E5D6C">
        <w:rPr>
          <w:color w:val="000000"/>
        </w:rPr>
        <w:t>Промяна в състава на секционни избирателни комисии</w:t>
      </w:r>
      <w:r w:rsidRPr="006E5D6C">
        <w:rPr>
          <w:color w:val="333333"/>
          <w:sz w:val="28"/>
          <w:szCs w:val="28"/>
        </w:rPr>
        <w:t xml:space="preserve"> назначени с </w:t>
      </w:r>
      <w:r>
        <w:rPr>
          <w:color w:val="333333"/>
          <w:sz w:val="28"/>
          <w:szCs w:val="28"/>
        </w:rPr>
        <w:t xml:space="preserve">решение </w:t>
      </w:r>
      <w:r w:rsidRPr="006E5D6C">
        <w:rPr>
          <w:color w:val="333333"/>
          <w:sz w:val="28"/>
          <w:szCs w:val="28"/>
        </w:rPr>
        <w:t>№ 30-НС от 25.02.2021 г.</w:t>
      </w:r>
    </w:p>
    <w:p w:rsidR="006E5D6C" w:rsidRPr="006E5D6C" w:rsidRDefault="006E5D6C" w:rsidP="006E5D6C">
      <w:pPr>
        <w:pStyle w:val="a5"/>
        <w:numPr>
          <w:ilvl w:val="0"/>
          <w:numId w:val="3"/>
        </w:numPr>
        <w:rPr>
          <w:color w:val="333333"/>
        </w:rPr>
      </w:pPr>
      <w:r w:rsidRPr="006E5D6C">
        <w:rPr>
          <w:color w:val="000000"/>
        </w:rPr>
        <w:t>Промяна в състава на секционни избирателни комисии</w:t>
      </w:r>
      <w:r w:rsidRPr="006E5D6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назначени с решение </w:t>
      </w:r>
      <w:r w:rsidRPr="006E5D6C">
        <w:rPr>
          <w:color w:val="333333"/>
          <w:sz w:val="28"/>
          <w:szCs w:val="28"/>
        </w:rPr>
        <w:t>№ 29-НС от 25.02.2021</w:t>
      </w:r>
    </w:p>
    <w:p w:rsidR="006E5D6C" w:rsidRPr="006E5D6C" w:rsidRDefault="006E5D6C" w:rsidP="006E5D6C">
      <w:pPr>
        <w:pStyle w:val="a5"/>
        <w:numPr>
          <w:ilvl w:val="0"/>
          <w:numId w:val="3"/>
        </w:numPr>
        <w:rPr>
          <w:color w:val="333333"/>
        </w:rPr>
      </w:pPr>
      <w:r w:rsidRPr="006E5D6C">
        <w:rPr>
          <w:color w:val="000000"/>
        </w:rPr>
        <w:t>Промяна в състава на СИК</w:t>
      </w:r>
      <w:r w:rsidRPr="006E5D6C">
        <w:rPr>
          <w:color w:val="333333"/>
          <w:sz w:val="28"/>
          <w:szCs w:val="28"/>
        </w:rPr>
        <w:t xml:space="preserve"> назначени с </w:t>
      </w:r>
      <w:r>
        <w:rPr>
          <w:color w:val="333333"/>
          <w:sz w:val="28"/>
          <w:szCs w:val="28"/>
        </w:rPr>
        <w:t xml:space="preserve">решение </w:t>
      </w:r>
      <w:r w:rsidRPr="006E5D6C">
        <w:rPr>
          <w:color w:val="333333"/>
          <w:sz w:val="28"/>
          <w:szCs w:val="28"/>
        </w:rPr>
        <w:t>№ 38-НС от 28.02.2021 г.</w:t>
      </w:r>
    </w:p>
    <w:p w:rsidR="006E5D6C" w:rsidRPr="006E5D6C" w:rsidRDefault="006E5D6C" w:rsidP="006E5D6C">
      <w:pPr>
        <w:pStyle w:val="a5"/>
        <w:numPr>
          <w:ilvl w:val="0"/>
          <w:numId w:val="3"/>
        </w:numPr>
        <w:rPr>
          <w:color w:val="333333"/>
        </w:rPr>
      </w:pPr>
      <w:r w:rsidRPr="006E5D6C">
        <w:rPr>
          <w:rStyle w:val="a4"/>
          <w:b w:val="0"/>
          <w:color w:val="333333"/>
        </w:rPr>
        <w:t>Възстановяване</w:t>
      </w:r>
      <w:r w:rsidRPr="006E5D6C">
        <w:rPr>
          <w:color w:val="333333"/>
        </w:rPr>
        <w:t xml:space="preserve"> регистрацията на </w:t>
      </w:r>
      <w:r w:rsidRPr="006E5D6C">
        <w:rPr>
          <w:color w:val="333333"/>
          <w:shd w:val="clear" w:color="auto" w:fill="FFFFFF"/>
        </w:rPr>
        <w:t xml:space="preserve">Лъчезар Любомиров Лазаров </w:t>
      </w:r>
      <w:r w:rsidRPr="006E5D6C">
        <w:rPr>
          <w:color w:val="333333"/>
        </w:rPr>
        <w:t>като кандидат под № 4  от кандидатската листа на партия  „АТАКА“, регистриран с </w:t>
      </w:r>
      <w:hyperlink r:id="rId5" w:tgtFrame="_blank" w:history="1">
        <w:r w:rsidRPr="006E5D6C">
          <w:rPr>
            <w:rStyle w:val="a6"/>
            <w:color w:val="000000" w:themeColor="text1"/>
            <w:u w:val="none"/>
          </w:rPr>
          <w:t xml:space="preserve">Решение № 66-НС от 01.03.2021г. на РИК </w:t>
        </w:r>
      </w:hyperlink>
      <w:r w:rsidRPr="006E5D6C">
        <w:rPr>
          <w:rStyle w:val="a6"/>
          <w:color w:val="000000" w:themeColor="text1"/>
          <w:u w:val="none"/>
        </w:rPr>
        <w:t>Монтана</w:t>
      </w:r>
      <w:r w:rsidRPr="006E5D6C">
        <w:rPr>
          <w:color w:val="000000" w:themeColor="text1"/>
        </w:rPr>
        <w:t>.</w:t>
      </w:r>
    </w:p>
    <w:p w:rsidR="006E5D6C" w:rsidRPr="006E5D6C" w:rsidRDefault="006E5D6C" w:rsidP="006E5D6C">
      <w:pPr>
        <w:pStyle w:val="a5"/>
        <w:rPr>
          <w:color w:val="333333"/>
        </w:rPr>
      </w:pPr>
    </w:p>
    <w:p w:rsidR="00155BD9" w:rsidRDefault="00155BD9" w:rsidP="00155BD9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86 - НС от 1</w:t>
      </w:r>
      <w:r>
        <w:rPr>
          <w:b/>
          <w:color w:val="000000"/>
          <w:lang w:val="en-US"/>
        </w:rPr>
        <w:t>2</w:t>
      </w:r>
      <w:r>
        <w:rPr>
          <w:b/>
          <w:color w:val="000000"/>
        </w:rPr>
        <w:t>.03. 2021 г.</w:t>
      </w:r>
    </w:p>
    <w:p w:rsidR="00155BD9" w:rsidRDefault="00155BD9" w:rsidP="00155BD9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35-НС от 28 февруари 2021 г. на РИК Монтана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Постъпили са предложение с вх. №116 от 11. 03. 2021 г. от Стефан Пантелеев - пълномощник на </w:t>
      </w:r>
      <w:r w:rsidRPr="001C0404">
        <w:rPr>
          <w:b/>
          <w:color w:val="000000"/>
        </w:rPr>
        <w:t>Коалиция “ГЕРБ-СДС“</w:t>
      </w:r>
      <w:r>
        <w:rPr>
          <w:color w:val="000000"/>
        </w:rPr>
        <w:t xml:space="preserve">  за Община Лом, за промяна в състава на СИК №-№ 122400001.</w:t>
      </w:r>
      <w:r w:rsidRPr="001C0404">
        <w:rPr>
          <w:color w:val="000000"/>
        </w:rPr>
        <w:t xml:space="preserve"> </w:t>
      </w:r>
      <w:r>
        <w:rPr>
          <w:color w:val="000000"/>
        </w:rPr>
        <w:t>122400003, 122400040, 122400041, 122400024 .</w:t>
      </w:r>
    </w:p>
    <w:p w:rsidR="00155BD9" w:rsidRDefault="00155BD9" w:rsidP="00155BD9">
      <w:pPr>
        <w:pStyle w:val="1"/>
        <w:spacing w:before="240" w:beforeAutospacing="0" w:after="240" w:afterAutospacing="0"/>
        <w:ind w:right="72" w:firstLine="360"/>
        <w:jc w:val="both"/>
        <w:rPr>
          <w:rStyle w:val="a4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4"/>
          <w:color w:val="000000"/>
        </w:rPr>
        <w:t>Р Е Ш И:</w:t>
      </w:r>
    </w:p>
    <w:p w:rsidR="00155BD9" w:rsidRPr="0030047C" w:rsidRDefault="00155BD9" w:rsidP="00155BD9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>
        <w:rPr>
          <w:color w:val="000000"/>
        </w:rPr>
        <w:t xml:space="preserve">Допуска промени в съставите на СИК съгласно направените предложения, както следва:   ОСВОБОЖДАВА като член на СИК № 122400001 </w:t>
      </w:r>
      <w:proofErr w:type="spellStart"/>
      <w:r>
        <w:rPr>
          <w:color w:val="000000"/>
        </w:rPr>
        <w:t>Меги</w:t>
      </w:r>
      <w:proofErr w:type="spellEnd"/>
      <w:r>
        <w:rPr>
          <w:color w:val="000000"/>
        </w:rPr>
        <w:t xml:space="preserve"> Огнянова Пантелеева.</w:t>
      </w:r>
      <w:r>
        <w:rPr>
          <w:color w:val="000000"/>
        </w:rPr>
        <w:br/>
        <w:t xml:space="preserve">НАЗНАЧАВА за член на СИК № 122400001 Мая Димитрова Ангелова, </w:t>
      </w:r>
    </w:p>
    <w:p w:rsidR="00155BD9" w:rsidRDefault="00155BD9" w:rsidP="00155BD9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ОСВОБОЖДАВА като член на СИК № 122400003 Мариана Славчева Христова.</w:t>
      </w:r>
      <w:r>
        <w:rPr>
          <w:color w:val="000000"/>
        </w:rPr>
        <w:br/>
        <w:t xml:space="preserve">  НАЗНАЧАВА за член на СИК № 122400003 Ирена Ангелова Маркова, </w:t>
      </w:r>
    </w:p>
    <w:p w:rsidR="00155BD9" w:rsidRPr="0030047C" w:rsidRDefault="00155BD9" w:rsidP="00155BD9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>
        <w:rPr>
          <w:color w:val="000000"/>
        </w:rPr>
        <w:t>ОСВОБОЖДАВА като член на СИК № 122400040 Бисер Александров Венков.</w:t>
      </w:r>
      <w:r>
        <w:rPr>
          <w:color w:val="000000"/>
        </w:rPr>
        <w:br/>
        <w:t>НАЗНАЧАВА за</w:t>
      </w:r>
      <w:r w:rsidRPr="00EC3160">
        <w:rPr>
          <w:color w:val="000000"/>
        </w:rPr>
        <w:t xml:space="preserve"> </w:t>
      </w:r>
      <w:r>
        <w:rPr>
          <w:color w:val="000000"/>
        </w:rPr>
        <w:t>член  на СИК № 122400040 Тотка Якова Живкова,.</w:t>
      </w:r>
      <w:r w:rsidRPr="0030047C">
        <w:rPr>
          <w:color w:val="000000"/>
        </w:rPr>
        <w:t xml:space="preserve"> </w:t>
      </w:r>
    </w:p>
    <w:p w:rsidR="00155BD9" w:rsidRPr="0030047C" w:rsidRDefault="00155BD9" w:rsidP="00155BD9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>
        <w:rPr>
          <w:color w:val="000000"/>
        </w:rPr>
        <w:t>ОСВОБОЖДАВА като член на СИК № 122400041 Зорка Петкова Петрова.</w:t>
      </w:r>
      <w:r>
        <w:rPr>
          <w:color w:val="000000"/>
        </w:rPr>
        <w:br/>
        <w:t>НАЗНАЧАВА за член на СИК № 122400041 Мирослава Янкулова Методиева,.</w:t>
      </w:r>
      <w:r w:rsidRPr="0030047C">
        <w:rPr>
          <w:color w:val="000000"/>
        </w:rPr>
        <w:t xml:space="preserve"> </w:t>
      </w:r>
    </w:p>
    <w:p w:rsidR="00155BD9" w:rsidRPr="0030047C" w:rsidRDefault="00155BD9" w:rsidP="00155BD9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</w:pPr>
      <w:r>
        <w:rPr>
          <w:color w:val="000000"/>
        </w:rPr>
        <w:t>ОСВОБОЖДАВА като член на СИК № 122400024 Емилия Любенова Кирилова.</w:t>
      </w:r>
      <w:r>
        <w:rPr>
          <w:color w:val="000000"/>
        </w:rPr>
        <w:br/>
        <w:t xml:space="preserve">НАЗНАЧАВА за член на СИК № 122400024 Преслава Георгиева Генадиева, </w:t>
      </w:r>
    </w:p>
    <w:p w:rsidR="00155BD9" w:rsidRDefault="00155BD9" w:rsidP="00155BD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5BD9" w:rsidRPr="00ED149E" w:rsidRDefault="00155BD9" w:rsidP="00155BD9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155BD9" w:rsidRDefault="00155BD9" w:rsidP="00155BD9">
      <w:pPr>
        <w:rPr>
          <w:color w:val="333333"/>
        </w:rPr>
      </w:pPr>
    </w:p>
    <w:p w:rsidR="00155BD9" w:rsidRDefault="00155BD9" w:rsidP="00155BD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 w:rsidR="00F3514F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155BD9" w:rsidRDefault="00155BD9" w:rsidP="00155BD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E5D6C" w:rsidRDefault="006E5D6C" w:rsidP="006E5D6C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87 - НС от 12.03. 2021 г.</w:t>
      </w:r>
    </w:p>
    <w:p w:rsidR="006E5D6C" w:rsidRDefault="006E5D6C" w:rsidP="006E5D6C">
      <w:pPr>
        <w:shd w:val="clear" w:color="auto" w:fill="FFFFFF"/>
        <w:spacing w:after="169"/>
        <w:jc w:val="both"/>
        <w:rPr>
          <w:b/>
          <w:color w:val="000000"/>
        </w:rPr>
      </w:pPr>
      <w:r>
        <w:rPr>
          <w:b/>
          <w:color w:val="000000"/>
        </w:rPr>
        <w:t>ОТНОСНО: Промяна в състава на секционни избирателни комисии</w:t>
      </w:r>
      <w:r w:rsidRPr="00DA302F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назначени с </w:t>
      </w:r>
      <w:r w:rsidRPr="00DA302F">
        <w:rPr>
          <w:b/>
          <w:color w:val="333333"/>
          <w:sz w:val="28"/>
          <w:szCs w:val="28"/>
        </w:rPr>
        <w:t>РЕШЕНИЕ№ 30-НС от 25.02.2021 г. на територията на Община Брусарци при произвеждане на изборите за народни представители на 4 април 2021 г.</w:t>
      </w:r>
      <w:r>
        <w:rPr>
          <w:b/>
          <w:color w:val="000000"/>
        </w:rPr>
        <w:t> </w:t>
      </w:r>
      <w:r>
        <w:rPr>
          <w:color w:val="000000"/>
        </w:rPr>
        <w:t>за промяна в състава на СИК № 120700012;</w:t>
      </w:r>
      <w:r w:rsidRPr="001C0404">
        <w:rPr>
          <w:color w:val="000000"/>
        </w:rPr>
        <w:t xml:space="preserve"> </w:t>
      </w:r>
    </w:p>
    <w:p w:rsidR="006E5D6C" w:rsidRDefault="006E5D6C" w:rsidP="006E5D6C">
      <w:pPr>
        <w:shd w:val="clear" w:color="auto" w:fill="FFFFFF"/>
        <w:spacing w:after="169"/>
        <w:jc w:val="both"/>
        <w:rPr>
          <w:color w:val="000000"/>
        </w:rPr>
      </w:pPr>
      <w:r>
        <w:rPr>
          <w:color w:val="000000"/>
        </w:rPr>
        <w:lastRenderedPageBreak/>
        <w:t xml:space="preserve">Постъпили са предложение с вх. №117 от 11. 03. 2021 г. от Светослав Тодоров Петров - пълномощник на </w:t>
      </w:r>
      <w:r>
        <w:rPr>
          <w:b/>
          <w:color w:val="000000"/>
        </w:rPr>
        <w:t>ПП</w:t>
      </w:r>
      <w:r w:rsidRPr="001C0404">
        <w:rPr>
          <w:b/>
          <w:color w:val="000000"/>
        </w:rPr>
        <w:t xml:space="preserve"> “</w:t>
      </w:r>
      <w:r>
        <w:rPr>
          <w:b/>
          <w:color w:val="000000"/>
        </w:rPr>
        <w:t>ВОЛЯ</w:t>
      </w:r>
      <w:r w:rsidRPr="001C0404">
        <w:rPr>
          <w:b/>
          <w:color w:val="000000"/>
        </w:rPr>
        <w:t>“</w:t>
      </w:r>
      <w:r>
        <w:rPr>
          <w:color w:val="000000"/>
        </w:rPr>
        <w:t xml:space="preserve">  </w:t>
      </w:r>
    </w:p>
    <w:p w:rsidR="006E5D6C" w:rsidRDefault="006E5D6C" w:rsidP="006E5D6C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</w:p>
    <w:p w:rsidR="006E5D6C" w:rsidRDefault="006E5D6C" w:rsidP="006E5D6C">
      <w:pPr>
        <w:pStyle w:val="1"/>
        <w:spacing w:before="240" w:beforeAutospacing="0" w:after="240" w:afterAutospacing="0"/>
        <w:ind w:right="72"/>
        <w:jc w:val="both"/>
        <w:rPr>
          <w:color w:val="000000"/>
        </w:rPr>
      </w:pPr>
    </w:p>
    <w:p w:rsidR="006E5D6C" w:rsidRDefault="006E5D6C" w:rsidP="006E5D6C">
      <w:pPr>
        <w:pStyle w:val="1"/>
        <w:spacing w:before="240" w:beforeAutospacing="0" w:after="240" w:afterAutospacing="0"/>
        <w:ind w:right="72" w:firstLine="360"/>
        <w:jc w:val="both"/>
        <w:rPr>
          <w:rStyle w:val="a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4"/>
          <w:color w:val="000000"/>
        </w:rPr>
        <w:t>Р Е Ш И:</w:t>
      </w:r>
    </w:p>
    <w:p w:rsidR="006E5D6C" w:rsidRDefault="006E5D6C" w:rsidP="006E5D6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Допуска промени в съставите на СИК </w:t>
      </w:r>
      <w:r w:rsidRPr="00A947A5">
        <w:rPr>
          <w:b/>
          <w:color w:val="333333"/>
          <w:sz w:val="28"/>
          <w:szCs w:val="28"/>
        </w:rPr>
        <w:t>назначени с РЕШЕНИЕ№ 30-НС от 25.02.2021 г. на територията на Община Брусарци при произвеждане на изборите за народни представители на 4 април 2021 г.</w:t>
      </w:r>
      <w:r w:rsidRPr="00A947A5">
        <w:rPr>
          <w:b/>
          <w:color w:val="000000"/>
        </w:rPr>
        <w:t> </w:t>
      </w:r>
    </w:p>
    <w:p w:rsidR="006E5D6C" w:rsidRPr="00A947A5" w:rsidRDefault="006E5D6C" w:rsidP="006E5D6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ОСВОБОЖДАВА като секретар на СИК № 1</w:t>
      </w:r>
      <w:r w:rsidRPr="00A947A5">
        <w:rPr>
          <w:color w:val="000000"/>
        </w:rPr>
        <w:t>1207</w:t>
      </w:r>
      <w:r>
        <w:rPr>
          <w:color w:val="000000"/>
        </w:rPr>
        <w:t>00</w:t>
      </w:r>
      <w:r w:rsidRPr="00A947A5">
        <w:rPr>
          <w:color w:val="000000"/>
        </w:rPr>
        <w:t>012</w:t>
      </w:r>
      <w:r>
        <w:rPr>
          <w:color w:val="000000"/>
        </w:rPr>
        <w:t xml:space="preserve"> Десислава Тодорова Велкова</w:t>
      </w:r>
      <w:r w:rsidRPr="00A947A5">
        <w:rPr>
          <w:color w:val="000000"/>
        </w:rPr>
        <w:t xml:space="preserve"> </w:t>
      </w:r>
      <w:r>
        <w:rPr>
          <w:color w:val="000000"/>
        </w:rPr>
        <w:t xml:space="preserve">НАЗНАЧАВА за секретар на СИК № </w:t>
      </w:r>
      <w:r w:rsidRPr="00A947A5">
        <w:rPr>
          <w:color w:val="000000"/>
        </w:rPr>
        <w:t>1207</w:t>
      </w:r>
      <w:r>
        <w:rPr>
          <w:color w:val="000000"/>
        </w:rPr>
        <w:t>00</w:t>
      </w:r>
      <w:r w:rsidRPr="00A947A5">
        <w:rPr>
          <w:color w:val="000000"/>
        </w:rPr>
        <w:t>012</w:t>
      </w:r>
      <w:r>
        <w:rPr>
          <w:color w:val="000000"/>
        </w:rPr>
        <w:t xml:space="preserve">  Лилия Димитрова Първанова, </w:t>
      </w:r>
    </w:p>
    <w:p w:rsidR="006E5D6C" w:rsidRPr="00A947A5" w:rsidRDefault="006E5D6C" w:rsidP="006E5D6C">
      <w:pPr>
        <w:pStyle w:val="a3"/>
        <w:spacing w:before="0" w:beforeAutospacing="0" w:after="0" w:afterAutospacing="0"/>
        <w:ind w:left="-76"/>
        <w:jc w:val="both"/>
      </w:pPr>
    </w:p>
    <w:p w:rsidR="006E5D6C" w:rsidRPr="00ED149E" w:rsidRDefault="006E5D6C" w:rsidP="006E5D6C">
      <w:pPr>
        <w:shd w:val="clear" w:color="auto" w:fill="FFFFFF"/>
        <w:jc w:val="both"/>
        <w:rPr>
          <w:color w:val="000000" w:themeColor="text1"/>
        </w:rPr>
      </w:pPr>
      <w:r>
        <w:rPr>
          <w:color w:val="000000"/>
        </w:rPr>
        <w:t xml:space="preserve"> </w:t>
      </w:r>
      <w:r w:rsidRPr="00ED149E">
        <w:rPr>
          <w:color w:val="333333"/>
        </w:rPr>
        <w:t xml:space="preserve">       </w:t>
      </w: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155BD9" w:rsidRDefault="00155BD9" w:rsidP="00155BD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5BD9" w:rsidRDefault="006E5D6C" w:rsidP="00155BD9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 w:rsidR="00F3514F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6E5D6C" w:rsidRDefault="006E5D6C" w:rsidP="00155BD9">
      <w:pPr>
        <w:rPr>
          <w:color w:val="333333"/>
        </w:rPr>
      </w:pPr>
    </w:p>
    <w:p w:rsidR="006E5D6C" w:rsidRDefault="006E5D6C" w:rsidP="006E5D6C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88 - НС от 12.03. 2021 г.</w:t>
      </w:r>
    </w:p>
    <w:p w:rsidR="006E5D6C" w:rsidRDefault="006E5D6C" w:rsidP="006E5D6C">
      <w:pPr>
        <w:shd w:val="clear" w:color="auto" w:fill="FFFFFF"/>
        <w:spacing w:after="169"/>
        <w:jc w:val="both"/>
        <w:rPr>
          <w:color w:val="000000"/>
        </w:rPr>
      </w:pPr>
      <w:r>
        <w:rPr>
          <w:b/>
          <w:color w:val="000000"/>
        </w:rPr>
        <w:t>ОТНОСНО: Промяна в състава на секционни избирателни комисии</w:t>
      </w:r>
      <w:r w:rsidRPr="00DA302F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назначени с РЕШЕНИЕ№ 29-НС от 25.02.2021 г.</w:t>
      </w:r>
      <w:r w:rsidRPr="00590598">
        <w:rPr>
          <w:b/>
          <w:color w:val="333333"/>
          <w:sz w:val="28"/>
          <w:szCs w:val="28"/>
        </w:rPr>
        <w:t xml:space="preserve"> на територията на Община В</w:t>
      </w:r>
      <w:r>
        <w:rPr>
          <w:b/>
          <w:color w:val="333333"/>
          <w:sz w:val="28"/>
          <w:szCs w:val="28"/>
        </w:rPr>
        <w:t>ършец</w:t>
      </w:r>
      <w:r w:rsidRPr="00590598">
        <w:rPr>
          <w:b/>
          <w:color w:val="333333"/>
          <w:sz w:val="28"/>
          <w:szCs w:val="28"/>
        </w:rPr>
        <w:t xml:space="preserve"> </w:t>
      </w:r>
      <w:r>
        <w:rPr>
          <w:color w:val="000000"/>
        </w:rPr>
        <w:t>за промяна в състава на СИК № 121200001.</w:t>
      </w:r>
      <w:r w:rsidRPr="001C0404">
        <w:rPr>
          <w:color w:val="000000"/>
        </w:rPr>
        <w:t xml:space="preserve"> </w:t>
      </w:r>
      <w:r>
        <w:rPr>
          <w:color w:val="000000"/>
        </w:rPr>
        <w:t>СИК № 121200005; СИК № 121200007; СИК № 121200008; СИК № 121200011;</w:t>
      </w:r>
      <w:r w:rsidRPr="001C0404">
        <w:rPr>
          <w:color w:val="000000"/>
        </w:rPr>
        <w:t xml:space="preserve"> </w:t>
      </w:r>
      <w:r>
        <w:rPr>
          <w:color w:val="000000"/>
        </w:rPr>
        <w:t>СИК № 121200013; СИК № 121200014.</w:t>
      </w:r>
      <w:r w:rsidRPr="001C0404">
        <w:rPr>
          <w:color w:val="000000"/>
        </w:rPr>
        <w:t xml:space="preserve"> </w:t>
      </w:r>
    </w:p>
    <w:p w:rsidR="006E5D6C" w:rsidRDefault="006E5D6C" w:rsidP="006E5D6C">
      <w:pPr>
        <w:shd w:val="clear" w:color="auto" w:fill="FFFFFF"/>
        <w:spacing w:after="169"/>
        <w:jc w:val="both"/>
        <w:rPr>
          <w:color w:val="000000"/>
        </w:rPr>
      </w:pPr>
      <w:r>
        <w:rPr>
          <w:color w:val="000000"/>
        </w:rPr>
        <w:t xml:space="preserve">Постъпили са предложение с вх. №117 от 11. 03. 2021 г. от Светослав Тодоров Петров - пълномощник на </w:t>
      </w:r>
      <w:r>
        <w:rPr>
          <w:b/>
          <w:color w:val="000000"/>
        </w:rPr>
        <w:t>ПП</w:t>
      </w:r>
      <w:r w:rsidRPr="001C0404">
        <w:rPr>
          <w:b/>
          <w:color w:val="000000"/>
        </w:rPr>
        <w:t xml:space="preserve"> “</w:t>
      </w:r>
      <w:r>
        <w:rPr>
          <w:b/>
          <w:color w:val="000000"/>
        </w:rPr>
        <w:t>ВОЛЯ</w:t>
      </w:r>
      <w:r w:rsidRPr="001C0404">
        <w:rPr>
          <w:b/>
          <w:color w:val="000000"/>
        </w:rPr>
        <w:t>“</w:t>
      </w:r>
      <w:r>
        <w:rPr>
          <w:color w:val="000000"/>
        </w:rPr>
        <w:t xml:space="preserve">  </w:t>
      </w:r>
    </w:p>
    <w:p w:rsidR="006E5D6C" w:rsidRDefault="006E5D6C" w:rsidP="006E5D6C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</w:p>
    <w:p w:rsidR="006E5D6C" w:rsidRDefault="006E5D6C" w:rsidP="006E5D6C">
      <w:pPr>
        <w:pStyle w:val="1"/>
        <w:spacing w:before="240" w:beforeAutospacing="0" w:after="240" w:afterAutospacing="0"/>
        <w:ind w:right="72" w:firstLine="360"/>
        <w:jc w:val="both"/>
        <w:rPr>
          <w:rStyle w:val="a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4"/>
          <w:color w:val="000000"/>
        </w:rPr>
        <w:t>Р Е Ш И:</w:t>
      </w:r>
    </w:p>
    <w:p w:rsidR="006E5D6C" w:rsidRDefault="006E5D6C" w:rsidP="006E5D6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Допуска промени в съставите на СИК </w:t>
      </w:r>
      <w:r>
        <w:rPr>
          <w:b/>
          <w:color w:val="333333"/>
          <w:sz w:val="28"/>
          <w:szCs w:val="28"/>
        </w:rPr>
        <w:t>назначени с РЕШЕНИЕ№ 29-НС от 25.02.2021 г.</w:t>
      </w:r>
      <w:r w:rsidRPr="00590598">
        <w:rPr>
          <w:b/>
          <w:color w:val="333333"/>
          <w:sz w:val="28"/>
          <w:szCs w:val="28"/>
        </w:rPr>
        <w:t xml:space="preserve"> на територията на Община В</w:t>
      </w:r>
      <w:r>
        <w:rPr>
          <w:b/>
          <w:color w:val="333333"/>
          <w:sz w:val="28"/>
          <w:szCs w:val="28"/>
        </w:rPr>
        <w:t>ършец</w:t>
      </w:r>
      <w:r w:rsidRPr="00590598">
        <w:rPr>
          <w:b/>
          <w:color w:val="333333"/>
          <w:sz w:val="28"/>
          <w:szCs w:val="28"/>
        </w:rPr>
        <w:t xml:space="preserve"> </w:t>
      </w:r>
      <w:r>
        <w:rPr>
          <w:color w:val="000000"/>
        </w:rPr>
        <w:t>за промяна в състава на СИК, както следва:</w:t>
      </w:r>
    </w:p>
    <w:p w:rsidR="006E5D6C" w:rsidRDefault="006E5D6C" w:rsidP="006E5D6C">
      <w:pPr>
        <w:pStyle w:val="1"/>
        <w:spacing w:before="0" w:beforeAutospacing="0" w:after="0" w:afterAutospacing="0"/>
        <w:ind w:right="74"/>
        <w:jc w:val="both"/>
        <w:rPr>
          <w:color w:val="000000"/>
        </w:rPr>
      </w:pPr>
      <w:r>
        <w:rPr>
          <w:color w:val="000000"/>
        </w:rPr>
        <w:t xml:space="preserve">ОСВОБОЖДАВА като член Милена Георгиева Николова на СИК № 1212001. </w:t>
      </w:r>
    </w:p>
    <w:p w:rsidR="006E5D6C" w:rsidRDefault="006E5D6C" w:rsidP="006E5D6C">
      <w:pPr>
        <w:pStyle w:val="1"/>
        <w:spacing w:before="0" w:beforeAutospacing="0" w:after="0" w:afterAutospacing="0"/>
        <w:ind w:right="74"/>
        <w:jc w:val="both"/>
        <w:rPr>
          <w:color w:val="000000"/>
        </w:rPr>
      </w:pPr>
      <w:r>
        <w:rPr>
          <w:color w:val="000000"/>
        </w:rPr>
        <w:t>НАЗНАЧАВА за член на СИК № 1212001, Теди Иванова Георгиева.</w:t>
      </w:r>
      <w:r w:rsidRPr="0030047C">
        <w:rPr>
          <w:color w:val="000000"/>
        </w:rPr>
        <w:t xml:space="preserve"> </w:t>
      </w:r>
    </w:p>
    <w:p w:rsidR="006E5D6C" w:rsidRDefault="006E5D6C" w:rsidP="006E5D6C">
      <w:pPr>
        <w:pStyle w:val="1"/>
        <w:spacing w:before="0" w:beforeAutospacing="0" w:after="0" w:afterAutospacing="0"/>
        <w:ind w:right="74"/>
        <w:jc w:val="both"/>
        <w:rPr>
          <w:color w:val="000000"/>
        </w:rPr>
      </w:pPr>
    </w:p>
    <w:p w:rsidR="006E5D6C" w:rsidRDefault="006E5D6C" w:rsidP="006E5D6C">
      <w:pPr>
        <w:pStyle w:val="1"/>
        <w:spacing w:before="0" w:beforeAutospacing="0" w:after="0" w:afterAutospacing="0"/>
        <w:ind w:right="74"/>
        <w:jc w:val="both"/>
        <w:rPr>
          <w:color w:val="000000"/>
        </w:rPr>
      </w:pPr>
      <w:r>
        <w:rPr>
          <w:color w:val="000000"/>
        </w:rPr>
        <w:t xml:space="preserve">ОСВОБОЖДАВА като зам. председател на СИК № 1212005 Магдалена Борисова Петрова </w:t>
      </w:r>
    </w:p>
    <w:p w:rsidR="006E5D6C" w:rsidRDefault="006E5D6C" w:rsidP="006E5D6C">
      <w:pPr>
        <w:pStyle w:val="1"/>
        <w:spacing w:before="0" w:beforeAutospacing="0" w:after="0" w:afterAutospacing="0"/>
        <w:ind w:right="74"/>
        <w:jc w:val="both"/>
        <w:rPr>
          <w:color w:val="000000"/>
        </w:rPr>
      </w:pPr>
      <w:r>
        <w:rPr>
          <w:color w:val="000000"/>
        </w:rPr>
        <w:t xml:space="preserve">НАЗНАЧАВА за зам. председател на СИК № 1212005,  Ваня Страхилова Алексиева, </w:t>
      </w:r>
    </w:p>
    <w:p w:rsidR="00261F43" w:rsidRDefault="006E5D6C" w:rsidP="006E5D6C">
      <w:pPr>
        <w:pStyle w:val="1"/>
        <w:spacing w:before="240" w:beforeAutospacing="0" w:after="240" w:afterAutospacing="0"/>
        <w:ind w:right="72"/>
        <w:jc w:val="both"/>
        <w:rPr>
          <w:color w:val="000000"/>
        </w:rPr>
      </w:pPr>
      <w:r>
        <w:rPr>
          <w:color w:val="000000"/>
        </w:rPr>
        <w:t xml:space="preserve">ОСВОБОЖДАВА Жасмина </w:t>
      </w:r>
      <w:proofErr w:type="spellStart"/>
      <w:r>
        <w:rPr>
          <w:color w:val="000000"/>
        </w:rPr>
        <w:t>Жаркова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Урошева</w:t>
      </w:r>
      <w:proofErr w:type="spellEnd"/>
      <w:r>
        <w:rPr>
          <w:color w:val="000000"/>
        </w:rPr>
        <w:t xml:space="preserve"> като член на СИК № 121200007.</w:t>
      </w:r>
      <w:r>
        <w:rPr>
          <w:color w:val="000000"/>
        </w:rPr>
        <w:br/>
        <w:t xml:space="preserve">НАЗНАЧАВА за член на СИК № 121200007 Лалка Симеонова Благоева, </w:t>
      </w:r>
    </w:p>
    <w:p w:rsidR="00261F43" w:rsidRDefault="006E5D6C" w:rsidP="006E5D6C">
      <w:pPr>
        <w:pStyle w:val="1"/>
        <w:spacing w:before="240" w:beforeAutospacing="0" w:after="240" w:afterAutospacing="0"/>
        <w:ind w:right="72"/>
        <w:jc w:val="both"/>
        <w:rPr>
          <w:color w:val="000000"/>
        </w:rPr>
      </w:pPr>
      <w:r>
        <w:rPr>
          <w:color w:val="000000"/>
        </w:rPr>
        <w:t>ОСВОБОЖДАВА като секретар на СИК№ 121200008</w:t>
      </w:r>
      <w:r w:rsidRPr="00B62020">
        <w:rPr>
          <w:color w:val="000000"/>
        </w:rPr>
        <w:t xml:space="preserve"> </w:t>
      </w:r>
      <w:r>
        <w:rPr>
          <w:color w:val="000000"/>
        </w:rPr>
        <w:t>Лалка Симеонова Благоева</w:t>
      </w:r>
      <w:r>
        <w:rPr>
          <w:color w:val="000000"/>
        </w:rPr>
        <w:br/>
        <w:t>НАЗНАЧАВА за секретар на СИК № 121200008</w:t>
      </w:r>
      <w:r w:rsidRPr="00B62020">
        <w:rPr>
          <w:color w:val="000000"/>
        </w:rPr>
        <w:t xml:space="preserve"> </w:t>
      </w:r>
      <w:r>
        <w:rPr>
          <w:color w:val="000000"/>
        </w:rPr>
        <w:t xml:space="preserve">Жасмина </w:t>
      </w:r>
      <w:proofErr w:type="spellStart"/>
      <w:r>
        <w:rPr>
          <w:color w:val="000000"/>
        </w:rPr>
        <w:t>Жаркова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Урошева</w:t>
      </w:r>
      <w:proofErr w:type="spellEnd"/>
    </w:p>
    <w:p w:rsidR="006E5D6C" w:rsidRDefault="006E5D6C" w:rsidP="006E5D6C">
      <w:pPr>
        <w:pStyle w:val="1"/>
        <w:spacing w:before="240" w:beforeAutospacing="0" w:after="240" w:afterAutospacing="0"/>
        <w:ind w:right="72"/>
        <w:jc w:val="both"/>
        <w:rPr>
          <w:color w:val="000000"/>
        </w:rPr>
      </w:pPr>
      <w:r>
        <w:rPr>
          <w:color w:val="000000"/>
        </w:rPr>
        <w:t xml:space="preserve"> ОСВОБОЖДАВА като член на СИК № 121200011 Иванка Димитрова Иванова.</w:t>
      </w:r>
      <w:r>
        <w:rPr>
          <w:color w:val="000000"/>
        </w:rPr>
        <w:br/>
        <w:t xml:space="preserve">НАЗНАЧАВА за член на СИК № 121200011, Соня Илиева Ангелова </w:t>
      </w:r>
    </w:p>
    <w:p w:rsidR="006E5D6C" w:rsidRDefault="006E5D6C" w:rsidP="006E5D6C">
      <w:pPr>
        <w:pStyle w:val="1"/>
        <w:spacing w:before="240" w:beforeAutospacing="0" w:after="240" w:afterAutospacing="0"/>
        <w:ind w:right="72"/>
        <w:jc w:val="both"/>
        <w:rPr>
          <w:color w:val="000000"/>
        </w:rPr>
      </w:pPr>
      <w:r>
        <w:rPr>
          <w:color w:val="000000"/>
        </w:rPr>
        <w:t>ОСВОБОЖДАВА като член на СИК № 121200013 Илия Петров Пенчев.</w:t>
      </w:r>
      <w:r>
        <w:rPr>
          <w:color w:val="000000"/>
        </w:rPr>
        <w:br/>
        <w:t xml:space="preserve">НАЗНАЧАВА за член на СИК № 121200013 Виктория Германова Чавдарова </w:t>
      </w:r>
    </w:p>
    <w:p w:rsidR="006E5D6C" w:rsidRDefault="006E5D6C" w:rsidP="006E5D6C">
      <w:pPr>
        <w:pStyle w:val="1"/>
        <w:spacing w:before="240" w:beforeAutospacing="0" w:after="240" w:afterAutospacing="0"/>
        <w:ind w:right="72"/>
        <w:jc w:val="both"/>
        <w:rPr>
          <w:color w:val="000000"/>
        </w:rPr>
      </w:pPr>
      <w:r>
        <w:rPr>
          <w:color w:val="000000"/>
        </w:rPr>
        <w:t>СИК № 121200014</w:t>
      </w:r>
      <w:r w:rsidRPr="00A04E36">
        <w:rPr>
          <w:color w:val="000000"/>
        </w:rPr>
        <w:t xml:space="preserve"> </w:t>
      </w:r>
      <w:r>
        <w:rPr>
          <w:color w:val="000000"/>
        </w:rPr>
        <w:t>ОСВОБОЖДАВА като член на СИК № 121200014 Стойна Петрова Николова.</w:t>
      </w:r>
      <w:r>
        <w:rPr>
          <w:color w:val="000000"/>
        </w:rPr>
        <w:br/>
        <w:t>НАЗНАЧАВА за член на СИК № 121200014</w:t>
      </w:r>
      <w:r w:rsidRPr="007B5549">
        <w:rPr>
          <w:color w:val="000000"/>
        </w:rPr>
        <w:t xml:space="preserve"> </w:t>
      </w:r>
      <w:r>
        <w:rPr>
          <w:color w:val="000000"/>
        </w:rPr>
        <w:t xml:space="preserve">Илия Петров Пенчев </w:t>
      </w:r>
    </w:p>
    <w:p w:rsidR="006E5D6C" w:rsidRPr="00ED149E" w:rsidRDefault="006E5D6C" w:rsidP="006E5D6C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333333"/>
        </w:rPr>
        <w:lastRenderedPageBreak/>
        <w:t xml:space="preserve">       </w:t>
      </w: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E5D6C" w:rsidRDefault="006E5D6C" w:rsidP="006E5D6C">
      <w:pPr>
        <w:pStyle w:val="a3"/>
        <w:spacing w:before="0" w:beforeAutospacing="0" w:after="0" w:afterAutospacing="0"/>
        <w:jc w:val="both"/>
      </w:pPr>
    </w:p>
    <w:p w:rsidR="006E5D6C" w:rsidRDefault="006E5D6C" w:rsidP="00155BD9">
      <w:pPr>
        <w:rPr>
          <w:color w:val="333333"/>
        </w:rPr>
      </w:pPr>
    </w:p>
    <w:p w:rsidR="006E5D6C" w:rsidRDefault="006E5D6C" w:rsidP="006E5D6C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 w:rsidR="00F3514F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6E5D6C" w:rsidRDefault="006E5D6C" w:rsidP="006E5D6C">
      <w:pPr>
        <w:rPr>
          <w:color w:val="333333"/>
          <w:sz w:val="28"/>
          <w:szCs w:val="28"/>
        </w:rPr>
      </w:pPr>
    </w:p>
    <w:p w:rsidR="006E5D6C" w:rsidRDefault="006E5D6C" w:rsidP="006E5D6C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89 - НС от 12.03. 2021 г.</w:t>
      </w:r>
    </w:p>
    <w:p w:rsidR="006E5D6C" w:rsidRDefault="006E5D6C" w:rsidP="006E5D6C">
      <w:pPr>
        <w:shd w:val="clear" w:color="auto" w:fill="FFFFFF"/>
        <w:spacing w:after="169"/>
        <w:jc w:val="both"/>
        <w:rPr>
          <w:color w:val="000000"/>
        </w:rPr>
      </w:pPr>
      <w:r>
        <w:rPr>
          <w:b/>
          <w:color w:val="000000"/>
        </w:rPr>
        <w:t>ОТНОСНО: Промяна в състава на СИК</w:t>
      </w:r>
      <w:r w:rsidRPr="00DA302F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назначени с </w:t>
      </w:r>
      <w:r w:rsidRPr="00DA302F">
        <w:rPr>
          <w:b/>
          <w:color w:val="333333"/>
          <w:sz w:val="28"/>
          <w:szCs w:val="28"/>
        </w:rPr>
        <w:t xml:space="preserve">РЕШЕНИЕ№ 38-НС от 28.02.2021 г. на територията на Община ЧИПРОВЦИ </w:t>
      </w:r>
      <w:r>
        <w:rPr>
          <w:color w:val="000000"/>
        </w:rPr>
        <w:t>за промяна в състава на; СИК № 123600010; СИК № 123600012.</w:t>
      </w:r>
      <w:r w:rsidRPr="001C0404">
        <w:rPr>
          <w:color w:val="000000"/>
        </w:rPr>
        <w:t xml:space="preserve"> </w:t>
      </w:r>
    </w:p>
    <w:p w:rsidR="006E5D6C" w:rsidRDefault="006E5D6C" w:rsidP="006E5D6C">
      <w:pPr>
        <w:shd w:val="clear" w:color="auto" w:fill="FFFFFF"/>
        <w:spacing w:after="169"/>
        <w:jc w:val="both"/>
        <w:rPr>
          <w:color w:val="000000"/>
        </w:rPr>
      </w:pPr>
      <w:r>
        <w:rPr>
          <w:color w:val="000000"/>
        </w:rPr>
        <w:t xml:space="preserve">Постъпили са предложение с вх. №117 от 11. 03. 2021 г. от Светослав Тодоров Петров - пълномощник на </w:t>
      </w:r>
      <w:r>
        <w:rPr>
          <w:b/>
          <w:color w:val="000000"/>
        </w:rPr>
        <w:t>ПП</w:t>
      </w:r>
      <w:r w:rsidRPr="001C0404">
        <w:rPr>
          <w:b/>
          <w:color w:val="000000"/>
        </w:rPr>
        <w:t xml:space="preserve"> “</w:t>
      </w:r>
      <w:r>
        <w:rPr>
          <w:b/>
          <w:color w:val="000000"/>
        </w:rPr>
        <w:t>ВОЛЯ</w:t>
      </w:r>
      <w:r w:rsidRPr="001C0404">
        <w:rPr>
          <w:b/>
          <w:color w:val="000000"/>
        </w:rPr>
        <w:t>“</w:t>
      </w:r>
      <w:r>
        <w:rPr>
          <w:color w:val="000000"/>
        </w:rPr>
        <w:t xml:space="preserve">  </w:t>
      </w:r>
    </w:p>
    <w:p w:rsidR="006E5D6C" w:rsidRDefault="006E5D6C" w:rsidP="006E5D6C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</w:p>
    <w:p w:rsidR="006E5D6C" w:rsidRDefault="006E5D6C" w:rsidP="006E5D6C">
      <w:pPr>
        <w:pStyle w:val="1"/>
        <w:spacing w:before="240" w:beforeAutospacing="0" w:after="240" w:afterAutospacing="0"/>
        <w:ind w:right="72" w:firstLine="360"/>
        <w:jc w:val="both"/>
        <w:rPr>
          <w:rStyle w:val="a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4"/>
          <w:color w:val="000000"/>
        </w:rPr>
        <w:t>Р Е Ш И:</w:t>
      </w:r>
    </w:p>
    <w:p w:rsidR="006E5D6C" w:rsidRPr="00A947A5" w:rsidRDefault="006E5D6C" w:rsidP="006E5D6C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Допуска промени в съставите на СИК както следва:</w:t>
      </w:r>
    </w:p>
    <w:p w:rsidR="006E5D6C" w:rsidRDefault="006E5D6C" w:rsidP="006E5D6C">
      <w:pPr>
        <w:shd w:val="clear" w:color="auto" w:fill="FFFFFF"/>
        <w:spacing w:after="169"/>
        <w:jc w:val="both"/>
        <w:rPr>
          <w:color w:val="000000"/>
        </w:rPr>
      </w:pPr>
      <w:r>
        <w:rPr>
          <w:b/>
          <w:color w:val="000000"/>
        </w:rPr>
        <w:t>Промяна в състава на СИК</w:t>
      </w:r>
      <w:r w:rsidRPr="00DA302F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назначени с </w:t>
      </w:r>
      <w:r w:rsidRPr="00DA302F">
        <w:rPr>
          <w:b/>
          <w:color w:val="333333"/>
          <w:sz w:val="28"/>
          <w:szCs w:val="28"/>
        </w:rPr>
        <w:t xml:space="preserve">РЕШЕНИЕ№ 38-НС от 28.02.2021 г. на територията на Община ЧИПРОВЦИ </w:t>
      </w:r>
      <w:r>
        <w:rPr>
          <w:color w:val="000000"/>
        </w:rPr>
        <w:t>за промяна в състава на СИК, както следва:</w:t>
      </w:r>
    </w:p>
    <w:p w:rsidR="00261F43" w:rsidRDefault="006E5D6C" w:rsidP="006E5D6C">
      <w:pPr>
        <w:shd w:val="clear" w:color="auto" w:fill="FFFFFF"/>
        <w:spacing w:after="169"/>
        <w:jc w:val="both"/>
        <w:rPr>
          <w:color w:val="000000"/>
        </w:rPr>
      </w:pPr>
      <w:r w:rsidRPr="006C251C">
        <w:rPr>
          <w:color w:val="000000"/>
        </w:rPr>
        <w:t xml:space="preserve"> </w:t>
      </w:r>
      <w:r>
        <w:rPr>
          <w:color w:val="000000"/>
        </w:rPr>
        <w:t>ОСВОБОЖДАВА като зам. председател на СИК № 123600010</w:t>
      </w:r>
      <w:r w:rsidRPr="006C251C">
        <w:rPr>
          <w:color w:val="000000"/>
        </w:rPr>
        <w:t xml:space="preserve"> </w:t>
      </w:r>
      <w:r>
        <w:rPr>
          <w:color w:val="000000"/>
        </w:rPr>
        <w:t>Диана Цветанова Трендафилова.</w:t>
      </w:r>
      <w:r>
        <w:rPr>
          <w:color w:val="000000"/>
        </w:rPr>
        <w:br/>
        <w:t xml:space="preserve">НАЗНАЧАВА за зам. председател на СИК № 123600010 Александър Асенов Александров, </w:t>
      </w:r>
    </w:p>
    <w:p w:rsidR="006E5D6C" w:rsidRDefault="006E5D6C" w:rsidP="006E5D6C">
      <w:pPr>
        <w:shd w:val="clear" w:color="auto" w:fill="FFFFFF"/>
        <w:spacing w:after="169"/>
        <w:jc w:val="both"/>
        <w:rPr>
          <w:color w:val="000000"/>
        </w:rPr>
      </w:pPr>
      <w:r>
        <w:rPr>
          <w:color w:val="000000"/>
        </w:rPr>
        <w:t>ОСВОБОЖДАВА като член на СИК № 123600012 Ирена Монова Кръстева</w:t>
      </w:r>
      <w:r w:rsidRPr="006C251C">
        <w:rPr>
          <w:color w:val="000000"/>
        </w:rPr>
        <w:t xml:space="preserve"> </w:t>
      </w:r>
      <w:r>
        <w:rPr>
          <w:color w:val="000000"/>
        </w:rPr>
        <w:t xml:space="preserve"> .</w:t>
      </w:r>
      <w:r>
        <w:rPr>
          <w:color w:val="000000"/>
        </w:rPr>
        <w:br/>
        <w:t>НАЗНАЧАВА за член на СИК № 123600012 Антон Илиев Андреев</w:t>
      </w:r>
      <w:r w:rsidRPr="006C251C">
        <w:rPr>
          <w:color w:val="000000"/>
        </w:rPr>
        <w:t xml:space="preserve"> </w:t>
      </w:r>
    </w:p>
    <w:p w:rsidR="006E5D6C" w:rsidRDefault="006E5D6C" w:rsidP="006E5D6C">
      <w:pPr>
        <w:pStyle w:val="a3"/>
        <w:spacing w:before="0" w:beforeAutospacing="0" w:after="0" w:afterAutospacing="0"/>
        <w:ind w:firstLine="720"/>
        <w:jc w:val="both"/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E5D6C" w:rsidRDefault="006E5D6C" w:rsidP="006E5D6C">
      <w:pPr>
        <w:rPr>
          <w:color w:val="333333"/>
          <w:sz w:val="28"/>
          <w:szCs w:val="28"/>
        </w:rPr>
      </w:pPr>
    </w:p>
    <w:p w:rsidR="006E5D6C" w:rsidRDefault="006E5D6C" w:rsidP="006E5D6C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 w:rsidR="00F3514F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6E5D6C" w:rsidRDefault="006E5D6C" w:rsidP="00155BD9">
      <w:pPr>
        <w:rPr>
          <w:color w:val="333333"/>
        </w:rPr>
      </w:pPr>
    </w:p>
    <w:p w:rsidR="006E5D6C" w:rsidRPr="007006DD" w:rsidRDefault="006E5D6C" w:rsidP="006E5D6C">
      <w:pPr>
        <w:pStyle w:val="1"/>
        <w:spacing w:before="0" w:beforeAutospacing="0" w:after="0" w:afterAutospacing="0"/>
        <w:ind w:left="2400" w:right="2400"/>
        <w:jc w:val="center"/>
        <w:rPr>
          <w:b/>
          <w:color w:val="000000"/>
        </w:rPr>
      </w:pPr>
      <w:r w:rsidRPr="007006DD">
        <w:rPr>
          <w:b/>
          <w:color w:val="000000"/>
        </w:rPr>
        <w:t>РЕШЕНИЕ</w:t>
      </w:r>
      <w:r w:rsidRPr="007006DD">
        <w:rPr>
          <w:b/>
          <w:color w:val="000000"/>
        </w:rPr>
        <w:br/>
        <w:t xml:space="preserve">№ </w:t>
      </w:r>
      <w:r w:rsidRPr="007006DD">
        <w:rPr>
          <w:b/>
          <w:color w:val="000000"/>
          <w:lang w:val="en-US"/>
        </w:rPr>
        <w:t xml:space="preserve"> </w:t>
      </w:r>
      <w:r w:rsidRPr="007006DD">
        <w:rPr>
          <w:b/>
          <w:color w:val="000000"/>
        </w:rPr>
        <w:t>9</w:t>
      </w:r>
      <w:r>
        <w:rPr>
          <w:b/>
          <w:color w:val="000000"/>
        </w:rPr>
        <w:t>0</w:t>
      </w:r>
      <w:r w:rsidRPr="007006DD">
        <w:rPr>
          <w:b/>
          <w:color w:val="000000"/>
        </w:rPr>
        <w:t xml:space="preserve"> - НС от 12.03. 2021 г.</w:t>
      </w:r>
    </w:p>
    <w:p w:rsidR="006E5D6C" w:rsidRPr="007006DD" w:rsidRDefault="006E5D6C" w:rsidP="006E5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006DD">
        <w:rPr>
          <w:b/>
          <w:color w:val="000000"/>
        </w:rPr>
        <w:t xml:space="preserve">ОТНОСНО: </w:t>
      </w:r>
      <w:r w:rsidRPr="007006DD">
        <w:rPr>
          <w:rStyle w:val="a4"/>
          <w:color w:val="333333"/>
        </w:rPr>
        <w:t>Възстановяване</w:t>
      </w:r>
      <w:r w:rsidRPr="007006DD">
        <w:rPr>
          <w:color w:val="333333"/>
        </w:rPr>
        <w:t xml:space="preserve"> регистрацията на </w:t>
      </w:r>
      <w:r w:rsidRPr="007006DD">
        <w:rPr>
          <w:color w:val="333333"/>
          <w:shd w:val="clear" w:color="auto" w:fill="FFFFFF"/>
        </w:rPr>
        <w:t xml:space="preserve">Лъчезар Любомиров Лазаров </w:t>
      </w:r>
      <w:r w:rsidRPr="007006DD">
        <w:rPr>
          <w:color w:val="333333"/>
        </w:rPr>
        <w:t>като кандидат под № 4  от кандидатската листа на партия  „АТАКА“, регистриран с </w:t>
      </w:r>
      <w:hyperlink r:id="rId6" w:tgtFrame="_blank" w:history="1">
        <w:r w:rsidRPr="007006DD">
          <w:rPr>
            <w:rStyle w:val="a6"/>
            <w:color w:val="000000" w:themeColor="text1"/>
          </w:rPr>
          <w:t xml:space="preserve">Решение № 66-НС от 01.03.2021г. на РИК </w:t>
        </w:r>
      </w:hyperlink>
      <w:r w:rsidRPr="007006DD">
        <w:rPr>
          <w:rStyle w:val="a6"/>
          <w:color w:val="000000" w:themeColor="text1"/>
        </w:rPr>
        <w:t>Монтана</w:t>
      </w:r>
      <w:r w:rsidRPr="007006DD">
        <w:rPr>
          <w:color w:val="000000" w:themeColor="text1"/>
        </w:rPr>
        <w:t xml:space="preserve">. </w:t>
      </w:r>
    </w:p>
    <w:p w:rsidR="006E5D6C" w:rsidRPr="007006DD" w:rsidRDefault="006E5D6C" w:rsidP="006E5D6C">
      <w:pPr>
        <w:shd w:val="clear" w:color="auto" w:fill="FFFFFF"/>
        <w:ind w:firstLine="720"/>
        <w:jc w:val="both"/>
        <w:rPr>
          <w:color w:val="333333"/>
        </w:rPr>
      </w:pPr>
      <w:r w:rsidRPr="007006DD">
        <w:rPr>
          <w:color w:val="333333"/>
        </w:rPr>
        <w:t xml:space="preserve">В Централната избирателна комисия по електронната поща е постъпила жалба с вх. № НС-10-81 от 6 март 2021 г. от Спас </w:t>
      </w:r>
      <w:proofErr w:type="spellStart"/>
      <w:r w:rsidRPr="007006DD">
        <w:rPr>
          <w:color w:val="333333"/>
        </w:rPr>
        <w:t>Сердаров</w:t>
      </w:r>
      <w:proofErr w:type="spellEnd"/>
      <w:r w:rsidRPr="007006DD">
        <w:rPr>
          <w:color w:val="333333"/>
        </w:rPr>
        <w:t xml:space="preserve"> Димитров – упълномощен представител на ПП „АТАКА“, срещу решение № 79-НС от 4 март 2021 г. на Районна избирателна комисия – Монтана. В жалбата се твърди, че Решение № 79-НС от 4 март 2021 г. на РИК – Монтана е незаконосъобразно, постановено в нарушение на процесуалните правила и се иска връщане на преписката на РИК – Монтана за ново произнасяне.</w:t>
      </w:r>
    </w:p>
    <w:p w:rsidR="006E5D6C" w:rsidRPr="007006DD" w:rsidRDefault="006E5D6C" w:rsidP="006E5D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006DD">
        <w:rPr>
          <w:color w:val="333333"/>
        </w:rPr>
        <w:t>С решение № 66-НС от 1 март 2021 г. РИК – Монтана регистрира листата на ПП „АТАКА“. Депозираното предложение за регистрация на кандидатската листа на ПП „АТАКА“ е заведено под № 26 от 1 март 2021 г. във входящия регистър на партиите в изборите за народни представители на 4 април 2021 г.</w:t>
      </w:r>
    </w:p>
    <w:p w:rsidR="006E5D6C" w:rsidRPr="007006DD" w:rsidRDefault="006E5D6C" w:rsidP="006E5D6C">
      <w:pPr>
        <w:pStyle w:val="resh-title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006DD">
        <w:rPr>
          <w:color w:val="333333"/>
        </w:rPr>
        <w:t>С решение № 79-НС от 4 март 2021 г. РИК – Монтана е обявила за недействителна регистрацията на Лъчезар Любомиров Лазаров, регистриран като кандидат под № 4 от кандидатската листа на ПП „АТАКА“ и заличава регистрацията му поради факта, че с решение № 33-НС от 28 февруари 2021 г. същото лице е назначено като зам.-председател в състава на СИК в община Вълчедръм. РИК – Монтана намира, че е налице несъвместимост по отношение на кандидата по смисъла на чл. 3, ал. 3 ИК.</w:t>
      </w:r>
    </w:p>
    <w:p w:rsidR="006E5D6C" w:rsidRPr="007006DD" w:rsidRDefault="006E5D6C" w:rsidP="006E5D6C">
      <w:pPr>
        <w:pStyle w:val="resh-title"/>
        <w:shd w:val="clear" w:color="auto" w:fill="FFFFFF"/>
        <w:spacing w:before="0" w:beforeAutospacing="0" w:after="0" w:afterAutospacing="0"/>
        <w:rPr>
          <w:color w:val="333333"/>
        </w:rPr>
      </w:pPr>
      <w:r w:rsidRPr="007006DD">
        <w:rPr>
          <w:color w:val="333333"/>
        </w:rPr>
        <w:t xml:space="preserve"> </w:t>
      </w:r>
      <w:r w:rsidRPr="007006DD">
        <w:rPr>
          <w:color w:val="333333"/>
        </w:rPr>
        <w:tab/>
        <w:t xml:space="preserve">С решение№ 2177-НС от 8 март 2021 г. ЦИК е отменила решение № 79-НС от 4 март 2021 г. на РИК – Монтана с което  е обявена за недействителна регистрацията на Лъчезар Любомиров </w:t>
      </w:r>
      <w:r w:rsidRPr="007006DD">
        <w:rPr>
          <w:color w:val="333333"/>
        </w:rPr>
        <w:lastRenderedPageBreak/>
        <w:t xml:space="preserve">Лазаров, с указания същият да бъде възстановен в кандидатската листа на ПП „АТАКА“/ С </w:t>
      </w:r>
      <w:r w:rsidRPr="007006DD">
        <w:rPr>
          <w:color w:val="000000"/>
        </w:rPr>
        <w:t>решение № 84 – НС от 10.03. 2021 г. на РИК- Монтана е освободен като Зам. председател на СИК № 121100005 Лъчезар Любомиров Лазаров. по негово предложение, с което е отпаднала несъвместимостта за участие в листата</w:t>
      </w:r>
      <w:r w:rsidRPr="007006DD">
        <w:rPr>
          <w:color w:val="333333"/>
        </w:rPr>
        <w:t xml:space="preserve"> на ПП“АТАКА“ в изборите за народни представители на 4 април 2021 г.</w:t>
      </w:r>
    </w:p>
    <w:p w:rsidR="006E5D6C" w:rsidRPr="007006DD" w:rsidRDefault="006E5D6C" w:rsidP="006E5D6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  <w:r w:rsidRPr="007006DD">
        <w:rPr>
          <w:color w:val="333333"/>
        </w:rPr>
        <w:t xml:space="preserve">На основание чл. 72, ал.1, т.1 </w:t>
      </w:r>
      <w:r w:rsidRPr="007006DD">
        <w:rPr>
          <w:color w:val="333333"/>
          <w:shd w:val="clear" w:color="auto" w:fill="FFFFFF"/>
        </w:rPr>
        <w:t xml:space="preserve">във </w:t>
      </w:r>
      <w:proofErr w:type="spellStart"/>
      <w:r w:rsidRPr="007006DD">
        <w:rPr>
          <w:color w:val="333333"/>
          <w:shd w:val="clear" w:color="auto" w:fill="FFFFFF"/>
        </w:rPr>
        <w:t>вр</w:t>
      </w:r>
      <w:proofErr w:type="spellEnd"/>
      <w:r w:rsidRPr="007006DD">
        <w:rPr>
          <w:color w:val="333333"/>
          <w:shd w:val="clear" w:color="auto" w:fill="FFFFFF"/>
        </w:rPr>
        <w:t>. чл. 258, ал. 4</w:t>
      </w:r>
      <w:r w:rsidRPr="007006DD">
        <w:rPr>
          <w:color w:val="333333"/>
        </w:rPr>
        <w:t xml:space="preserve"> от  Изборния кодекс, т. 11 от </w:t>
      </w:r>
      <w:hyperlink r:id="rId7" w:tgtFrame="_blank" w:history="1">
        <w:r w:rsidRPr="007006DD">
          <w:rPr>
            <w:rStyle w:val="a6"/>
            <w:color w:val="000000" w:themeColor="text1"/>
          </w:rPr>
          <w:t>Решение 1999-НС от 09.02.2021 г. на ЦИК</w:t>
        </w:r>
      </w:hyperlink>
      <w:r w:rsidRPr="007006DD">
        <w:rPr>
          <w:rStyle w:val="a6"/>
          <w:color w:val="000000" w:themeColor="text1"/>
        </w:rPr>
        <w:t xml:space="preserve"> и свое решение № 66 – НС от 01.03.2021 г.</w:t>
      </w:r>
      <w:r w:rsidRPr="007006DD">
        <w:rPr>
          <w:color w:val="333333"/>
        </w:rPr>
        <w:t>, и в изпълнение на дадените указания в решение№ 2177-НС от 8 март 2021 г. ЦИК, РИК Монтана,</w:t>
      </w:r>
    </w:p>
    <w:p w:rsidR="006E5D6C" w:rsidRPr="007006DD" w:rsidRDefault="006E5D6C" w:rsidP="006E5D6C">
      <w:pPr>
        <w:pStyle w:val="a3"/>
        <w:shd w:val="clear" w:color="auto" w:fill="FFFFFF"/>
        <w:tabs>
          <w:tab w:val="center" w:pos="5174"/>
        </w:tabs>
        <w:spacing w:before="0" w:beforeAutospacing="0" w:after="0" w:afterAutospacing="0"/>
        <w:jc w:val="both"/>
        <w:rPr>
          <w:color w:val="333333"/>
        </w:rPr>
      </w:pPr>
      <w:r w:rsidRPr="007006DD">
        <w:rPr>
          <w:color w:val="333333"/>
        </w:rPr>
        <w:t> </w:t>
      </w:r>
      <w:r>
        <w:rPr>
          <w:color w:val="333333"/>
        </w:rPr>
        <w:tab/>
      </w:r>
      <w:r w:rsidRPr="007006DD">
        <w:rPr>
          <w:rStyle w:val="a4"/>
          <w:color w:val="333333"/>
        </w:rPr>
        <w:t>Р Е Ш И:</w:t>
      </w:r>
    </w:p>
    <w:p w:rsidR="006E5D6C" w:rsidRPr="007006DD" w:rsidRDefault="006E5D6C" w:rsidP="006E5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7006DD">
        <w:rPr>
          <w:color w:val="333333"/>
        </w:rPr>
        <w:t> </w:t>
      </w:r>
      <w:r w:rsidRPr="007006DD">
        <w:rPr>
          <w:rStyle w:val="a4"/>
          <w:color w:val="333333"/>
        </w:rPr>
        <w:t>1.Възстановява</w:t>
      </w:r>
      <w:r w:rsidRPr="007006DD">
        <w:rPr>
          <w:color w:val="333333"/>
        </w:rPr>
        <w:t xml:space="preserve"> регистрацията на </w:t>
      </w:r>
      <w:r w:rsidR="00261F43">
        <w:rPr>
          <w:color w:val="333333"/>
          <w:shd w:val="clear" w:color="auto" w:fill="FFFFFF"/>
        </w:rPr>
        <w:t xml:space="preserve">Лъчезар Любомиров Лазаров, </w:t>
      </w:r>
      <w:r w:rsidRPr="007006DD">
        <w:rPr>
          <w:color w:val="333333"/>
        </w:rPr>
        <w:t xml:space="preserve">като кандидат под № 4  от кандидатската листа на партия  „АТАКА“, регистриран </w:t>
      </w:r>
      <w:r w:rsidRPr="007006DD">
        <w:rPr>
          <w:color w:val="333333"/>
          <w:u w:val="single"/>
        </w:rPr>
        <w:t>с </w:t>
      </w:r>
      <w:hyperlink r:id="rId8" w:tgtFrame="_blank" w:history="1">
        <w:r w:rsidRPr="007006DD">
          <w:rPr>
            <w:rStyle w:val="a6"/>
            <w:color w:val="000000" w:themeColor="text1"/>
          </w:rPr>
          <w:t xml:space="preserve">Решение № 66-НС от 01.03.2021г. на РИК </w:t>
        </w:r>
      </w:hyperlink>
      <w:r w:rsidRPr="007006DD">
        <w:rPr>
          <w:rStyle w:val="a6"/>
          <w:color w:val="000000" w:themeColor="text1"/>
        </w:rPr>
        <w:t>Монтана</w:t>
      </w:r>
      <w:r w:rsidRPr="007006DD">
        <w:rPr>
          <w:color w:val="000000" w:themeColor="text1"/>
          <w:u w:val="single"/>
        </w:rPr>
        <w:t xml:space="preserve">. </w:t>
      </w:r>
    </w:p>
    <w:p w:rsidR="006E5D6C" w:rsidRPr="007006DD" w:rsidRDefault="006E5D6C" w:rsidP="006E5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006DD">
        <w:rPr>
          <w:rStyle w:val="a4"/>
          <w:color w:val="333333"/>
        </w:rPr>
        <w:t>2</w:t>
      </w:r>
      <w:r>
        <w:rPr>
          <w:rStyle w:val="a4"/>
          <w:color w:val="333333"/>
        </w:rPr>
        <w:t>.</w:t>
      </w:r>
      <w:r w:rsidRPr="007006DD">
        <w:rPr>
          <w:rStyle w:val="a4"/>
          <w:color w:val="333333"/>
        </w:rPr>
        <w:t>Вписва</w:t>
      </w:r>
      <w:r w:rsidRPr="007006DD">
        <w:rPr>
          <w:color w:val="333333"/>
        </w:rPr>
        <w:t> </w:t>
      </w:r>
      <w:r w:rsidRPr="007006DD">
        <w:rPr>
          <w:color w:val="333333"/>
          <w:shd w:val="clear" w:color="auto" w:fill="FFFFFF"/>
        </w:rPr>
        <w:t>Лъчезар Любомиров Лазаров</w:t>
      </w:r>
      <w:bookmarkStart w:id="0" w:name="_GoBack"/>
      <w:bookmarkEnd w:id="0"/>
      <w:r w:rsidRPr="007006DD">
        <w:rPr>
          <w:color w:val="333333"/>
        </w:rPr>
        <w:t xml:space="preserve">, регистриран като кандидат под </w:t>
      </w:r>
      <w:r w:rsidRPr="007006DD">
        <w:rPr>
          <w:b/>
          <w:color w:val="333333"/>
        </w:rPr>
        <w:t>№ 4</w:t>
      </w:r>
      <w:r w:rsidRPr="007006DD">
        <w:rPr>
          <w:color w:val="333333"/>
        </w:rPr>
        <w:t xml:space="preserve"> от кандидатската листа на партия  „АТАКА“, регистрирана с </w:t>
      </w:r>
      <w:hyperlink r:id="rId9" w:tgtFrame="_blank" w:history="1">
        <w:r w:rsidRPr="007006DD">
          <w:rPr>
            <w:rStyle w:val="a6"/>
            <w:color w:val="000000" w:themeColor="text1"/>
          </w:rPr>
          <w:t xml:space="preserve">Решение № 66-НС/01.03.2021г. на РИК </w:t>
        </w:r>
      </w:hyperlink>
      <w:r w:rsidRPr="007006DD">
        <w:rPr>
          <w:rStyle w:val="a6"/>
          <w:color w:val="000000" w:themeColor="text1"/>
        </w:rPr>
        <w:t>Монтана</w:t>
      </w:r>
      <w:r w:rsidRPr="007006DD">
        <w:rPr>
          <w:color w:val="000000" w:themeColor="text1"/>
        </w:rPr>
        <w:t>.</w:t>
      </w:r>
    </w:p>
    <w:p w:rsidR="006E5D6C" w:rsidRPr="007006DD" w:rsidRDefault="006E5D6C" w:rsidP="006E5D6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hd w:val="clear" w:color="auto" w:fill="FFFFFF"/>
        </w:rPr>
      </w:pPr>
      <w:r>
        <w:rPr>
          <w:rStyle w:val="a4"/>
          <w:color w:val="333333"/>
          <w:shd w:val="clear" w:color="auto" w:fill="FFFFFF"/>
        </w:rPr>
        <w:t>3.</w:t>
      </w:r>
      <w:r w:rsidRPr="007006DD">
        <w:rPr>
          <w:rStyle w:val="a4"/>
          <w:color w:val="333333"/>
          <w:shd w:val="clear" w:color="auto" w:fill="FFFFFF"/>
        </w:rPr>
        <w:t xml:space="preserve">Да се издаде </w:t>
      </w:r>
      <w:r w:rsidRPr="007006DD">
        <w:rPr>
          <w:color w:val="333333"/>
        </w:rPr>
        <w:t>Удостоверение за регистрация на кандидат за народен представител по чл. 72, ал.1, т.7 от ИК</w:t>
      </w:r>
      <w:r w:rsidRPr="007006DD">
        <w:rPr>
          <w:rStyle w:val="a4"/>
          <w:color w:val="333333"/>
          <w:shd w:val="clear" w:color="auto" w:fill="FFFFFF"/>
        </w:rPr>
        <w:t>.</w:t>
      </w:r>
    </w:p>
    <w:p w:rsidR="006E5D6C" w:rsidRPr="007006DD" w:rsidRDefault="006E5D6C" w:rsidP="006E5D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006DD">
        <w:rPr>
          <w:color w:val="333333"/>
        </w:rPr>
        <w:t xml:space="preserve">      Решението да се впише в регистъра на кандидатите за народни представители в изборите за народни представители на 4 април 2021 г.</w:t>
      </w:r>
    </w:p>
    <w:p w:rsidR="006E5D6C" w:rsidRPr="007006DD" w:rsidRDefault="006E5D6C" w:rsidP="006E5D6C">
      <w:pPr>
        <w:ind w:firstLine="720"/>
        <w:jc w:val="both"/>
      </w:pPr>
      <w:r w:rsidRPr="007006DD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E5D6C" w:rsidRDefault="006E5D6C" w:rsidP="00155BD9">
      <w:pPr>
        <w:rPr>
          <w:color w:val="333333"/>
        </w:rPr>
      </w:pPr>
    </w:p>
    <w:p w:rsidR="006E5D6C" w:rsidRDefault="006E5D6C" w:rsidP="006E5D6C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 w:rsidR="00F3514F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6E5D6C" w:rsidRDefault="006E5D6C" w:rsidP="00155BD9">
      <w:pPr>
        <w:rPr>
          <w:color w:val="333333"/>
        </w:rPr>
      </w:pPr>
    </w:p>
    <w:p w:rsidR="006E5D6C" w:rsidRPr="00155BD9" w:rsidRDefault="006E5D6C" w:rsidP="00155BD9">
      <w:pPr>
        <w:rPr>
          <w:color w:val="333333"/>
        </w:rPr>
      </w:pPr>
    </w:p>
    <w:p w:rsidR="003479E4" w:rsidRDefault="003479E4" w:rsidP="003479E4">
      <w:pPr>
        <w:pStyle w:val="a3"/>
        <w:spacing w:before="0" w:beforeAutospacing="0" w:after="0" w:afterAutospacing="0"/>
        <w:jc w:val="both"/>
      </w:pPr>
    </w:p>
    <w:p w:rsidR="003479E4" w:rsidRDefault="003479E4" w:rsidP="003479E4">
      <w:pPr>
        <w:pStyle w:val="a3"/>
        <w:spacing w:before="0" w:beforeAutospacing="0" w:after="0" w:afterAutospacing="0"/>
        <w:jc w:val="both"/>
      </w:pPr>
      <w:r>
        <w:t>ПРЕДСЕДАТЕЛ:</w:t>
      </w:r>
    </w:p>
    <w:p w:rsidR="003479E4" w:rsidRDefault="003479E4" w:rsidP="003479E4">
      <w:pPr>
        <w:ind w:right="-12"/>
        <w:jc w:val="both"/>
      </w:pPr>
      <w:proofErr w:type="spellStart"/>
      <w:r>
        <w:t>Пламка</w:t>
      </w:r>
      <w:proofErr w:type="spellEnd"/>
      <w:r>
        <w:t xml:space="preserve"> Григорова</w:t>
      </w:r>
    </w:p>
    <w:p w:rsidR="003479E4" w:rsidRDefault="003479E4" w:rsidP="003479E4">
      <w:pPr>
        <w:ind w:right="-12"/>
        <w:jc w:val="both"/>
      </w:pPr>
    </w:p>
    <w:p w:rsidR="003479E4" w:rsidRDefault="003479E4" w:rsidP="003479E4">
      <w:pPr>
        <w:ind w:right="-468"/>
        <w:jc w:val="both"/>
        <w:rPr>
          <w:lang w:val="en-US"/>
        </w:rPr>
      </w:pPr>
      <w:r>
        <w:t>СЕКРЕТАР:</w:t>
      </w:r>
    </w:p>
    <w:p w:rsidR="003479E4" w:rsidRDefault="003479E4" w:rsidP="001C44AA">
      <w:pPr>
        <w:ind w:right="-468"/>
        <w:jc w:val="both"/>
        <w:rPr>
          <w:color w:val="333333"/>
          <w:sz w:val="28"/>
          <w:szCs w:val="28"/>
        </w:rPr>
      </w:pPr>
      <w:r>
        <w:t xml:space="preserve">Румен </w:t>
      </w:r>
      <w:proofErr w:type="spellStart"/>
      <w:r>
        <w:t>Гоцов</w:t>
      </w:r>
      <w:proofErr w:type="spellEnd"/>
    </w:p>
    <w:p w:rsidR="00187F3E" w:rsidRDefault="00187F3E"/>
    <w:sectPr w:rsidR="00187F3E" w:rsidSect="001C44AA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B22"/>
    <w:multiLevelType w:val="hybridMultilevel"/>
    <w:tmpl w:val="36C47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6DE6"/>
    <w:multiLevelType w:val="hybridMultilevel"/>
    <w:tmpl w:val="E530E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41A9F"/>
    <w:multiLevelType w:val="hybridMultilevel"/>
    <w:tmpl w:val="BCD01C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24"/>
    <w:rsid w:val="00155BD9"/>
    <w:rsid w:val="00187F3E"/>
    <w:rsid w:val="001C44AA"/>
    <w:rsid w:val="001E1D77"/>
    <w:rsid w:val="00261F43"/>
    <w:rsid w:val="002A00A9"/>
    <w:rsid w:val="003479E4"/>
    <w:rsid w:val="003B1523"/>
    <w:rsid w:val="00512324"/>
    <w:rsid w:val="00682C84"/>
    <w:rsid w:val="006E5D6C"/>
    <w:rsid w:val="00E345B4"/>
    <w:rsid w:val="00E37070"/>
    <w:rsid w:val="00F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1669D-8717-4BD1-8D0C-D6740D8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9E4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3479E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479E4"/>
    <w:rPr>
      <w:b/>
      <w:bCs/>
    </w:rPr>
  </w:style>
  <w:style w:type="paragraph" w:styleId="a5">
    <w:name w:val="List Paragraph"/>
    <w:basedOn w:val="a"/>
    <w:uiPriority w:val="34"/>
    <w:qFormat/>
    <w:rsid w:val="003479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C44AA"/>
    <w:rPr>
      <w:color w:val="0000FF"/>
      <w:u w:val="single"/>
    </w:rPr>
  </w:style>
  <w:style w:type="paragraph" w:customStyle="1" w:styleId="resh-title">
    <w:name w:val="resh-title"/>
    <w:basedOn w:val="a"/>
    <w:rsid w:val="001C44A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E5D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E5D6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31.cik.bg/ns2021/decisions/33/2021-03-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1999/2021-02-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31.cik.bg/ns2021/decisions/33/2021-03-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k31.cik.bg/ns2021/decisions/33/2021-03-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k31.cik.bg/ns2021/decisions/33/2021-03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Rik-5</cp:lastModifiedBy>
  <cp:revision>11</cp:revision>
  <cp:lastPrinted>2021-03-12T15:54:00Z</cp:lastPrinted>
  <dcterms:created xsi:type="dcterms:W3CDTF">2021-03-12T09:28:00Z</dcterms:created>
  <dcterms:modified xsi:type="dcterms:W3CDTF">2021-03-12T17:20:00Z</dcterms:modified>
</cp:coreProperties>
</file>