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8E" w:rsidRDefault="003F328E" w:rsidP="003F328E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</w:t>
      </w:r>
      <w:r w:rsidR="009A5614">
        <w:rPr>
          <w:rFonts w:ascii="Verdana" w:hAnsi="Verdana"/>
          <w:b/>
          <w:sz w:val="20"/>
          <w:szCs w:val="20"/>
        </w:rPr>
        <w:t>Заседание на Р</w:t>
      </w:r>
      <w:r w:rsidR="00F4257C">
        <w:rPr>
          <w:rFonts w:ascii="Verdana" w:hAnsi="Verdana"/>
          <w:b/>
          <w:sz w:val="20"/>
          <w:szCs w:val="20"/>
        </w:rPr>
        <w:t>ИК 12 на 25</w:t>
      </w:r>
      <w:r>
        <w:rPr>
          <w:rFonts w:ascii="Verdana" w:hAnsi="Verdana"/>
          <w:b/>
          <w:sz w:val="20"/>
          <w:szCs w:val="20"/>
        </w:rPr>
        <w:t>.02.2021 г.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r>
        <w:rPr>
          <w:rFonts w:ascii="Verdana" w:hAnsi="Verdana"/>
          <w:b/>
          <w:sz w:val="20"/>
          <w:szCs w:val="20"/>
        </w:rPr>
        <w:t>– 17.</w:t>
      </w:r>
      <w:r>
        <w:rPr>
          <w:rFonts w:ascii="Verdana" w:hAnsi="Verdana"/>
          <w:b/>
          <w:sz w:val="20"/>
          <w:szCs w:val="20"/>
          <w:lang w:val="en-US"/>
        </w:rPr>
        <w:t>3</w:t>
      </w:r>
      <w:r>
        <w:rPr>
          <w:rFonts w:ascii="Verdana" w:hAnsi="Verdana"/>
          <w:b/>
          <w:sz w:val="20"/>
          <w:szCs w:val="20"/>
        </w:rPr>
        <w:t>0 часа</w:t>
      </w:r>
    </w:p>
    <w:p w:rsidR="003F328E" w:rsidRDefault="003F328E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3F328E" w:rsidRPr="009960C1" w:rsidRDefault="00F4257C" w:rsidP="003F328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Проект за дневен ред №7</w:t>
      </w:r>
    </w:p>
    <w:p w:rsidR="003F328E" w:rsidRDefault="003F328E" w:rsidP="003F328E"/>
    <w:tbl>
      <w:tblPr>
        <w:tblW w:w="10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"/>
        <w:gridCol w:w="7724"/>
        <w:gridCol w:w="1629"/>
      </w:tblGrid>
      <w:tr w:rsidR="003F328E" w:rsidTr="00F1488A">
        <w:trPr>
          <w:trHeight w:val="675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№</w:t>
            </w: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Материали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заседанието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Член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 xml:space="preserve">  </w:t>
            </w:r>
            <w:r w:rsidR="00D918DE">
              <w:rPr>
                <w:rFonts w:ascii="Verdana" w:hAnsi="Verdana"/>
                <w:b/>
                <w:sz w:val="20"/>
                <w:szCs w:val="20"/>
              </w:rPr>
              <w:t>Р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  <w:lang w:val="en-US"/>
              </w:rPr>
              <w:t>ИК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28E" w:rsidRPr="003B67AE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2FF" w:rsidRPr="003102FF" w:rsidRDefault="003102FF" w:rsidP="003102FF">
            <w:pPr>
              <w:shd w:val="clear" w:color="auto" w:fill="FFFFFF"/>
              <w:spacing w:after="169" w:line="240" w:lineRule="auto"/>
              <w:jc w:val="both"/>
              <w:rPr>
                <w:b/>
                <w:color w:val="333333"/>
                <w:sz w:val="28"/>
                <w:szCs w:val="28"/>
              </w:rPr>
            </w:pPr>
            <w:r w:rsidRPr="003102FF">
              <w:rPr>
                <w:b/>
                <w:color w:val="333333"/>
                <w:sz w:val="28"/>
                <w:szCs w:val="28"/>
              </w:rPr>
              <w:t>Назначаване състави на СИК на територията на Община Вършец при произвеждане на изборите за народни представители на 4 април 2021 г.</w:t>
            </w:r>
          </w:p>
          <w:p w:rsidR="003F328E" w:rsidRDefault="003F328E" w:rsidP="007B38EF">
            <w:pPr>
              <w:pStyle w:val="a4"/>
              <w:shd w:val="clear" w:color="auto" w:fill="FFFFFF"/>
              <w:spacing w:before="0" w:beforeAutospacing="0" w:after="150" w:afterAutospacing="0"/>
              <w:ind w:right="-65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8E" w:rsidRPr="0038515B" w:rsidRDefault="003F328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3F328E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28E" w:rsidRPr="003B67AE" w:rsidRDefault="003F328E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FF" w:rsidRPr="001F0D74" w:rsidRDefault="003102FF" w:rsidP="003102F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sz w:val="28"/>
                <w:szCs w:val="28"/>
              </w:rPr>
            </w:pPr>
            <w:r w:rsidRPr="00590598">
              <w:rPr>
                <w:b/>
                <w:color w:val="333333"/>
                <w:sz w:val="28"/>
                <w:szCs w:val="28"/>
              </w:rPr>
              <w:t xml:space="preserve">Назначаване състави на СИК на територията на Община </w:t>
            </w:r>
            <w:r>
              <w:rPr>
                <w:b/>
                <w:color w:val="333333"/>
                <w:sz w:val="28"/>
                <w:szCs w:val="28"/>
              </w:rPr>
              <w:t>Брусарци</w:t>
            </w:r>
            <w:r w:rsidRPr="00590598">
              <w:rPr>
                <w:b/>
                <w:color w:val="333333"/>
                <w:sz w:val="28"/>
                <w:szCs w:val="28"/>
              </w:rPr>
              <w:t xml:space="preserve"> при произвеждане на изборите за народни представители на 4 април 2021 г</w:t>
            </w:r>
            <w:r>
              <w:rPr>
                <w:b/>
                <w:color w:val="333333"/>
                <w:sz w:val="28"/>
                <w:szCs w:val="28"/>
              </w:rPr>
              <w:t>.</w:t>
            </w:r>
          </w:p>
          <w:p w:rsidR="003F328E" w:rsidRPr="00826015" w:rsidRDefault="003F328E" w:rsidP="007B38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28E" w:rsidRDefault="003F328E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  <w:tr w:rsidR="003102FF" w:rsidTr="00F1488A">
        <w:trPr>
          <w:trHeight w:val="819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FF" w:rsidRPr="003B67AE" w:rsidRDefault="003102FF" w:rsidP="00F1488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/>
                <w:sz w:val="20"/>
                <w:szCs w:val="20"/>
                <w:lang w:val="en-US"/>
              </w:rPr>
            </w:pPr>
          </w:p>
        </w:tc>
        <w:tc>
          <w:tcPr>
            <w:tcW w:w="7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FF" w:rsidRPr="003102FF" w:rsidRDefault="003102FF" w:rsidP="003102FF">
            <w:pPr>
              <w:shd w:val="clear" w:color="auto" w:fill="FFFFFF"/>
              <w:spacing w:after="169" w:line="240" w:lineRule="auto"/>
              <w:jc w:val="both"/>
              <w:rPr>
                <w:b/>
                <w:color w:val="333333"/>
                <w:sz w:val="28"/>
                <w:szCs w:val="28"/>
              </w:rPr>
            </w:pPr>
            <w:r w:rsidRPr="003102FF">
              <w:rPr>
                <w:b/>
                <w:color w:val="333333"/>
                <w:sz w:val="28"/>
                <w:szCs w:val="28"/>
              </w:rPr>
              <w:t>Назначаване състави на СИК на територията на Община МОНТАНА при произвеждане на изборите за народни представители на 4 април 2021 г.</w:t>
            </w:r>
          </w:p>
          <w:p w:rsidR="003102FF" w:rsidRPr="00590598" w:rsidRDefault="003102FF" w:rsidP="003102FF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2FF" w:rsidRDefault="003102FF" w:rsidP="00F1488A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ПГ</w:t>
            </w:r>
          </w:p>
        </w:tc>
      </w:tr>
    </w:tbl>
    <w:p w:rsidR="003F328E" w:rsidRDefault="003F328E" w:rsidP="003F328E"/>
    <w:p w:rsidR="00905F21" w:rsidRDefault="00905F21"/>
    <w:sectPr w:rsidR="00905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2BEB"/>
    <w:multiLevelType w:val="hybridMultilevel"/>
    <w:tmpl w:val="FEA6E9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86F5B"/>
    <w:multiLevelType w:val="hybridMultilevel"/>
    <w:tmpl w:val="7EA62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B6EB9"/>
    <w:multiLevelType w:val="hybridMultilevel"/>
    <w:tmpl w:val="544C42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8E"/>
    <w:rsid w:val="002E72D8"/>
    <w:rsid w:val="003102FF"/>
    <w:rsid w:val="003F328E"/>
    <w:rsid w:val="00644E87"/>
    <w:rsid w:val="007B38EF"/>
    <w:rsid w:val="00905F21"/>
    <w:rsid w:val="009A5614"/>
    <w:rsid w:val="00D918DE"/>
    <w:rsid w:val="00F4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E39CB"/>
  <w15:chartTrackingRefBased/>
  <w15:docId w15:val="{3A517196-28CB-412D-B90B-DD1E831E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8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64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Rik-5</cp:lastModifiedBy>
  <cp:revision>8</cp:revision>
  <dcterms:created xsi:type="dcterms:W3CDTF">2021-02-19T12:24:00Z</dcterms:created>
  <dcterms:modified xsi:type="dcterms:W3CDTF">2021-03-04T14:54:00Z</dcterms:modified>
</cp:coreProperties>
</file>