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2A82C749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435FAE">
        <w:rPr>
          <w:rFonts w:ascii="Verdana" w:eastAsia="Times New Roman" w:hAnsi="Verdana" w:cs="Times New Roman"/>
          <w:b/>
          <w:sz w:val="24"/>
          <w:szCs w:val="24"/>
        </w:rPr>
        <w:t>на РИК 12 на 09</w:t>
      </w:r>
      <w:r w:rsidR="00F773D7">
        <w:rPr>
          <w:rFonts w:ascii="Verdana" w:eastAsia="Times New Roman" w:hAnsi="Verdana" w:cs="Times New Roman"/>
          <w:b/>
          <w:sz w:val="24"/>
          <w:szCs w:val="24"/>
        </w:rPr>
        <w:t>.06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1069E3">
        <w:rPr>
          <w:rFonts w:ascii="Verdana" w:eastAsia="Times New Roman" w:hAnsi="Verdana" w:cs="Times New Roman"/>
          <w:b/>
          <w:sz w:val="24"/>
          <w:szCs w:val="24"/>
          <w:lang w:val="en-US"/>
        </w:rPr>
        <w:t>8</w:t>
      </w:r>
      <w:bookmarkStart w:id="0" w:name="_GoBack"/>
      <w:bookmarkEnd w:id="0"/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8"/>
        <w:gridCol w:w="1706"/>
      </w:tblGrid>
      <w:tr w:rsidR="00516182" w:rsidRPr="00AE5A1A" w14:paraId="3D7F7E4D" w14:textId="77777777" w:rsidTr="00891AF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587EA085" w:rsidR="00516182" w:rsidRPr="00C90DFD" w:rsidRDefault="001418CB" w:rsidP="001418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9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 в област </w:t>
            </w:r>
            <w:r w:rsidR="00556E1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Монтана.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39FE73CE" w:rsidR="008A0C42" w:rsidRDefault="008A0C42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C31" w14:textId="0B899513" w:rsidR="006F317D" w:rsidRPr="00C85B96" w:rsidRDefault="001418CB" w:rsidP="00556E1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3D22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до РИК-  Монтана препратен на ел.поща от Централна избирателна комисия, от г-жа Магдалена Младенова</w:t>
            </w:r>
            <w:r w:rsidR="00556E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8F2B" w14:textId="5607C661" w:rsidR="00516182" w:rsidRPr="000C1E99" w:rsidRDefault="001418CB" w:rsidP="00556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C63022">
              <w:rPr>
                <w:rFonts w:ascii="Times New Roman" w:hAnsi="Times New Roman" w:cs="Times New Roman"/>
                <w:sz w:val="24"/>
                <w:szCs w:val="24"/>
              </w:rPr>
              <w:t>Произнасяне по жалба с вх. № 444/09.06.2024 г. във входящия регистър  11.48 ч. с вх. №3/09.06.2024 г.  от Регистъра на жалбите на РИК-Монтана, подадена от Галя Георгиева Живкова бивш председател на СИК № 122600005 с. Аспарухово, община Медковец.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EA8B2C3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4E" w14:textId="419678FB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34B" w14:textId="71188DE0" w:rsidR="00F773D7" w:rsidRPr="00C85B96" w:rsidRDefault="001418CB" w:rsidP="00556E1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C3552">
              <w:rPr>
                <w:rFonts w:ascii="Times New Roman" w:hAnsi="Times New Roman" w:cs="Times New Roman"/>
                <w:sz w:val="24"/>
                <w:szCs w:val="24"/>
              </w:rPr>
              <w:t>Произнасяне по жалба с вх. №445/09.06.2024 г. – 12.30 ч. във входящия регистър и вх. № 4/09.06.2024 г.   от Регистъра на жалбите на РИК-Монтана, подадена от Евелина Петкова , кандидат от листата за народен представител на движение „Център“, относно неправомерно поставени агитационни материали 24 часа преди изборния ден.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E9B" w14:textId="6CA6F99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3694C57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C34" w14:textId="0EF0702D" w:rsidR="00063ED8" w:rsidRDefault="001418C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063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D06" w14:textId="6FC4EF2D" w:rsidR="00063ED8" w:rsidRPr="00AE75D0" w:rsidRDefault="001418CB" w:rsidP="00556E1F">
            <w:pPr>
              <w:shd w:val="clear" w:color="auto" w:fill="FFFFFF"/>
              <w:spacing w:after="15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350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9F33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</w:t>
            </w:r>
            <w:r w:rsidRPr="009F3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азрешение за преустановяване на машинно гласуване при условията на чл. 269 от ИК и продължаване на гласуване с хартиени бюлетини в СИК № 122400020 и СИК № 122400021 в Община Лом</w:t>
            </w:r>
            <w:r w:rsidR="00556E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99E" w14:textId="44FB2315" w:rsidR="00063ED8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418CB" w:rsidRPr="00C96AD0" w14:paraId="690F81D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124" w14:textId="239F336A" w:rsidR="001418CB" w:rsidRDefault="001418C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CF8" w14:textId="713900E3" w:rsidR="001418CB" w:rsidRDefault="001418CB" w:rsidP="00556E1F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F33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Подаден сигнал от</w:t>
            </w:r>
            <w:r w:rsidRPr="009F33A0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за развитие на публичната среда постъпило писмо вх. № 447/09.06.2024 г. в 14,10 ч. по ел. поща.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63C" w14:textId="5C63BB07" w:rsidR="001418CB" w:rsidRDefault="00C53A0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418CB" w:rsidRPr="00C96AD0" w14:paraId="56E816A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0DB6" w14:textId="64901E8B" w:rsidR="001418CB" w:rsidRDefault="001418C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B66A" w14:textId="75D4FCD2" w:rsidR="001418CB" w:rsidRPr="00361094" w:rsidRDefault="001418CB" w:rsidP="009F33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F33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Подаден сигнал от</w:t>
            </w:r>
            <w:r w:rsidRPr="009F33A0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за развитие на публичната среда постъпило писмо вх. № 448/09.06.2024 г. в 14,30 ч.  и подаден сигнал вх. № 449/09.06.2024 г.  в 15.11 ч. от Славомира Мунелска – Тодорова представител на ПП ДБ по ел. поща.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DC4C" w14:textId="282B4A7A" w:rsidR="001418CB" w:rsidRDefault="00C53A0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418CB" w:rsidRPr="00C96AD0" w14:paraId="749BA52D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869E" w14:textId="6E572AB2" w:rsidR="001418CB" w:rsidRDefault="001418C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C49" w14:textId="586EBDC3" w:rsidR="001418CB" w:rsidRDefault="001418CB" w:rsidP="009F33A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F33A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</w:t>
            </w:r>
            <w:r w:rsidRPr="009F3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азрешение за преустановяване на машинно гласуване при условията на чл. 269 от ИК и продължаване на гласуване с хартиени бюлетини в СИК № 122400014 в Община Лом</w:t>
            </w:r>
            <w:r w:rsidR="009F3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1E5" w14:textId="1FD4F600" w:rsidR="001418CB" w:rsidRDefault="00C53A0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418CB" w:rsidRPr="00C96AD0" w14:paraId="4BBA6D1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F45C" w14:textId="3B837AFD" w:rsidR="001418CB" w:rsidRDefault="00E8036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19C" w14:textId="07F0EAA2" w:rsidR="001418CB" w:rsidRDefault="001418CB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Разни.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C63" w14:textId="47EE2302" w:rsidR="001418CB" w:rsidRDefault="00C53A0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</w:tbl>
    <w:p w14:paraId="07724CB0" w14:textId="7F00A8DA" w:rsidR="00F36610" w:rsidRPr="00C96AD0" w:rsidRDefault="006A6B43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b/>
          <w:color w:val="333333"/>
        </w:rPr>
        <w:t xml:space="preserve"> </w:t>
      </w:r>
      <w:r w:rsidRPr="00CA71A5">
        <w:rPr>
          <w:b/>
          <w:bCs/>
          <w:color w:val="333333"/>
          <w:shd w:val="clear" w:color="auto" w:fill="FFFFFF"/>
        </w:rPr>
        <w:t> </w:t>
      </w:r>
    </w:p>
    <w:sectPr w:rsidR="00F36610" w:rsidRPr="00C96AD0" w:rsidSect="00DD2B7F">
      <w:pgSz w:w="11906" w:h="16838"/>
      <w:pgMar w:top="284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C115" w14:textId="77777777" w:rsidR="00854099" w:rsidRDefault="00854099" w:rsidP="00272986">
      <w:pPr>
        <w:spacing w:after="0" w:line="240" w:lineRule="auto"/>
      </w:pPr>
      <w:r>
        <w:separator/>
      </w:r>
    </w:p>
  </w:endnote>
  <w:endnote w:type="continuationSeparator" w:id="0">
    <w:p w14:paraId="1C17F513" w14:textId="77777777" w:rsidR="00854099" w:rsidRDefault="00854099" w:rsidP="002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6B4FF" w14:textId="77777777" w:rsidR="00854099" w:rsidRDefault="00854099" w:rsidP="00272986">
      <w:pPr>
        <w:spacing w:after="0" w:line="240" w:lineRule="auto"/>
      </w:pPr>
      <w:r>
        <w:separator/>
      </w:r>
    </w:p>
  </w:footnote>
  <w:footnote w:type="continuationSeparator" w:id="0">
    <w:p w14:paraId="0CA76157" w14:textId="77777777" w:rsidR="00854099" w:rsidRDefault="00854099" w:rsidP="0027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63ED8"/>
    <w:rsid w:val="000A2D7F"/>
    <w:rsid w:val="000B4D5B"/>
    <w:rsid w:val="000C1E99"/>
    <w:rsid w:val="001069E3"/>
    <w:rsid w:val="0013180F"/>
    <w:rsid w:val="001418CB"/>
    <w:rsid w:val="00143A06"/>
    <w:rsid w:val="001445C1"/>
    <w:rsid w:val="001515C0"/>
    <w:rsid w:val="00156763"/>
    <w:rsid w:val="001632A3"/>
    <w:rsid w:val="00191C62"/>
    <w:rsid w:val="00194FB0"/>
    <w:rsid w:val="00194FDD"/>
    <w:rsid w:val="00195900"/>
    <w:rsid w:val="001961A8"/>
    <w:rsid w:val="001A6B19"/>
    <w:rsid w:val="001A6B4C"/>
    <w:rsid w:val="001B488D"/>
    <w:rsid w:val="001D0A2E"/>
    <w:rsid w:val="001D0EB8"/>
    <w:rsid w:val="001E3027"/>
    <w:rsid w:val="001F1419"/>
    <w:rsid w:val="0023222D"/>
    <w:rsid w:val="00236F60"/>
    <w:rsid w:val="00244826"/>
    <w:rsid w:val="00271D7B"/>
    <w:rsid w:val="00272986"/>
    <w:rsid w:val="00277BA5"/>
    <w:rsid w:val="00285691"/>
    <w:rsid w:val="002877E9"/>
    <w:rsid w:val="0029403C"/>
    <w:rsid w:val="002C2C4B"/>
    <w:rsid w:val="002C3552"/>
    <w:rsid w:val="002D32FE"/>
    <w:rsid w:val="002D4F13"/>
    <w:rsid w:val="002E0D4C"/>
    <w:rsid w:val="002E0EB0"/>
    <w:rsid w:val="002F6FD4"/>
    <w:rsid w:val="003259D2"/>
    <w:rsid w:val="003262BE"/>
    <w:rsid w:val="0033305E"/>
    <w:rsid w:val="003E0BE7"/>
    <w:rsid w:val="003F06A4"/>
    <w:rsid w:val="003F2654"/>
    <w:rsid w:val="003F31A3"/>
    <w:rsid w:val="00402326"/>
    <w:rsid w:val="00435FAE"/>
    <w:rsid w:val="004664EB"/>
    <w:rsid w:val="00485B93"/>
    <w:rsid w:val="004A76C6"/>
    <w:rsid w:val="004D5485"/>
    <w:rsid w:val="00516182"/>
    <w:rsid w:val="00516A15"/>
    <w:rsid w:val="00516DFC"/>
    <w:rsid w:val="005376E0"/>
    <w:rsid w:val="00551139"/>
    <w:rsid w:val="00554B8A"/>
    <w:rsid w:val="0055541A"/>
    <w:rsid w:val="00556E1F"/>
    <w:rsid w:val="0056605F"/>
    <w:rsid w:val="00574782"/>
    <w:rsid w:val="0058608F"/>
    <w:rsid w:val="00592154"/>
    <w:rsid w:val="005B6312"/>
    <w:rsid w:val="005D49CA"/>
    <w:rsid w:val="006045D7"/>
    <w:rsid w:val="00621361"/>
    <w:rsid w:val="00633609"/>
    <w:rsid w:val="00634BDE"/>
    <w:rsid w:val="006478D3"/>
    <w:rsid w:val="006551F9"/>
    <w:rsid w:val="00673CF7"/>
    <w:rsid w:val="00682432"/>
    <w:rsid w:val="00692A3D"/>
    <w:rsid w:val="006A2BA5"/>
    <w:rsid w:val="006A5029"/>
    <w:rsid w:val="006A6B43"/>
    <w:rsid w:val="006C6469"/>
    <w:rsid w:val="006F317D"/>
    <w:rsid w:val="006F7B74"/>
    <w:rsid w:val="00705D6A"/>
    <w:rsid w:val="00713475"/>
    <w:rsid w:val="007162F3"/>
    <w:rsid w:val="00717A71"/>
    <w:rsid w:val="00733382"/>
    <w:rsid w:val="00742685"/>
    <w:rsid w:val="00747BB5"/>
    <w:rsid w:val="00761893"/>
    <w:rsid w:val="00772A1D"/>
    <w:rsid w:val="007861C0"/>
    <w:rsid w:val="007A5A7E"/>
    <w:rsid w:val="007B6895"/>
    <w:rsid w:val="007C2E0D"/>
    <w:rsid w:val="007F60A0"/>
    <w:rsid w:val="007F6E1F"/>
    <w:rsid w:val="007F70E1"/>
    <w:rsid w:val="0081111C"/>
    <w:rsid w:val="008358CB"/>
    <w:rsid w:val="00842810"/>
    <w:rsid w:val="00854099"/>
    <w:rsid w:val="00871AB7"/>
    <w:rsid w:val="00872E1A"/>
    <w:rsid w:val="008845D9"/>
    <w:rsid w:val="00891AFE"/>
    <w:rsid w:val="008A0C42"/>
    <w:rsid w:val="008B3D4F"/>
    <w:rsid w:val="008B5A7A"/>
    <w:rsid w:val="008B7AD8"/>
    <w:rsid w:val="008E4D42"/>
    <w:rsid w:val="008F37E2"/>
    <w:rsid w:val="0094547B"/>
    <w:rsid w:val="009572D6"/>
    <w:rsid w:val="00980057"/>
    <w:rsid w:val="00991B4E"/>
    <w:rsid w:val="009B0B60"/>
    <w:rsid w:val="009B0C3F"/>
    <w:rsid w:val="009D56A7"/>
    <w:rsid w:val="009E590D"/>
    <w:rsid w:val="009F33A0"/>
    <w:rsid w:val="00A00BD6"/>
    <w:rsid w:val="00A21BE8"/>
    <w:rsid w:val="00A5138F"/>
    <w:rsid w:val="00A54D3F"/>
    <w:rsid w:val="00A725EB"/>
    <w:rsid w:val="00AA05C3"/>
    <w:rsid w:val="00AA6E74"/>
    <w:rsid w:val="00AB282A"/>
    <w:rsid w:val="00AB493A"/>
    <w:rsid w:val="00AB6441"/>
    <w:rsid w:val="00AD0A6B"/>
    <w:rsid w:val="00AD5C6E"/>
    <w:rsid w:val="00AE75D0"/>
    <w:rsid w:val="00AF1996"/>
    <w:rsid w:val="00B04B8B"/>
    <w:rsid w:val="00B3231A"/>
    <w:rsid w:val="00B431B7"/>
    <w:rsid w:val="00B530FD"/>
    <w:rsid w:val="00B54A53"/>
    <w:rsid w:val="00B55AC1"/>
    <w:rsid w:val="00B62995"/>
    <w:rsid w:val="00B65619"/>
    <w:rsid w:val="00B7406F"/>
    <w:rsid w:val="00B7530A"/>
    <w:rsid w:val="00B80964"/>
    <w:rsid w:val="00B93041"/>
    <w:rsid w:val="00BB1B8B"/>
    <w:rsid w:val="00BC1871"/>
    <w:rsid w:val="00BC5C7D"/>
    <w:rsid w:val="00C06035"/>
    <w:rsid w:val="00C108DB"/>
    <w:rsid w:val="00C23813"/>
    <w:rsid w:val="00C33EED"/>
    <w:rsid w:val="00C53611"/>
    <w:rsid w:val="00C53A0B"/>
    <w:rsid w:val="00C83886"/>
    <w:rsid w:val="00C85B96"/>
    <w:rsid w:val="00C90DFD"/>
    <w:rsid w:val="00C96AD0"/>
    <w:rsid w:val="00CB1D67"/>
    <w:rsid w:val="00CC042F"/>
    <w:rsid w:val="00CD1015"/>
    <w:rsid w:val="00CD2003"/>
    <w:rsid w:val="00CF10BB"/>
    <w:rsid w:val="00D12BE0"/>
    <w:rsid w:val="00D171E5"/>
    <w:rsid w:val="00D32299"/>
    <w:rsid w:val="00D355E3"/>
    <w:rsid w:val="00D515B2"/>
    <w:rsid w:val="00D578B3"/>
    <w:rsid w:val="00D94793"/>
    <w:rsid w:val="00DA34D0"/>
    <w:rsid w:val="00DA52BC"/>
    <w:rsid w:val="00DB3BF2"/>
    <w:rsid w:val="00DC0A62"/>
    <w:rsid w:val="00DC5710"/>
    <w:rsid w:val="00DD2B7F"/>
    <w:rsid w:val="00DD5491"/>
    <w:rsid w:val="00E023A0"/>
    <w:rsid w:val="00E0723E"/>
    <w:rsid w:val="00E121BA"/>
    <w:rsid w:val="00E42763"/>
    <w:rsid w:val="00E732E3"/>
    <w:rsid w:val="00E80368"/>
    <w:rsid w:val="00E84E87"/>
    <w:rsid w:val="00E9021B"/>
    <w:rsid w:val="00E90A05"/>
    <w:rsid w:val="00E92B9B"/>
    <w:rsid w:val="00EB0B42"/>
    <w:rsid w:val="00EC5882"/>
    <w:rsid w:val="00ED151D"/>
    <w:rsid w:val="00EE334C"/>
    <w:rsid w:val="00F36610"/>
    <w:rsid w:val="00F41AB9"/>
    <w:rsid w:val="00F42F1C"/>
    <w:rsid w:val="00F43BF8"/>
    <w:rsid w:val="00F773D7"/>
    <w:rsid w:val="00FA62FC"/>
    <w:rsid w:val="00FB152B"/>
    <w:rsid w:val="00FB46AA"/>
    <w:rsid w:val="00FC0BBD"/>
    <w:rsid w:val="00FC3DEB"/>
    <w:rsid w:val="00FD2A3A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72986"/>
  </w:style>
  <w:style w:type="paragraph" w:styleId="a9">
    <w:name w:val="footer"/>
    <w:basedOn w:val="a"/>
    <w:link w:val="aa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7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435</cp:revision>
  <cp:lastPrinted>2024-06-07T13:52:00Z</cp:lastPrinted>
  <dcterms:created xsi:type="dcterms:W3CDTF">2024-04-25T07:50:00Z</dcterms:created>
  <dcterms:modified xsi:type="dcterms:W3CDTF">2024-06-13T07:31:00Z</dcterms:modified>
</cp:coreProperties>
</file>