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18" w:rsidRPr="00387FAC" w:rsidRDefault="00730A9C" w:rsidP="00730A9C">
      <w:pPr>
        <w:jc w:val="both"/>
        <w:rPr>
          <w:color w:val="FFFFFF" w:themeColor="background1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…………………1.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7A1218" w:rsidRDefault="007A1218" w:rsidP="007A12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7A1218" w:rsidRDefault="008412C3" w:rsidP="007A1218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7A1218" w:rsidRDefault="00516414" w:rsidP="007A12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208</w:t>
      </w:r>
      <w:r w:rsidR="007A1218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7A1218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25.05.2019</w:t>
      </w:r>
    </w:p>
    <w:p w:rsidR="007A1218" w:rsidRDefault="007A1218" w:rsidP="007A1218">
      <w:pPr>
        <w:ind w:firstLine="720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ОТНОСНО: </w:t>
      </w:r>
      <w:r>
        <w:rPr>
          <w:rFonts w:ascii="Arial" w:hAnsi="Arial" w:cs="Arial"/>
          <w:sz w:val="20"/>
          <w:szCs w:val="20"/>
        </w:rPr>
        <w:t xml:space="preserve">Промяна в състава на </w:t>
      </w:r>
      <w:r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516414">
        <w:rPr>
          <w:rFonts w:ascii="Arial" w:hAnsi="Arial" w:cs="Arial"/>
          <w:b/>
          <w:sz w:val="20"/>
          <w:szCs w:val="20"/>
        </w:rPr>
        <w:t xml:space="preserve"> Берковица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обл. Монтана</w:t>
      </w:r>
      <w:r>
        <w:rPr>
          <w:rFonts w:ascii="Arial" w:hAnsi="Arial" w:cs="Arial"/>
          <w:b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A1218" w:rsidRDefault="007A1218" w:rsidP="007A12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</w:t>
      </w:r>
      <w:r w:rsidR="00516414">
        <w:rPr>
          <w:rFonts w:ascii="Arial" w:eastAsia="Times New Roman" w:hAnsi="Arial" w:cs="Arial"/>
          <w:b/>
          <w:color w:val="333333"/>
          <w:sz w:val="20"/>
          <w:szCs w:val="20"/>
        </w:rPr>
        <w:t>№ 331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25.05.2019 г</w:t>
      </w:r>
      <w:r w:rsidR="00516414">
        <w:rPr>
          <w:rFonts w:ascii="Arial" w:eastAsia="Times New Roman" w:hAnsi="Arial" w:cs="Arial"/>
          <w:color w:val="333333"/>
          <w:sz w:val="20"/>
          <w:szCs w:val="20"/>
        </w:rPr>
        <w:t>. от Слави  Емилов Стояно</w:t>
      </w:r>
      <w:r w:rsidR="00745A69">
        <w:rPr>
          <w:rFonts w:ascii="Arial" w:eastAsia="Times New Roman" w:hAnsi="Arial" w:cs="Arial"/>
          <w:color w:val="333333"/>
          <w:sz w:val="20"/>
          <w:szCs w:val="20"/>
        </w:rPr>
        <w:t>в</w:t>
      </w:r>
      <w:r>
        <w:rPr>
          <w:rFonts w:ascii="Arial" w:eastAsia="Times New Roman" w:hAnsi="Arial" w:cs="Arial"/>
          <w:color w:val="333333"/>
          <w:sz w:val="20"/>
          <w:szCs w:val="20"/>
        </w:rPr>
        <w:t>– упълномощен представител на ПП Атака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="00516414">
        <w:rPr>
          <w:rFonts w:ascii="Arial" w:eastAsia="Times New Roman" w:hAnsi="Arial" w:cs="Arial"/>
          <w:b/>
          <w:color w:val="333333"/>
          <w:sz w:val="20"/>
          <w:szCs w:val="20"/>
        </w:rPr>
        <w:t>Община Берковица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516414">
        <w:rPr>
          <w:rFonts w:ascii="Arial" w:eastAsia="Times New Roman" w:hAnsi="Arial" w:cs="Arial"/>
          <w:b/>
          <w:color w:val="333333"/>
          <w:sz w:val="20"/>
          <w:szCs w:val="20"/>
        </w:rPr>
        <w:t>СИК № 120200032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516414">
        <w:rPr>
          <w:rFonts w:ascii="Arial" w:eastAsia="Times New Roman" w:hAnsi="Arial" w:cs="Arial"/>
          <w:color w:val="333333"/>
          <w:sz w:val="20"/>
          <w:szCs w:val="20"/>
        </w:rPr>
        <w:t xml:space="preserve"> Илиана Данчева Петрова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D66C2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16414">
        <w:rPr>
          <w:rFonts w:ascii="Arial" w:eastAsia="Times New Roman" w:hAnsi="Arial" w:cs="Arial"/>
          <w:color w:val="333333"/>
          <w:sz w:val="20"/>
          <w:szCs w:val="20"/>
        </w:rPr>
        <w:t xml:space="preserve"> – председател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да бъде назначена</w:t>
      </w:r>
      <w:r w:rsidRPr="007A121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16414">
        <w:rPr>
          <w:rFonts w:ascii="Arial" w:eastAsia="Times New Roman" w:hAnsi="Arial" w:cs="Arial"/>
          <w:color w:val="333333"/>
          <w:sz w:val="20"/>
          <w:szCs w:val="20"/>
        </w:rPr>
        <w:t xml:space="preserve">Димитранка Георгиева </w:t>
      </w:r>
      <w:proofErr w:type="spellStart"/>
      <w:r w:rsidR="00516414">
        <w:rPr>
          <w:rFonts w:ascii="Arial" w:eastAsia="Times New Roman" w:hAnsi="Arial" w:cs="Arial"/>
          <w:color w:val="333333"/>
          <w:sz w:val="20"/>
          <w:szCs w:val="20"/>
        </w:rPr>
        <w:t>Георгиева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, ЕГН,</w:t>
      </w:r>
      <w:r w:rsidRPr="007A121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8D0635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="008D0635">
        <w:rPr>
          <w:rFonts w:ascii="Arial" w:eastAsia="Times New Roman" w:hAnsi="Arial" w:cs="Arial"/>
          <w:color w:val="333333"/>
          <w:sz w:val="20"/>
          <w:szCs w:val="20"/>
        </w:rPr>
        <w:t>тел .</w:t>
      </w:r>
    </w:p>
    <w:p w:rsidR="007A1218" w:rsidRDefault="007A1218" w:rsidP="007A121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 w:rsidR="00516414">
        <w:rPr>
          <w:rFonts w:ascii="Arial" w:eastAsia="Times New Roman" w:hAnsi="Arial" w:cs="Arial"/>
          <w:b/>
          <w:color w:val="333333"/>
          <w:sz w:val="20"/>
          <w:szCs w:val="20"/>
        </w:rPr>
        <w:t>с вх. №331</w:t>
      </w:r>
      <w:r w:rsidR="008D0635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от 25.05.2019 г</w:t>
      </w:r>
      <w:r>
        <w:rPr>
          <w:rFonts w:ascii="Arial" w:eastAsia="Times New Roman" w:hAnsi="Arial" w:cs="Arial"/>
          <w:color w:val="333333"/>
          <w:sz w:val="20"/>
          <w:szCs w:val="20"/>
        </w:rPr>
        <w:t>, копие от пълномощни – 1 бр. /упълномощаване и преупълномощаване/,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заявления от лицата, които ще бъдат сменени и декларация от лицата, които ще бъдат назначени в СИК.  </w:t>
      </w:r>
    </w:p>
    <w:p w:rsidR="007A1218" w:rsidRDefault="007A1218" w:rsidP="007A121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7A1218" w:rsidRDefault="007A1218" w:rsidP="007A12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7A1218" w:rsidRDefault="007A1218" w:rsidP="007A12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7A1218" w:rsidRDefault="007A1218" w:rsidP="007A12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="0051641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Берковица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7A1218" w:rsidRDefault="007A1218" w:rsidP="007A121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516414">
        <w:rPr>
          <w:rFonts w:ascii="Arial" w:eastAsia="Times New Roman" w:hAnsi="Arial" w:cs="Arial"/>
          <w:b/>
          <w:color w:val="333333"/>
          <w:sz w:val="20"/>
          <w:szCs w:val="20"/>
        </w:rPr>
        <w:t>СИК № 120200032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516414" w:rsidRPr="0051641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16414">
        <w:rPr>
          <w:rFonts w:ascii="Arial" w:eastAsia="Times New Roman" w:hAnsi="Arial" w:cs="Arial"/>
          <w:color w:val="333333"/>
          <w:sz w:val="20"/>
          <w:szCs w:val="20"/>
        </w:rPr>
        <w:t>Илиана Данчева Петрова,</w:t>
      </w:r>
      <w:r w:rsidR="00D66C27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745A6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516414"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</w:p>
    <w:p w:rsidR="007A1218" w:rsidRDefault="007A1218" w:rsidP="007A121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да бъде назначена,</w:t>
      </w:r>
      <w:r w:rsidR="00516414" w:rsidRPr="0051641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16414">
        <w:rPr>
          <w:rFonts w:ascii="Arial" w:eastAsia="Times New Roman" w:hAnsi="Arial" w:cs="Arial"/>
          <w:color w:val="333333"/>
          <w:sz w:val="20"/>
          <w:szCs w:val="20"/>
        </w:rPr>
        <w:t xml:space="preserve">Димитранка Георгиева </w:t>
      </w:r>
      <w:proofErr w:type="spellStart"/>
      <w:r w:rsidR="00516414">
        <w:rPr>
          <w:rFonts w:ascii="Arial" w:eastAsia="Times New Roman" w:hAnsi="Arial" w:cs="Arial"/>
          <w:color w:val="333333"/>
          <w:sz w:val="20"/>
          <w:szCs w:val="20"/>
        </w:rPr>
        <w:t>Георгиева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66C27">
        <w:rPr>
          <w:rFonts w:ascii="Arial" w:eastAsia="Times New Roman" w:hAnsi="Arial" w:cs="Arial"/>
          <w:color w:val="333333"/>
          <w:sz w:val="20"/>
          <w:szCs w:val="20"/>
        </w:rPr>
        <w:t xml:space="preserve">ЕГН </w:t>
      </w:r>
      <w:r w:rsidR="00516414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516414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="00D66C27">
        <w:rPr>
          <w:rFonts w:ascii="Arial" w:eastAsia="Times New Roman" w:hAnsi="Arial" w:cs="Arial"/>
          <w:color w:val="333333"/>
          <w:sz w:val="20"/>
          <w:szCs w:val="20"/>
        </w:rPr>
        <w:t>тел .</w:t>
      </w:r>
      <w:r w:rsidR="0051641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="00516414"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r>
        <w:rPr>
          <w:rFonts w:ascii="Arial" w:eastAsia="Times New Roman" w:hAnsi="Arial" w:cs="Arial"/>
          <w:color w:val="333333"/>
          <w:sz w:val="20"/>
          <w:szCs w:val="20"/>
        </w:rPr>
        <w:t>, тел.</w:t>
      </w:r>
    </w:p>
    <w:p w:rsidR="007A1218" w:rsidRDefault="007A1218" w:rsidP="007A121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A1218" w:rsidRDefault="007A1218" w:rsidP="007A1218">
      <w:pPr>
        <w:shd w:val="clear" w:color="auto" w:fill="FFFFFF"/>
        <w:spacing w:after="15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A1218" w:rsidRDefault="007A1218" w:rsidP="007A121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A1218" w:rsidRDefault="007A1218" w:rsidP="007A12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A1218" w:rsidRDefault="007A1218" w:rsidP="007A12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A1218" w:rsidRDefault="007A1218" w:rsidP="007A12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A1218" w:rsidRDefault="007A1218" w:rsidP="007A12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730A9C" w:rsidRPr="00885C40" w:rsidRDefault="007A1218" w:rsidP="007A1218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>
        <w:rPr>
          <w:rFonts w:ascii="Arial" w:hAnsi="Arial" w:cs="Arial"/>
          <w:color w:val="FFFFFF"/>
          <w:sz w:val="20"/>
          <w:szCs w:val="20"/>
        </w:rPr>
        <w:t>явено н….</w:t>
      </w:r>
      <w:r>
        <w:rPr>
          <w:rFonts w:ascii="Arial" w:hAnsi="Arial" w:cs="Arial"/>
          <w:color w:val="FFFFFF"/>
          <w:sz w:val="20"/>
          <w:szCs w:val="20"/>
        </w:rPr>
        <w:tab/>
        <w:t>1.</w:t>
      </w:r>
      <w:r>
        <w:rPr>
          <w:rFonts w:ascii="Arial" w:hAnsi="Arial" w:cs="Arial"/>
          <w:color w:val="FFFFFF"/>
          <w:sz w:val="20"/>
          <w:szCs w:val="20"/>
        </w:rPr>
        <w:tab/>
      </w:r>
      <w:r>
        <w:rPr>
          <w:rFonts w:ascii="Arial" w:hAnsi="Arial" w:cs="Arial"/>
          <w:color w:val="FFFFFF"/>
          <w:sz w:val="20"/>
          <w:szCs w:val="20"/>
        </w:rPr>
        <w:tab/>
      </w:r>
      <w:r w:rsidR="00730A9C" w:rsidRPr="00885C40">
        <w:rPr>
          <w:rFonts w:ascii="Arial" w:hAnsi="Arial" w:cs="Arial"/>
          <w:color w:val="FFFFFF" w:themeColor="background1"/>
          <w:sz w:val="16"/>
          <w:szCs w:val="16"/>
        </w:rPr>
        <w:t>но на:…………………….</w:t>
      </w:r>
      <w:r w:rsidR="00730A9C"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="00730A9C"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="00730A9C"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="00730A9C"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="00730A9C"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730A9C" w:rsidRDefault="008412C3" w:rsidP="00730A9C">
      <w:pPr>
        <w:jc w:val="both"/>
      </w:pPr>
      <w:proofErr w:type="spellStart"/>
      <w:r>
        <w:rPr>
          <w:rFonts w:ascii="Arial" w:hAnsi="Arial" w:cs="Arial"/>
          <w:color w:val="FFFFFF" w:themeColor="background1"/>
          <w:sz w:val="16"/>
          <w:szCs w:val="16"/>
        </w:rPr>
        <w:t>ККККк</w:t>
      </w:r>
      <w:bookmarkStart w:id="0" w:name="_GoBack"/>
      <w:bookmarkEnd w:id="0"/>
      <w:r w:rsidR="00730A9C" w:rsidRPr="00885C40">
        <w:rPr>
          <w:rFonts w:ascii="Arial" w:hAnsi="Arial" w:cs="Arial"/>
          <w:color w:val="FFFFFF" w:themeColor="background1"/>
          <w:sz w:val="16"/>
          <w:szCs w:val="16"/>
        </w:rPr>
        <w:t>Свалено</w:t>
      </w:r>
      <w:proofErr w:type="spellEnd"/>
      <w:r w:rsidR="00730A9C" w:rsidRPr="00885C40">
        <w:rPr>
          <w:rFonts w:ascii="Arial" w:hAnsi="Arial" w:cs="Arial"/>
          <w:color w:val="FFFFFF" w:themeColor="background1"/>
          <w:sz w:val="16"/>
          <w:szCs w:val="16"/>
        </w:rPr>
        <w:t xml:space="preserve"> на:…</w:t>
      </w:r>
    </w:p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9C"/>
    <w:rsid w:val="00116DFD"/>
    <w:rsid w:val="003656E8"/>
    <w:rsid w:val="00387FAC"/>
    <w:rsid w:val="004560FB"/>
    <w:rsid w:val="00516414"/>
    <w:rsid w:val="005A548E"/>
    <w:rsid w:val="00730A9C"/>
    <w:rsid w:val="00745A69"/>
    <w:rsid w:val="007A1218"/>
    <w:rsid w:val="008412C3"/>
    <w:rsid w:val="008D0635"/>
    <w:rsid w:val="00C27840"/>
    <w:rsid w:val="00D6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5E331C"/>
  <w15:chartTrackingRefBased/>
  <w15:docId w15:val="{1476071C-8316-4D08-96F2-FD3D524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9C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16DF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74474-F92C-435C-BBC1-A6DE5CDF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10</cp:revision>
  <cp:lastPrinted>2019-05-25T10:57:00Z</cp:lastPrinted>
  <dcterms:created xsi:type="dcterms:W3CDTF">2019-05-23T07:08:00Z</dcterms:created>
  <dcterms:modified xsi:type="dcterms:W3CDTF">2019-05-25T10:59:00Z</dcterms:modified>
</cp:coreProperties>
</file>