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F0" w:rsidRPr="00D51BEB" w:rsidRDefault="00D076F0" w:rsidP="00D07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D076F0" w:rsidRPr="00D51BEB" w:rsidRDefault="00F629D1" w:rsidP="00D076F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D076F0" w:rsidRPr="00D51BEB" w:rsidRDefault="00BE3A80" w:rsidP="00D07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206</w:t>
      </w:r>
      <w:r w:rsidR="00D076F0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D076F0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25.05</w:t>
      </w:r>
      <w:r w:rsidR="00D076F0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D076F0" w:rsidRPr="00A6670A" w:rsidRDefault="00D076F0" w:rsidP="00D076F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Монтана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D076F0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BE3A80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329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25.05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proofErr w:type="spellStart"/>
      <w:r w:rsidR="00BE3A80">
        <w:rPr>
          <w:rFonts w:ascii="Arial" w:eastAsia="Times New Roman" w:hAnsi="Arial" w:cs="Arial"/>
          <w:color w:val="333333"/>
          <w:sz w:val="20"/>
          <w:szCs w:val="20"/>
        </w:rPr>
        <w:t>Софрони</w:t>
      </w:r>
      <w:proofErr w:type="spellEnd"/>
      <w:r w:rsidR="00BE3A80">
        <w:rPr>
          <w:rFonts w:ascii="Arial" w:eastAsia="Times New Roman" w:hAnsi="Arial" w:cs="Arial"/>
          <w:color w:val="333333"/>
          <w:sz w:val="20"/>
          <w:szCs w:val="20"/>
        </w:rPr>
        <w:t xml:space="preserve"> Кръстев Захариев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 и преупълномощен/ представител на </w:t>
      </w:r>
      <w:r w:rsidR="00BE3A80">
        <w:rPr>
          <w:rFonts w:ascii="Arial" w:eastAsia="Times New Roman" w:hAnsi="Arial" w:cs="Arial"/>
          <w:color w:val="333333"/>
          <w:sz w:val="20"/>
          <w:szCs w:val="20"/>
        </w:rPr>
        <w:t xml:space="preserve">ПП „ВМРО-БНД“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proofErr w:type="spellStart"/>
      <w:r w:rsidR="00BE3A80">
        <w:rPr>
          <w:rFonts w:ascii="Arial" w:eastAsia="Times New Roman" w:hAnsi="Arial" w:cs="Arial"/>
          <w:color w:val="333333"/>
          <w:sz w:val="20"/>
          <w:szCs w:val="20"/>
        </w:rPr>
        <w:t>с.Габровница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BE3A80">
        <w:rPr>
          <w:rFonts w:ascii="Arial" w:eastAsia="Times New Roman" w:hAnsi="Arial" w:cs="Arial"/>
          <w:b/>
          <w:color w:val="333333"/>
          <w:sz w:val="20"/>
          <w:szCs w:val="20"/>
        </w:rPr>
        <w:t>СИК № 122900064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469A4">
        <w:rPr>
          <w:rFonts w:ascii="Arial" w:eastAsia="Times New Roman" w:hAnsi="Arial" w:cs="Arial"/>
          <w:color w:val="333333"/>
          <w:sz w:val="20"/>
          <w:szCs w:val="20"/>
        </w:rPr>
        <w:t>Милка Дамянова Михайлова</w:t>
      </w:r>
      <w:r w:rsidR="006D1549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469A4">
        <w:rPr>
          <w:rFonts w:ascii="Arial" w:eastAsia="Times New Roman" w:hAnsi="Arial" w:cs="Arial"/>
          <w:color w:val="333333"/>
          <w:sz w:val="20"/>
          <w:szCs w:val="20"/>
        </w:rPr>
        <w:t xml:space="preserve"> , 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>,  да бъд</w:t>
      </w:r>
      <w:r w:rsidR="005469A4">
        <w:rPr>
          <w:rFonts w:ascii="Arial" w:eastAsia="Times New Roman" w:hAnsi="Arial" w:cs="Arial"/>
          <w:color w:val="333333"/>
          <w:sz w:val="20"/>
          <w:szCs w:val="20"/>
        </w:rPr>
        <w:t>е назначен Мирослава Асенова Георгиева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469A4"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D076F0" w:rsidRPr="00A6670A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076F0" w:rsidRPr="005966F9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02123">
        <w:rPr>
          <w:rFonts w:ascii="Arial" w:eastAsia="Times New Roman" w:hAnsi="Arial" w:cs="Arial"/>
          <w:b/>
          <w:color w:val="333333"/>
          <w:sz w:val="20"/>
          <w:szCs w:val="20"/>
        </w:rPr>
        <w:t>с вх. № 329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25.05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D076F0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076F0" w:rsidRPr="005966F9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D076F0" w:rsidRPr="00A6670A" w:rsidRDefault="00D076F0" w:rsidP="00D076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076F0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Монтана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D076F0" w:rsidRPr="006D5D9D" w:rsidRDefault="00D076F0" w:rsidP="00D076F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5A192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гр. Монтана </w:t>
      </w:r>
      <w:r w:rsidR="005469A4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5469A4">
        <w:rPr>
          <w:rFonts w:ascii="Arial" w:eastAsia="Times New Roman" w:hAnsi="Arial" w:cs="Arial"/>
          <w:b/>
          <w:color w:val="333333"/>
          <w:sz w:val="20"/>
          <w:szCs w:val="20"/>
        </w:rPr>
        <w:t>СИК № 122900064</w:t>
      </w:r>
      <w:r w:rsidR="005469A4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5469A4">
        <w:rPr>
          <w:rFonts w:ascii="Arial" w:eastAsia="Times New Roman" w:hAnsi="Arial" w:cs="Arial"/>
          <w:color w:val="333333"/>
          <w:sz w:val="20"/>
          <w:szCs w:val="20"/>
        </w:rPr>
        <w:t xml:space="preserve"> Милка Дамянова Михайлова</w:t>
      </w:r>
      <w:r w:rsidR="006D1549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469A4">
        <w:rPr>
          <w:rFonts w:ascii="Arial" w:eastAsia="Times New Roman" w:hAnsi="Arial" w:cs="Arial"/>
          <w:color w:val="333333"/>
          <w:sz w:val="20"/>
          <w:szCs w:val="20"/>
        </w:rPr>
        <w:t xml:space="preserve"> , секрета</w:t>
      </w:r>
      <w:r w:rsidR="005469A4">
        <w:rPr>
          <w:rFonts w:ascii="Arial" w:eastAsia="Times New Roman" w:hAnsi="Arial" w:cs="Arial"/>
          <w:color w:val="333333"/>
          <w:sz w:val="20"/>
          <w:szCs w:val="20"/>
        </w:rPr>
        <w:t>р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 НАЗНАЧАВА </w:t>
      </w:r>
      <w:r w:rsidR="005469A4">
        <w:rPr>
          <w:rFonts w:ascii="Arial" w:eastAsia="Times New Roman" w:hAnsi="Arial" w:cs="Arial"/>
          <w:color w:val="333333"/>
          <w:sz w:val="20"/>
          <w:szCs w:val="20"/>
        </w:rPr>
        <w:t>Мирослава Асенова Георгиева, ЕГН</w:t>
      </w:r>
      <w:r w:rsidR="006D1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469A4">
        <w:rPr>
          <w:rFonts w:ascii="Arial" w:eastAsia="Times New Roman" w:hAnsi="Arial" w:cs="Arial"/>
          <w:color w:val="333333"/>
          <w:sz w:val="20"/>
          <w:szCs w:val="20"/>
        </w:rPr>
        <w:t>, секретар</w:t>
      </w:r>
      <w:r w:rsidR="00286EFE">
        <w:rPr>
          <w:rFonts w:ascii="Arial" w:eastAsia="Times New Roman" w:hAnsi="Arial" w:cs="Arial"/>
          <w:color w:val="333333"/>
          <w:sz w:val="20"/>
          <w:szCs w:val="20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D076F0" w:rsidRPr="00A6670A" w:rsidRDefault="00D076F0" w:rsidP="00D076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D076F0" w:rsidRPr="00A6670A" w:rsidRDefault="00D076F0" w:rsidP="00D076F0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D076F0" w:rsidRPr="00694857" w:rsidRDefault="00D076F0" w:rsidP="00D076F0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D076F0" w:rsidRPr="00286EFE" w:rsidRDefault="00D076F0" w:rsidP="00D076F0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286EFE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286EF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86EFE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F629D1" w:rsidRPr="00433D3D" w:rsidRDefault="00F629D1" w:rsidP="00F629D1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D076F0" w:rsidRPr="002301B3" w:rsidRDefault="00F629D1" w:rsidP="00F629D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>но на:…………………….</w:t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  <w:t>2. на:.</w:t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="00D076F0" w:rsidRPr="00286EFE">
        <w:rPr>
          <w:rFonts w:ascii="Arial" w:hAnsi="Arial" w:cs="Arial"/>
          <w:color w:val="FFFFFF" w:themeColor="background1"/>
          <w:sz w:val="16"/>
          <w:szCs w:val="16"/>
        </w:rPr>
        <w:tab/>
      </w:r>
      <w:r w:rsidR="00D076F0"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D076F0" w:rsidRPr="002301B3" w:rsidRDefault="00D076F0" w:rsidP="00D076F0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D076F0" w:rsidRDefault="00D076F0" w:rsidP="00D076F0"/>
    <w:p w:rsidR="00D076F0" w:rsidRDefault="00D076F0" w:rsidP="00D076F0"/>
    <w:p w:rsidR="00D076F0" w:rsidRDefault="00D076F0" w:rsidP="00D076F0"/>
    <w:p w:rsidR="00D076F0" w:rsidRDefault="00D076F0" w:rsidP="00D076F0"/>
    <w:p w:rsidR="00D076F0" w:rsidRDefault="00D076F0" w:rsidP="00D076F0"/>
    <w:p w:rsidR="00D076F0" w:rsidRDefault="00D076F0" w:rsidP="00D076F0"/>
    <w:p w:rsidR="00D076F0" w:rsidRDefault="00D076F0" w:rsidP="00D076F0"/>
    <w:p w:rsidR="00D076F0" w:rsidRDefault="00D076F0" w:rsidP="00D076F0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01F8"/>
    <w:multiLevelType w:val="hybridMultilevel"/>
    <w:tmpl w:val="F1CA533C"/>
    <w:lvl w:ilvl="0" w:tplc="810052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F0"/>
    <w:rsid w:val="00286EFE"/>
    <w:rsid w:val="004560FB"/>
    <w:rsid w:val="005469A4"/>
    <w:rsid w:val="006D1549"/>
    <w:rsid w:val="00A02123"/>
    <w:rsid w:val="00BE3A80"/>
    <w:rsid w:val="00C27840"/>
    <w:rsid w:val="00D076F0"/>
    <w:rsid w:val="00F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DBC818"/>
  <w15:chartTrackingRefBased/>
  <w15:docId w15:val="{2A929147-DA1C-4AB5-BEC5-970D170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F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86EFE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cp:lastPrinted>2019-05-25T10:14:00Z</cp:lastPrinted>
  <dcterms:created xsi:type="dcterms:W3CDTF">2019-05-25T10:17:00Z</dcterms:created>
  <dcterms:modified xsi:type="dcterms:W3CDTF">2019-05-25T10:17:00Z</dcterms:modified>
</cp:coreProperties>
</file>