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2E7DE0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Default="009B52DE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>
        <w:rPr>
          <w:rFonts w:ascii="Arial" w:eastAsia="Times New Roman" w:hAnsi="Arial" w:cs="Arial"/>
          <w:color w:val="333333"/>
          <w:sz w:val="36"/>
          <w:szCs w:val="36"/>
          <w:lang w:val="en-US" w:eastAsia="bg-BG"/>
        </w:rPr>
        <w:t>17</w:t>
      </w:r>
      <w:r w:rsidR="002E7DE0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5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9B52DE">
        <w:rPr>
          <w:rFonts w:ascii="Arial" w:hAnsi="Arial" w:cs="Arial"/>
          <w:b/>
          <w:sz w:val="20"/>
          <w:szCs w:val="20"/>
        </w:rPr>
        <w:t>Вълчедръм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9B52DE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287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DC06BD">
        <w:rPr>
          <w:rFonts w:ascii="Arial" w:eastAsia="Times New Roman" w:hAnsi="Arial" w:cs="Arial"/>
          <w:color w:val="333333"/>
          <w:sz w:val="20"/>
          <w:szCs w:val="20"/>
        </w:rPr>
        <w:t>Лъчезар Любомиров Лаза</w:t>
      </w:r>
      <w:r w:rsidR="009B52DE">
        <w:rPr>
          <w:rFonts w:ascii="Arial" w:eastAsia="Times New Roman" w:hAnsi="Arial" w:cs="Arial"/>
          <w:color w:val="333333"/>
          <w:sz w:val="20"/>
          <w:szCs w:val="20"/>
        </w:rPr>
        <w:t>ров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– /упълномощен/ представител на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 „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АТАКА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„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9B52DE">
        <w:rPr>
          <w:rFonts w:ascii="Arial" w:eastAsia="Times New Roman" w:hAnsi="Arial" w:cs="Arial"/>
          <w:b/>
          <w:color w:val="333333"/>
          <w:sz w:val="20"/>
          <w:szCs w:val="20"/>
        </w:rPr>
        <w:t>Вълчедръм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9B52DE">
        <w:rPr>
          <w:rFonts w:ascii="Arial" w:eastAsia="Times New Roman" w:hAnsi="Arial" w:cs="Arial"/>
          <w:b/>
          <w:color w:val="333333"/>
          <w:sz w:val="20"/>
          <w:szCs w:val="20"/>
        </w:rPr>
        <w:t>СИК № 1211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9B52DE">
        <w:rPr>
          <w:rFonts w:ascii="Arial" w:eastAsia="Times New Roman" w:hAnsi="Arial" w:cs="Arial"/>
          <w:b/>
          <w:color w:val="333333"/>
          <w:sz w:val="20"/>
          <w:szCs w:val="20"/>
        </w:rPr>
        <w:t>011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9B52DE">
        <w:rPr>
          <w:rFonts w:ascii="Arial" w:eastAsia="Times New Roman" w:hAnsi="Arial" w:cs="Arial"/>
          <w:color w:val="333333"/>
          <w:sz w:val="20"/>
          <w:szCs w:val="20"/>
        </w:rPr>
        <w:t xml:space="preserve"> Кири</w:t>
      </w:r>
      <w:r w:rsidR="006C6F9B">
        <w:rPr>
          <w:rFonts w:ascii="Arial" w:eastAsia="Times New Roman" w:hAnsi="Arial" w:cs="Arial"/>
          <w:color w:val="333333"/>
          <w:sz w:val="20"/>
          <w:szCs w:val="20"/>
        </w:rPr>
        <w:t xml:space="preserve">л Ненчев Кирилов, ЕГН </w:t>
      </w:r>
      <w:r w:rsidR="009B52DE"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B52DE">
        <w:rPr>
          <w:rFonts w:ascii="Arial" w:eastAsia="Times New Roman" w:hAnsi="Arial" w:cs="Arial"/>
          <w:color w:val="333333"/>
          <w:sz w:val="20"/>
          <w:szCs w:val="20"/>
        </w:rPr>
        <w:t xml:space="preserve">Здравка Йорданова </w:t>
      </w:r>
      <w:proofErr w:type="spellStart"/>
      <w:r w:rsidR="009B52DE">
        <w:rPr>
          <w:rFonts w:ascii="Arial" w:eastAsia="Times New Roman" w:hAnsi="Arial" w:cs="Arial"/>
          <w:color w:val="333333"/>
          <w:sz w:val="20"/>
          <w:szCs w:val="20"/>
        </w:rPr>
        <w:t>Йорданова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6C6F9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9B52DE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B52DE">
        <w:rPr>
          <w:rFonts w:ascii="Arial" w:eastAsia="Times New Roman" w:hAnsi="Arial" w:cs="Arial"/>
          <w:color w:val="333333"/>
          <w:sz w:val="20"/>
          <w:szCs w:val="20"/>
        </w:rPr>
        <w:t>, в СИК №</w:t>
      </w:r>
      <w:r w:rsidR="009B52DE">
        <w:rPr>
          <w:rFonts w:ascii="Arial" w:eastAsia="Times New Roman" w:hAnsi="Arial" w:cs="Arial"/>
          <w:b/>
          <w:color w:val="333333"/>
          <w:sz w:val="20"/>
          <w:szCs w:val="20"/>
        </w:rPr>
        <w:t>1211</w:t>
      </w:r>
      <w:r w:rsidR="009B52DE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9B52DE">
        <w:rPr>
          <w:rFonts w:ascii="Arial" w:eastAsia="Times New Roman" w:hAnsi="Arial" w:cs="Arial"/>
          <w:b/>
          <w:color w:val="333333"/>
          <w:sz w:val="20"/>
          <w:szCs w:val="20"/>
        </w:rPr>
        <w:t>015</w:t>
      </w:r>
      <w:r w:rsidR="009B52DE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9B52DE">
        <w:rPr>
          <w:rFonts w:ascii="Arial" w:eastAsia="Times New Roman" w:hAnsi="Arial" w:cs="Arial"/>
          <w:color w:val="333333"/>
          <w:sz w:val="20"/>
          <w:szCs w:val="20"/>
        </w:rPr>
        <w:t xml:space="preserve"> Кристина Красимирова Александрова</w:t>
      </w:r>
      <w:r w:rsidR="00DC06BD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9B52DE" w:rsidRPr="009B52D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C6F9B">
        <w:rPr>
          <w:rFonts w:ascii="Arial" w:eastAsia="Times New Roman" w:hAnsi="Arial" w:cs="Arial"/>
          <w:color w:val="333333"/>
          <w:sz w:val="20"/>
          <w:szCs w:val="20"/>
        </w:rPr>
        <w:t>секретар, ЕГН</w:t>
      </w:r>
      <w:r w:rsidR="009B52DE">
        <w:rPr>
          <w:rFonts w:ascii="Arial" w:eastAsia="Times New Roman" w:hAnsi="Arial" w:cs="Arial"/>
          <w:color w:val="333333"/>
          <w:sz w:val="20"/>
          <w:szCs w:val="20"/>
        </w:rPr>
        <w:t>, да бъде назначен/а Пеп</w:t>
      </w:r>
      <w:r w:rsidR="006C6F9B">
        <w:rPr>
          <w:rFonts w:ascii="Arial" w:eastAsia="Times New Roman" w:hAnsi="Arial" w:cs="Arial"/>
          <w:color w:val="333333"/>
          <w:sz w:val="20"/>
          <w:szCs w:val="20"/>
        </w:rPr>
        <w:t xml:space="preserve">и Илиев </w:t>
      </w:r>
      <w:proofErr w:type="spellStart"/>
      <w:r w:rsidR="006C6F9B">
        <w:rPr>
          <w:rFonts w:ascii="Arial" w:eastAsia="Times New Roman" w:hAnsi="Arial" w:cs="Arial"/>
          <w:color w:val="333333"/>
          <w:sz w:val="20"/>
          <w:szCs w:val="20"/>
        </w:rPr>
        <w:t>Митракев</w:t>
      </w:r>
      <w:proofErr w:type="spellEnd"/>
      <w:r w:rsidR="006C6F9B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="009B52DE">
        <w:rPr>
          <w:rFonts w:ascii="Arial" w:eastAsia="Times New Roman" w:hAnsi="Arial" w:cs="Arial"/>
          <w:color w:val="333333"/>
          <w:sz w:val="20"/>
          <w:szCs w:val="20"/>
        </w:rPr>
        <w:t>, секретар</w:t>
      </w:r>
      <w:r w:rsidR="00DC06BD">
        <w:rPr>
          <w:rFonts w:ascii="Arial" w:eastAsia="Times New Roman" w:hAnsi="Arial" w:cs="Arial"/>
          <w:color w:val="333333"/>
          <w:sz w:val="20"/>
          <w:szCs w:val="20"/>
        </w:rPr>
        <w:t>, в СИК №121100020 на мястото на Арсен</w:t>
      </w:r>
      <w:r w:rsidR="006C6F9B">
        <w:rPr>
          <w:rFonts w:ascii="Arial" w:eastAsia="Times New Roman" w:hAnsi="Arial" w:cs="Arial"/>
          <w:color w:val="333333"/>
          <w:sz w:val="20"/>
          <w:szCs w:val="20"/>
        </w:rPr>
        <w:t xml:space="preserve"> Методиев Калчев, ЕГН </w:t>
      </w:r>
      <w:r w:rsidR="00DC06BD">
        <w:rPr>
          <w:rFonts w:ascii="Arial" w:eastAsia="Times New Roman" w:hAnsi="Arial" w:cs="Arial"/>
          <w:color w:val="333333"/>
          <w:sz w:val="20"/>
          <w:szCs w:val="20"/>
        </w:rPr>
        <w:t>, председател да бъде назначен/а Кирил</w:t>
      </w:r>
      <w:r w:rsidR="006C6F9B">
        <w:rPr>
          <w:rFonts w:ascii="Arial" w:eastAsia="Times New Roman" w:hAnsi="Arial" w:cs="Arial"/>
          <w:color w:val="333333"/>
          <w:sz w:val="20"/>
          <w:szCs w:val="20"/>
        </w:rPr>
        <w:t xml:space="preserve"> Славчев Тодоров, ЕГН </w:t>
      </w:r>
      <w:r w:rsidR="00DC06BD">
        <w:rPr>
          <w:rFonts w:ascii="Arial" w:eastAsia="Times New Roman" w:hAnsi="Arial" w:cs="Arial"/>
          <w:color w:val="333333"/>
          <w:sz w:val="20"/>
          <w:szCs w:val="20"/>
        </w:rPr>
        <w:t>, председател</w:t>
      </w: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C06BD">
        <w:rPr>
          <w:rFonts w:ascii="Arial" w:eastAsia="Times New Roman" w:hAnsi="Arial" w:cs="Arial"/>
          <w:b/>
          <w:color w:val="333333"/>
          <w:sz w:val="20"/>
          <w:szCs w:val="20"/>
        </w:rPr>
        <w:t>с вх. № 287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>
        <w:rPr>
          <w:rFonts w:ascii="Arial" w:hAnsi="Arial" w:cs="Arial"/>
          <w:b/>
          <w:sz w:val="20"/>
          <w:szCs w:val="20"/>
        </w:rPr>
        <w:t xml:space="preserve">Община </w:t>
      </w:r>
      <w:r w:rsidR="00DC06BD">
        <w:rPr>
          <w:rFonts w:ascii="Arial" w:hAnsi="Arial" w:cs="Arial"/>
          <w:b/>
          <w:sz w:val="20"/>
          <w:szCs w:val="20"/>
        </w:rPr>
        <w:t>Вълчедръм</w:t>
      </w:r>
      <w:r>
        <w:rPr>
          <w:rFonts w:ascii="Arial" w:hAnsi="Arial" w:cs="Arial"/>
          <w:sz w:val="20"/>
          <w:szCs w:val="20"/>
        </w:rPr>
        <w:t>, както следва:</w:t>
      </w:r>
    </w:p>
    <w:p w:rsidR="00DC06BD" w:rsidRDefault="00DC06BD" w:rsidP="00DC06B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1211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011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Кири</w:t>
      </w:r>
      <w:r w:rsidR="006C6F9B">
        <w:rPr>
          <w:rFonts w:ascii="Arial" w:eastAsia="Times New Roman" w:hAnsi="Arial" w:cs="Arial"/>
          <w:color w:val="333333"/>
          <w:sz w:val="20"/>
          <w:szCs w:val="20"/>
        </w:rPr>
        <w:t xml:space="preserve">л Ненчев Кирилов, ЕГН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  <w:r w:rsidR="00A71DAB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Здравка Йорданова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Йорданова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A71DA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ЕГН,</w:t>
      </w:r>
      <w:r w:rsidR="00A71DA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член ,</w:t>
      </w:r>
    </w:p>
    <w:p w:rsidR="00DC06BD" w:rsidRDefault="00DC06BD" w:rsidP="00DC06B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СИК №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1211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015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Кристина Красимирова Александрова</w:t>
      </w:r>
      <w:r w:rsidRPr="009B52D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C6F9B">
        <w:rPr>
          <w:rFonts w:ascii="Arial" w:eastAsia="Times New Roman" w:hAnsi="Arial" w:cs="Arial"/>
          <w:color w:val="333333"/>
          <w:sz w:val="20"/>
          <w:szCs w:val="20"/>
        </w:rPr>
        <w:t>секретар,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A71DAB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Пеп</w:t>
      </w:r>
      <w:r w:rsidR="006C6F9B">
        <w:rPr>
          <w:rFonts w:ascii="Arial" w:eastAsia="Times New Roman" w:hAnsi="Arial" w:cs="Arial"/>
          <w:color w:val="333333"/>
          <w:sz w:val="20"/>
          <w:szCs w:val="20"/>
        </w:rPr>
        <w:t xml:space="preserve">и Илиев </w:t>
      </w:r>
      <w:proofErr w:type="spellStart"/>
      <w:r w:rsidR="006C6F9B">
        <w:rPr>
          <w:rFonts w:ascii="Arial" w:eastAsia="Times New Roman" w:hAnsi="Arial" w:cs="Arial"/>
          <w:color w:val="333333"/>
          <w:sz w:val="20"/>
          <w:szCs w:val="20"/>
        </w:rPr>
        <w:t>Митракев</w:t>
      </w:r>
      <w:proofErr w:type="spellEnd"/>
      <w:r w:rsidR="006C6F9B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секретар,</w:t>
      </w:r>
    </w:p>
    <w:p w:rsidR="00DC06BD" w:rsidRPr="00A6670A" w:rsidRDefault="00DC06BD" w:rsidP="00DC06B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СИК </w:t>
      </w:r>
      <w:r w:rsidRPr="00DC06BD">
        <w:rPr>
          <w:rFonts w:ascii="Arial" w:eastAsia="Times New Roman" w:hAnsi="Arial" w:cs="Arial"/>
          <w:b/>
          <w:color w:val="333333"/>
          <w:sz w:val="20"/>
          <w:szCs w:val="20"/>
        </w:rPr>
        <w:t>№121100020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Арсен</w:t>
      </w:r>
      <w:r w:rsidR="006C6F9B">
        <w:rPr>
          <w:rFonts w:ascii="Arial" w:eastAsia="Times New Roman" w:hAnsi="Arial" w:cs="Arial"/>
          <w:color w:val="333333"/>
          <w:sz w:val="20"/>
          <w:szCs w:val="20"/>
        </w:rPr>
        <w:t xml:space="preserve"> Методиев Калчев, ЕГН </w:t>
      </w:r>
      <w:r w:rsidR="002E7DE0">
        <w:rPr>
          <w:rFonts w:ascii="Arial" w:eastAsia="Times New Roman" w:hAnsi="Arial" w:cs="Arial"/>
          <w:color w:val="333333"/>
          <w:sz w:val="20"/>
          <w:szCs w:val="20"/>
        </w:rPr>
        <w:t>, председател, 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Кирил</w:t>
      </w:r>
      <w:r w:rsidR="006C6F9B">
        <w:rPr>
          <w:rFonts w:ascii="Arial" w:eastAsia="Times New Roman" w:hAnsi="Arial" w:cs="Arial"/>
          <w:color w:val="333333"/>
          <w:sz w:val="20"/>
          <w:szCs w:val="20"/>
        </w:rPr>
        <w:t xml:space="preserve"> Славчев Тодоров,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председател</w:t>
      </w:r>
    </w:p>
    <w:p w:rsidR="007C7A63" w:rsidRPr="00A6670A" w:rsidRDefault="007C7A63" w:rsidP="00BB393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A71DAB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proofErr w:type="spellStart"/>
      <w:r w:rsidRPr="00A6670A">
        <w:rPr>
          <w:rFonts w:ascii="Arial" w:hAnsi="Arial" w:cs="Arial"/>
          <w:color w:val="FFFFFF"/>
          <w:sz w:val="20"/>
          <w:szCs w:val="20"/>
        </w:rPr>
        <w:t>яве</w:t>
      </w:r>
      <w:proofErr w:type="spellEnd"/>
    </w:p>
    <w:p w:rsidR="0098679D" w:rsidRDefault="0098679D" w:rsidP="0098679D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98679D" w:rsidRDefault="0098679D" w:rsidP="0098679D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hAnsi="Arial" w:cs="Arial"/>
          <w:color w:val="FFFFFF"/>
          <w:sz w:val="20"/>
          <w:szCs w:val="20"/>
        </w:rPr>
        <w:lastRenderedPageBreak/>
        <w:t>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sectPr w:rsidR="007C7A63" w:rsidRPr="00A6670A" w:rsidSect="00A2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7A63"/>
    <w:rsid w:val="000007D8"/>
    <w:rsid w:val="0026428A"/>
    <w:rsid w:val="002E7DE0"/>
    <w:rsid w:val="00402079"/>
    <w:rsid w:val="0041125F"/>
    <w:rsid w:val="004560FB"/>
    <w:rsid w:val="00543B4D"/>
    <w:rsid w:val="00591C28"/>
    <w:rsid w:val="00694857"/>
    <w:rsid w:val="006C6F9B"/>
    <w:rsid w:val="0078157D"/>
    <w:rsid w:val="007C7A63"/>
    <w:rsid w:val="008C7D04"/>
    <w:rsid w:val="00907D14"/>
    <w:rsid w:val="0098679D"/>
    <w:rsid w:val="009B52DE"/>
    <w:rsid w:val="00A21EAC"/>
    <w:rsid w:val="00A26F4C"/>
    <w:rsid w:val="00A71DAB"/>
    <w:rsid w:val="00AC0F8E"/>
    <w:rsid w:val="00BB3932"/>
    <w:rsid w:val="00C27840"/>
    <w:rsid w:val="00DC06BD"/>
    <w:rsid w:val="00F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A3BCF1"/>
  <w15:docId w15:val="{B836654B-A91D-4498-9893-C28473D1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8</cp:revision>
  <cp:lastPrinted>2019-05-21T14:09:00Z</cp:lastPrinted>
  <dcterms:created xsi:type="dcterms:W3CDTF">2019-05-24T07:14:00Z</dcterms:created>
  <dcterms:modified xsi:type="dcterms:W3CDTF">2019-05-24T08:56:00Z</dcterms:modified>
</cp:coreProperties>
</file>