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79" w:rsidRPr="00D51BEB" w:rsidRDefault="00E11B79" w:rsidP="00E11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E11B79" w:rsidRPr="00D51BEB" w:rsidRDefault="00E11B79" w:rsidP="00E11B7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11B79" w:rsidRPr="000A33AF" w:rsidRDefault="00E11B79" w:rsidP="00E11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0A33A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 </w:t>
      </w:r>
      <w:r w:rsidRPr="000A33A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№ 13</w:t>
      </w:r>
      <w:r w:rsidRPr="000A33A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2</w:t>
      </w:r>
      <w:r w:rsidRPr="000A33A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-ЕП</w:t>
      </w:r>
      <w:r w:rsidRPr="000A33A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Монтана, 21.05.2019</w:t>
      </w:r>
    </w:p>
    <w:p w:rsidR="00E11B79" w:rsidRPr="00E11B79" w:rsidRDefault="00E11B79" w:rsidP="00E11B79">
      <w:pPr>
        <w:spacing w:after="160" w:line="259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E11B79">
        <w:rPr>
          <w:rFonts w:ascii="Arial" w:hAnsi="Arial" w:cs="Arial"/>
          <w:sz w:val="18"/>
          <w:szCs w:val="18"/>
          <w:lang w:val="en-US"/>
        </w:rPr>
        <w:t>ОТНОСНО:</w:t>
      </w:r>
      <w:r w:rsidRPr="00E11B79">
        <w:rPr>
          <w:rFonts w:ascii="Arial" w:hAnsi="Arial" w:cs="Arial"/>
          <w:sz w:val="18"/>
          <w:szCs w:val="18"/>
        </w:rPr>
        <w:t xml:space="preserve"> Промяна в състава на </w:t>
      </w:r>
      <w:r w:rsidRPr="00E11B79">
        <w:rPr>
          <w:rFonts w:ascii="Arial" w:hAnsi="Arial" w:cs="Arial"/>
          <w:sz w:val="18"/>
          <w:szCs w:val="18"/>
          <w:lang w:val="en-US"/>
        </w:rPr>
        <w:t>СИК</w:t>
      </w:r>
      <w:r w:rsidRPr="00E11B79">
        <w:rPr>
          <w:rFonts w:ascii="Arial" w:hAnsi="Arial" w:cs="Arial"/>
          <w:sz w:val="18"/>
          <w:szCs w:val="18"/>
        </w:rPr>
        <w:t xml:space="preserve"> в</w:t>
      </w:r>
      <w:r w:rsidRPr="00E11B79">
        <w:rPr>
          <w:rFonts w:ascii="Arial" w:hAnsi="Arial" w:cs="Arial"/>
          <w:sz w:val="18"/>
          <w:szCs w:val="18"/>
          <w:lang w:val="en-US"/>
        </w:rPr>
        <w:t xml:space="preserve"> </w:t>
      </w:r>
      <w:r w:rsidRPr="00E11B79">
        <w:rPr>
          <w:rFonts w:ascii="Arial" w:hAnsi="Arial" w:cs="Arial"/>
          <w:b/>
          <w:sz w:val="18"/>
          <w:szCs w:val="18"/>
          <w:lang w:val="en-US"/>
        </w:rPr>
        <w:t>Община</w:t>
      </w:r>
      <w:r w:rsidRPr="00E11B79">
        <w:rPr>
          <w:rFonts w:ascii="Arial" w:hAnsi="Arial" w:cs="Arial"/>
          <w:b/>
          <w:sz w:val="18"/>
          <w:szCs w:val="18"/>
        </w:rPr>
        <w:t xml:space="preserve"> </w:t>
      </w:r>
      <w:r w:rsidRPr="00E11B79">
        <w:rPr>
          <w:rFonts w:ascii="Arial" w:hAnsi="Arial" w:cs="Arial"/>
          <w:b/>
          <w:sz w:val="18"/>
          <w:szCs w:val="18"/>
        </w:rPr>
        <w:t>Монтана</w:t>
      </w:r>
      <w:r w:rsidRPr="00E11B79">
        <w:rPr>
          <w:rFonts w:ascii="Arial" w:hAnsi="Arial" w:cs="Arial"/>
          <w:b/>
          <w:sz w:val="18"/>
          <w:szCs w:val="18"/>
        </w:rPr>
        <w:t xml:space="preserve">, </w:t>
      </w:r>
      <w:r w:rsidRPr="00E11B79">
        <w:rPr>
          <w:rFonts w:ascii="Arial" w:hAnsi="Arial" w:cs="Arial"/>
          <w:sz w:val="18"/>
          <w:szCs w:val="18"/>
        </w:rPr>
        <w:t>обл. Монтана</w:t>
      </w:r>
      <w:r w:rsidRPr="00E11B79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E11B79">
        <w:rPr>
          <w:rFonts w:ascii="Arial" w:hAnsi="Arial" w:cs="Arial"/>
          <w:sz w:val="18"/>
          <w:szCs w:val="18"/>
        </w:rPr>
        <w:t>за произвеждане на изборите за членове на Европейския парламент от Република България на 26 май 2019 г.</w:t>
      </w:r>
      <w:r w:rsidRPr="00E11B79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Постъпило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е заявление  в РИК с вх. №232 от 21.05.2019 г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. от Светослав Тодоров Петров– /упълномощен и </w:t>
      </w:r>
      <w:proofErr w:type="spellStart"/>
      <w:r w:rsidRPr="00E11B79">
        <w:rPr>
          <w:rFonts w:ascii="Arial" w:eastAsia="Times New Roman" w:hAnsi="Arial" w:cs="Arial"/>
          <w:color w:val="333333"/>
          <w:sz w:val="18"/>
          <w:szCs w:val="18"/>
        </w:rPr>
        <w:t>преупълномощен</w:t>
      </w:r>
      <w:proofErr w:type="spellEnd"/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/ </w:t>
      </w:r>
      <w:proofErr w:type="spellStart"/>
      <w:r w:rsidRPr="00E11B79">
        <w:rPr>
          <w:rFonts w:ascii="Arial" w:eastAsia="Times New Roman" w:hAnsi="Arial" w:cs="Arial"/>
          <w:color w:val="333333"/>
          <w:sz w:val="18"/>
          <w:szCs w:val="18"/>
        </w:rPr>
        <w:t>педставител</w:t>
      </w:r>
      <w:proofErr w:type="spellEnd"/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ПП „ВОЛЯ“ за промяна в състава на СИК 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Община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Монтана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. Предлагат се да се извършат замени в гр.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Монтана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29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4000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22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Нина Славчева </w:t>
      </w:r>
      <w:proofErr w:type="spellStart"/>
      <w:r w:rsidRPr="00E11B79">
        <w:rPr>
          <w:rFonts w:ascii="Arial" w:eastAsia="Times New Roman" w:hAnsi="Arial" w:cs="Arial"/>
          <w:color w:val="333333"/>
          <w:sz w:val="18"/>
          <w:szCs w:val="18"/>
        </w:rPr>
        <w:t>Которова</w:t>
      </w:r>
      <w:proofErr w:type="spellEnd"/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, ЕГН  , член,  да бъде назначен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Цветан Григоров Иванов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, ЕГН  ,член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122940002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3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Ни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колай Георгиев </w:t>
      </w:r>
      <w:proofErr w:type="spellStart"/>
      <w:r w:rsidRPr="00E11B79">
        <w:rPr>
          <w:rFonts w:ascii="Arial" w:eastAsia="Times New Roman" w:hAnsi="Arial" w:cs="Arial"/>
          <w:color w:val="333333"/>
          <w:sz w:val="18"/>
          <w:szCs w:val="18"/>
        </w:rPr>
        <w:t>Которов</w:t>
      </w:r>
      <w:proofErr w:type="spellEnd"/>
      <w:r w:rsidRPr="00E11B79">
        <w:rPr>
          <w:rFonts w:ascii="Arial" w:eastAsia="Times New Roman" w:hAnsi="Arial" w:cs="Arial"/>
          <w:color w:val="333333"/>
          <w:sz w:val="18"/>
          <w:szCs w:val="18"/>
        </w:rPr>
        <w:t>, ЕГН  , член,  да бъде назначен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а Николина Григорова Андреева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, ЕГН  ,член,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33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Ивайло Иванов Георгиев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 ЕГН  , член,  да бъде назначен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а Силвия Иванова Петкова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, ЕГН  ,член,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36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Катя Димитрова Павлова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 ЕГН ,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секретар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  да бъде назначен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а Милена Любенова Ангелова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, ЕГН,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секретар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ПС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ИК № 12294000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81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Олга Георгиева Каменова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 ЕГН, член,  да бъде назначен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а Иванка Арсова Николова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 ЕГН ,член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Към предложението са приложени: заявление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 вх. № 232 от 21.05.2019 г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>, копие от пълномощни – 2 бр., заявление и декларация от замествания заместник.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hAnsi="Arial" w:cs="Arial"/>
          <w:sz w:val="18"/>
          <w:szCs w:val="18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11B79" w:rsidRPr="00E11B79" w:rsidRDefault="00E11B79" w:rsidP="000A33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>Р Е Ш И:</w:t>
      </w:r>
      <w:bookmarkStart w:id="0" w:name="_GoBack"/>
      <w:bookmarkEnd w:id="0"/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  <w:t xml:space="preserve">ДОПУСКА ЗАМЯНА </w:t>
      </w:r>
      <w:r w:rsidRPr="00E11B79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в състава на СИК </w:t>
      </w:r>
      <w:r w:rsidRPr="00E11B79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и ПСИК </w:t>
      </w:r>
      <w:r w:rsidRPr="00E11B79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в</w:t>
      </w: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Община</w:t>
      </w:r>
      <w:r w:rsidRPr="00E11B79">
        <w:rPr>
          <w:rFonts w:ascii="Arial" w:hAnsi="Arial" w:cs="Arial"/>
          <w:b/>
          <w:sz w:val="18"/>
          <w:szCs w:val="18"/>
        </w:rPr>
        <w:t xml:space="preserve"> </w:t>
      </w:r>
      <w:r w:rsidRPr="00E11B79">
        <w:rPr>
          <w:rFonts w:ascii="Arial" w:hAnsi="Arial" w:cs="Arial"/>
          <w:b/>
          <w:sz w:val="18"/>
          <w:szCs w:val="18"/>
        </w:rPr>
        <w:t>Монтана</w:t>
      </w: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, </w:t>
      </w:r>
      <w:r w:rsidRPr="00E11B79">
        <w:rPr>
          <w:rFonts w:ascii="Arial" w:eastAsia="Times New Roman" w:hAnsi="Arial" w:cs="Arial"/>
          <w:bCs/>
          <w:color w:val="333333"/>
          <w:sz w:val="18"/>
          <w:szCs w:val="18"/>
        </w:rPr>
        <w:t>както следва: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- в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1229400022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Нина Славчева </w:t>
      </w:r>
      <w:proofErr w:type="spellStart"/>
      <w:r w:rsidRPr="00E11B79">
        <w:rPr>
          <w:rFonts w:ascii="Arial" w:eastAsia="Times New Roman" w:hAnsi="Arial" w:cs="Arial"/>
          <w:color w:val="333333"/>
          <w:sz w:val="18"/>
          <w:szCs w:val="18"/>
        </w:rPr>
        <w:t>Которова</w:t>
      </w:r>
      <w:proofErr w:type="spellEnd"/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, ЕГН  , член,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НАЗНАЧАВА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Цветан Григоров Иванов , ЕГН  ,член,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- 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1229400023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Николай Георгиев </w:t>
      </w:r>
      <w:proofErr w:type="spellStart"/>
      <w:r w:rsidRPr="00E11B79">
        <w:rPr>
          <w:rFonts w:ascii="Arial" w:eastAsia="Times New Roman" w:hAnsi="Arial" w:cs="Arial"/>
          <w:color w:val="333333"/>
          <w:sz w:val="18"/>
          <w:szCs w:val="18"/>
        </w:rPr>
        <w:t>Которов</w:t>
      </w:r>
      <w:proofErr w:type="spellEnd"/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, ЕГН  , член, 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НАЗНАЧАВА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Николина Григорова Андреева , ЕГН  ,член,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1229400033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Ивайло Иванов Георгиев, ЕГН  , член, 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НАЗНАЧАВА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Силвия Иванова Петкова, ЕГН  ,член,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СИК № 1229400036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Катя Димитрова Павлова, ЕГН , секретар,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НАЗНАЧАВА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Милена Любенова Ангелова , ЕГН, секретар,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ПСИК № 1229400081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Олга Георгиева Каменова, ЕГН, член,  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>НАЗНАЧАВА</w:t>
      </w: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Иванка Арсова Николова, ЕГН ,член</w:t>
      </w:r>
      <w:r w:rsidRPr="00E11B7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</w:rPr>
        <w:t xml:space="preserve">            Да се издадат удостоверения за направените промени.</w:t>
      </w:r>
      <w:r w:rsidRPr="00E11B79">
        <w:rPr>
          <w:rFonts w:ascii="Arial" w:hAnsi="Arial" w:cs="Arial"/>
          <w:sz w:val="18"/>
          <w:szCs w:val="18"/>
        </w:rPr>
        <w:t xml:space="preserve">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E11B79">
        <w:rPr>
          <w:rFonts w:ascii="Arial" w:hAnsi="Arial" w:cs="Arial"/>
          <w:sz w:val="18"/>
          <w:szCs w:val="18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E11B79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 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Председател: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    /Валери Димитров/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Секретар: </w:t>
      </w:r>
    </w:p>
    <w:p w:rsidR="00E11B79" w:rsidRPr="00E11B79" w:rsidRDefault="00E11B79" w:rsidP="00E11B7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18"/>
          <w:szCs w:val="18"/>
        </w:rPr>
      </w:pPr>
      <w:r w:rsidRPr="00E11B79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/Галина Младенова/</w:t>
      </w:r>
      <w:r w:rsidRPr="00E11B79">
        <w:rPr>
          <w:rFonts w:ascii="Arial" w:hAnsi="Arial" w:cs="Arial"/>
          <w:color w:val="FFFFFF"/>
          <w:sz w:val="18"/>
          <w:szCs w:val="18"/>
        </w:rPr>
        <w:t xml:space="preserve">явено </w:t>
      </w:r>
      <w:r w:rsidRPr="00E11B79">
        <w:rPr>
          <w:rFonts w:ascii="Arial" w:hAnsi="Arial" w:cs="Arial"/>
          <w:color w:val="FFFFFF"/>
          <w:sz w:val="18"/>
          <w:szCs w:val="18"/>
        </w:rPr>
        <w:tab/>
      </w:r>
      <w:r w:rsidRPr="00E11B79">
        <w:rPr>
          <w:rFonts w:ascii="Arial" w:hAnsi="Arial" w:cs="Arial"/>
          <w:color w:val="FFFFFF"/>
          <w:sz w:val="18"/>
          <w:szCs w:val="18"/>
        </w:rPr>
        <w:tab/>
      </w:r>
      <w:r w:rsidRPr="00E11B79">
        <w:rPr>
          <w:rFonts w:ascii="Arial" w:hAnsi="Arial" w:cs="Arial"/>
          <w:color w:val="FFFFFF"/>
          <w:sz w:val="18"/>
          <w:szCs w:val="18"/>
        </w:rPr>
        <w:tab/>
      </w:r>
      <w:r w:rsidRPr="00E11B79">
        <w:rPr>
          <w:rFonts w:ascii="Arial" w:hAnsi="Arial" w:cs="Arial"/>
          <w:color w:val="FFFFFF"/>
          <w:sz w:val="18"/>
          <w:szCs w:val="18"/>
        </w:rPr>
        <w:tab/>
        <w:t>2.</w:t>
      </w:r>
    </w:p>
    <w:p w:rsidR="00E11B79" w:rsidRDefault="00E11B79" w:rsidP="00E11B7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11B79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E11B79" w:rsidRPr="00E11B79" w:rsidRDefault="00E11B79" w:rsidP="00E11B79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E11B79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</w:r>
      <w:r w:rsidRPr="00E11B79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 xml:space="preserve"> на:.</w:t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11B79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E11B79" w:rsidRPr="0083166C" w:rsidRDefault="00E11B79" w:rsidP="00E11B79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lastRenderedPageBreak/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E11B79" w:rsidRPr="0083166C" w:rsidRDefault="00E11B79" w:rsidP="00E11B79">
      <w:pPr>
        <w:rPr>
          <w:sz w:val="20"/>
          <w:szCs w:val="20"/>
        </w:rPr>
      </w:pPr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79"/>
    <w:rsid w:val="000A33AF"/>
    <w:rsid w:val="004560FB"/>
    <w:rsid w:val="00C27840"/>
    <w:rsid w:val="00E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93AF"/>
  <w15:chartTrackingRefBased/>
  <w15:docId w15:val="{8FA4A88E-5580-42EB-A0B3-4ACDF11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7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2019-05-21T14:59:00Z</dcterms:created>
  <dcterms:modified xsi:type="dcterms:W3CDTF">2019-05-21T15:11:00Z</dcterms:modified>
</cp:coreProperties>
</file>