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5B" w:rsidRPr="00D51BEB" w:rsidRDefault="00722F5B" w:rsidP="00722F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bookmarkStart w:id="0" w:name="_GoBack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22F5B" w:rsidRPr="00D51BEB" w:rsidRDefault="00D2534D" w:rsidP="00722F5B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22F5B" w:rsidRDefault="000A0F10" w:rsidP="00722F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122-ЕП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21</w:t>
      </w:r>
      <w:r w:rsidR="00722F5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22F5B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22F5B" w:rsidRPr="00D51BEB" w:rsidRDefault="00722F5B" w:rsidP="00722F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722F5B" w:rsidRPr="00A6670A" w:rsidRDefault="00722F5B" w:rsidP="00722F5B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0A0F10">
        <w:rPr>
          <w:rFonts w:ascii="Arial" w:hAnsi="Arial" w:cs="Arial"/>
          <w:b/>
          <w:sz w:val="20"/>
          <w:szCs w:val="20"/>
        </w:rPr>
        <w:t>Лом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22F5B" w:rsidRPr="00A6670A" w:rsidRDefault="00722F5B" w:rsidP="00722F5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0A0F10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22</w:t>
      </w:r>
      <w:r w:rsidR="00D2534D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0A0F1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Николай Георгиев Николов– упълномощен представител на 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 „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НФСБ,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Атака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ВМРО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="000A0F10">
        <w:rPr>
          <w:rFonts w:ascii="Arial" w:eastAsia="Times New Roman" w:hAnsi="Arial" w:cs="Arial"/>
          <w:b/>
          <w:color w:val="333333"/>
          <w:sz w:val="20"/>
          <w:szCs w:val="20"/>
        </w:rPr>
        <w:t>Община Лом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0A0F10">
        <w:rPr>
          <w:rFonts w:ascii="Arial" w:eastAsia="Times New Roman" w:hAnsi="Arial" w:cs="Arial"/>
          <w:b/>
          <w:color w:val="333333"/>
          <w:sz w:val="20"/>
          <w:szCs w:val="20"/>
        </w:rPr>
        <w:t>СИК № 1224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0A0F10">
        <w:rPr>
          <w:rFonts w:ascii="Arial" w:eastAsia="Times New Roman" w:hAnsi="Arial" w:cs="Arial"/>
          <w:b/>
          <w:color w:val="333333"/>
          <w:sz w:val="20"/>
          <w:szCs w:val="20"/>
        </w:rPr>
        <w:t>045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0A0F10">
        <w:rPr>
          <w:rFonts w:ascii="Arial" w:eastAsia="Times New Roman" w:hAnsi="Arial" w:cs="Arial"/>
          <w:color w:val="333333"/>
          <w:sz w:val="20"/>
          <w:szCs w:val="20"/>
        </w:rPr>
        <w:t xml:space="preserve"> Огнян Панталеев Василев, ЕГН, зам. председател,</w:t>
      </w:r>
      <w:r w:rsidR="00BA23A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да бъде </w:t>
      </w:r>
      <w:r w:rsidR="000A0F10">
        <w:rPr>
          <w:rFonts w:ascii="Arial" w:eastAsia="Times New Roman" w:hAnsi="Arial" w:cs="Arial"/>
          <w:color w:val="333333"/>
          <w:sz w:val="20"/>
          <w:szCs w:val="20"/>
        </w:rPr>
        <w:t xml:space="preserve">назначена </w:t>
      </w:r>
      <w:proofErr w:type="spellStart"/>
      <w:r w:rsidR="000A0F10">
        <w:rPr>
          <w:rFonts w:ascii="Arial" w:eastAsia="Times New Roman" w:hAnsi="Arial" w:cs="Arial"/>
          <w:color w:val="333333"/>
          <w:sz w:val="20"/>
          <w:szCs w:val="20"/>
        </w:rPr>
        <w:t>Меги</w:t>
      </w:r>
      <w:proofErr w:type="spellEnd"/>
      <w:r w:rsidR="000A0F10">
        <w:rPr>
          <w:rFonts w:ascii="Arial" w:eastAsia="Times New Roman" w:hAnsi="Arial" w:cs="Arial"/>
          <w:color w:val="333333"/>
          <w:sz w:val="20"/>
          <w:szCs w:val="20"/>
        </w:rPr>
        <w:t xml:space="preserve"> Огнянова Панталеева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0A0F10">
        <w:rPr>
          <w:rFonts w:ascii="Arial" w:eastAsia="Times New Roman" w:hAnsi="Arial" w:cs="Arial"/>
          <w:color w:val="333333"/>
          <w:sz w:val="20"/>
          <w:szCs w:val="20"/>
        </w:rPr>
        <w:t>, зам. председател.</w:t>
      </w:r>
    </w:p>
    <w:p w:rsidR="00722F5B" w:rsidRPr="005966F9" w:rsidRDefault="00722F5B" w:rsidP="00722F5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A0F10">
        <w:rPr>
          <w:rFonts w:ascii="Arial" w:eastAsia="Times New Roman" w:hAnsi="Arial" w:cs="Arial"/>
          <w:b/>
          <w:color w:val="333333"/>
          <w:sz w:val="20"/>
          <w:szCs w:val="20"/>
        </w:rPr>
        <w:t>с вх. № 220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 w:rsidR="000A0F10">
        <w:rPr>
          <w:rFonts w:ascii="Arial" w:eastAsia="Times New Roman" w:hAnsi="Arial" w:cs="Arial"/>
          <w:b/>
          <w:color w:val="333333"/>
          <w:sz w:val="20"/>
          <w:szCs w:val="20"/>
        </w:rPr>
        <w:t>21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</w:t>
      </w:r>
      <w:r w:rsidR="000A0F10">
        <w:rPr>
          <w:rFonts w:ascii="Arial" w:eastAsia="Times New Roman" w:hAnsi="Arial" w:cs="Arial"/>
          <w:color w:val="333333"/>
          <w:sz w:val="20"/>
          <w:szCs w:val="20"/>
        </w:rPr>
        <w:t>я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заместник.</w:t>
      </w:r>
    </w:p>
    <w:p w:rsidR="00722F5B" w:rsidRPr="005966F9" w:rsidRDefault="00722F5B" w:rsidP="00722F5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722F5B" w:rsidRPr="005966F9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22F5B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="000A0F10">
        <w:rPr>
          <w:rFonts w:ascii="Arial" w:eastAsia="Times New Roman" w:hAnsi="Arial" w:cs="Arial"/>
          <w:bCs/>
          <w:color w:val="333333"/>
          <w:sz w:val="20"/>
          <w:szCs w:val="20"/>
        </w:rPr>
        <w:t>на зам. председател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на посоченото в предложението в състава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 w:rsidR="000A0F10">
        <w:rPr>
          <w:rFonts w:ascii="Arial" w:hAnsi="Arial" w:cs="Arial"/>
          <w:b/>
          <w:sz w:val="20"/>
          <w:szCs w:val="20"/>
        </w:rPr>
        <w:t>Лом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722F5B" w:rsidRPr="00A6670A" w:rsidRDefault="000A0F10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>В СИК № 122400045</w:t>
      </w:r>
      <w:r w:rsidR="00722F5B">
        <w:rPr>
          <w:rFonts w:ascii="Arial" w:eastAsia="Times New Roman" w:hAnsi="Arial" w:cs="Arial"/>
          <w:b/>
          <w:bCs/>
          <w:color w:val="333333"/>
          <w:sz w:val="20"/>
          <w:szCs w:val="20"/>
        </w:rPr>
        <w:t>, ОСВОБОЖДАВА</w:t>
      </w:r>
      <w:r w:rsidR="00722F5B" w:rsidRPr="003A0B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Огнян Панталеев Василев</w:t>
      </w:r>
      <w:r w:rsidR="00722F5B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722F5B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зам. председател </w:t>
      </w:r>
      <w:r w:rsidR="00722F5B">
        <w:rPr>
          <w:rFonts w:ascii="Arial" w:eastAsia="Times New Roman" w:hAnsi="Arial" w:cs="Arial"/>
          <w:color w:val="333333"/>
          <w:sz w:val="20"/>
          <w:szCs w:val="20"/>
        </w:rPr>
        <w:t xml:space="preserve">на СИК  и </w:t>
      </w:r>
      <w:r w:rsidR="00722F5B" w:rsidRPr="004F2994">
        <w:rPr>
          <w:rFonts w:ascii="Arial" w:eastAsia="Times New Roman" w:hAnsi="Arial" w:cs="Arial"/>
          <w:b/>
          <w:color w:val="333333"/>
          <w:sz w:val="20"/>
          <w:szCs w:val="20"/>
        </w:rPr>
        <w:t>НАЗНАЧАВА</w:t>
      </w:r>
      <w:r w:rsidR="00722F5B" w:rsidRPr="003A0B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Меги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Огнянова Пантелеева</w:t>
      </w:r>
      <w:r w:rsidR="00722F5B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722F5B" w:rsidRPr="003A0B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22F5B" w:rsidRPr="00A6670A">
        <w:rPr>
          <w:rFonts w:ascii="Arial" w:eastAsia="Times New Roman" w:hAnsi="Arial" w:cs="Arial"/>
          <w:color w:val="333333"/>
          <w:sz w:val="20"/>
          <w:szCs w:val="20"/>
        </w:rPr>
        <w:t>ЕГН</w:t>
      </w:r>
      <w:r>
        <w:rPr>
          <w:rFonts w:ascii="Arial" w:eastAsia="Times New Roman" w:hAnsi="Arial" w:cs="Arial"/>
          <w:color w:val="333333"/>
          <w:sz w:val="20"/>
          <w:szCs w:val="20"/>
        </w:rPr>
        <w:t>, зам. председател</w:t>
      </w:r>
      <w:r w:rsidR="00722F5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22F5B" w:rsidRPr="00A6670A" w:rsidRDefault="00722F5B" w:rsidP="00722F5B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22F5B" w:rsidRPr="00A6670A" w:rsidRDefault="00722F5B" w:rsidP="00722F5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722F5B" w:rsidRPr="00433D3D" w:rsidRDefault="00722F5B" w:rsidP="00722F5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23406" w:rsidRPr="00433D3D" w:rsidRDefault="00B23406" w:rsidP="00B2340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B23406" w:rsidRDefault="00B23406" w:rsidP="00B23406">
      <w:pPr>
        <w:jc w:val="both"/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bookmarkEnd w:id="0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5B"/>
    <w:rsid w:val="000A0F10"/>
    <w:rsid w:val="004560FB"/>
    <w:rsid w:val="00583D54"/>
    <w:rsid w:val="00722F5B"/>
    <w:rsid w:val="00B23406"/>
    <w:rsid w:val="00BA23AC"/>
    <w:rsid w:val="00C27840"/>
    <w:rsid w:val="00D2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829416"/>
  <w15:docId w15:val="{18859078-2E70-409E-B8E0-B51FE84A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5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2534D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2019-05-21T12:07:00Z</cp:lastPrinted>
  <dcterms:created xsi:type="dcterms:W3CDTF">2019-05-17T13:34:00Z</dcterms:created>
  <dcterms:modified xsi:type="dcterms:W3CDTF">2019-05-21T12:11:00Z</dcterms:modified>
</cp:coreProperties>
</file>