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42F0C" w:rsidRPr="0008258D" w:rsidRDefault="00942F0C" w:rsidP="00942F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2C07D1">
        <w:rPr>
          <w:rFonts w:ascii="Arial" w:hAnsi="Arial" w:cs="Arial"/>
          <w:b/>
          <w:sz w:val="20"/>
          <w:szCs w:val="20"/>
        </w:rPr>
        <w:t>1</w:t>
      </w:r>
      <w:r w:rsidR="001E14BB">
        <w:rPr>
          <w:rFonts w:ascii="Arial" w:hAnsi="Arial" w:cs="Arial"/>
          <w:b/>
          <w:sz w:val="20"/>
          <w:szCs w:val="20"/>
        </w:rPr>
        <w:t>2</w:t>
      </w:r>
      <w:r w:rsidRPr="0008258D">
        <w:rPr>
          <w:rFonts w:ascii="Arial" w:hAnsi="Arial" w:cs="Arial"/>
          <w:b/>
          <w:sz w:val="20"/>
          <w:szCs w:val="20"/>
        </w:rPr>
        <w:t>/</w:t>
      </w:r>
      <w:r w:rsidR="00B52BC5">
        <w:rPr>
          <w:rFonts w:ascii="Arial" w:hAnsi="Arial" w:cs="Arial"/>
          <w:b/>
          <w:sz w:val="20"/>
          <w:szCs w:val="20"/>
        </w:rPr>
        <w:t>26</w:t>
      </w:r>
      <w:r w:rsidRPr="0008258D">
        <w:rPr>
          <w:rFonts w:ascii="Arial" w:hAnsi="Arial" w:cs="Arial"/>
          <w:b/>
          <w:sz w:val="20"/>
          <w:szCs w:val="20"/>
        </w:rPr>
        <w:t>.04.2019 г.</w:t>
      </w:r>
      <w:bookmarkStart w:id="0" w:name="_GoBack"/>
      <w:bookmarkEnd w:id="0"/>
    </w:p>
    <w:p w:rsidR="00942F0C" w:rsidRPr="0008258D" w:rsidRDefault="00942F0C" w:rsidP="00942F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F0C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2</w:t>
      </w:r>
      <w:r w:rsidR="00B52BC5">
        <w:rPr>
          <w:rFonts w:ascii="Arial" w:hAnsi="Arial" w:cs="Arial"/>
          <w:sz w:val="20"/>
          <w:szCs w:val="20"/>
        </w:rPr>
        <w:t>6.04.2019 г. в 10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p w:rsidR="00942F0C" w:rsidRPr="0008258D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</w:tcPr>
          <w:p w:rsidR="00942F0C" w:rsidRPr="0008258D" w:rsidRDefault="00942F0C" w:rsidP="00061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42F0C" w:rsidRPr="0008258D" w:rsidRDefault="00942F0C" w:rsidP="00061DC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942F0C" w:rsidRPr="0008258D" w:rsidRDefault="00942F0C" w:rsidP="00942F0C">
      <w:pPr>
        <w:spacing w:line="360" w:lineRule="auto"/>
        <w:rPr>
          <w:rFonts w:ascii="Arial" w:hAnsi="Arial" w:cs="Arial"/>
          <w:sz w:val="20"/>
          <w:szCs w:val="20"/>
        </w:rPr>
      </w:pPr>
    </w:p>
    <w:p w:rsidR="00942F0C" w:rsidRDefault="00942F0C" w:rsidP="00942F0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D227F" w:rsidRPr="00940771" w:rsidRDefault="00CD227F" w:rsidP="00CD227F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CD227F" w:rsidRPr="00940771" w:rsidRDefault="00CD227F" w:rsidP="00CD227F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CD227F" w:rsidRPr="00940771" w:rsidTr="00061DC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061DC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52BC5" w:rsidRPr="00940771" w:rsidTr="00061DC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решение № 46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относно промяна в състава на СИК в Община Медковец, област Монтана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2BC5" w:rsidRPr="00940771" w:rsidTr="00061DC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решение № 47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относно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определяне на секции за машинно гласуване при произвеждане на изборите за членове на Европейския парламент от Република България на 26 май 2019 г. в район 12 - Монтана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2BC5" w:rsidRPr="00940771" w:rsidTr="00061DC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решение № 48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относно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начина на сгъване на бюлетината, поставяне на печати и откъсване на номера при гласуване в изборите за членове на Европейския парламент от Република България на 26 май 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C5" w:rsidRPr="00940771" w:rsidRDefault="00B52BC5" w:rsidP="00061DC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227F" w:rsidRPr="00940771" w:rsidTr="00061DC3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940771" w:rsidRDefault="00B52BC5" w:rsidP="00061D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940771" w:rsidRDefault="00CD227F" w:rsidP="00061DC3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B52BC5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49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="00061DC3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Монтана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940771" w:rsidRDefault="00CD227F" w:rsidP="00061D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061DC3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8352CF" w:rsidRDefault="00B52BC5" w:rsidP="00061DC3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CD227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061DC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B52BC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="00061DC3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Якимово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7F" w:rsidRPr="00940771" w:rsidRDefault="00CD227F" w:rsidP="00061D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D227F" w:rsidRPr="00940771" w:rsidTr="00061DC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B52BC5" w:rsidP="00061D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CD227F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061DC3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D842C2">
              <w:rPr>
                <w:rFonts w:ascii="Verdana" w:hAnsi="Verdana"/>
                <w:b/>
                <w:color w:val="0000FF"/>
                <w:sz w:val="20"/>
                <w:szCs w:val="20"/>
              </w:rPr>
              <w:t>51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="00061DC3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Бойчиновци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на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F" w:rsidRPr="00940771" w:rsidRDefault="00CD227F" w:rsidP="00061D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842C2" w:rsidRPr="00940771" w:rsidTr="00061DC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842C2" w:rsidRDefault="00D842C2" w:rsidP="00061D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940771" w:rsidRDefault="00D842C2" w:rsidP="00061DC3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Pr="004218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</w:t>
            </w:r>
            <w:r w:rsidRPr="004218A2">
              <w:rPr>
                <w:rFonts w:ascii="Arial" w:hAnsi="Arial" w:cs="Arial"/>
                <w:sz w:val="20"/>
                <w:szCs w:val="20"/>
                <w:lang w:val="en-US"/>
              </w:rPr>
              <w:t>азначаване</w:t>
            </w:r>
            <w:proofErr w:type="spellEnd"/>
            <w:r w:rsidRPr="004218A2">
              <w:rPr>
                <w:rFonts w:ascii="Arial" w:hAnsi="Arial" w:cs="Arial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4218A2">
              <w:rPr>
                <w:rFonts w:ascii="Arial" w:hAnsi="Arial" w:cs="Arial"/>
                <w:sz w:val="20"/>
                <w:szCs w:val="20"/>
                <w:lang w:val="en-US"/>
              </w:rPr>
              <w:t>членовете</w:t>
            </w:r>
            <w:proofErr w:type="spellEnd"/>
            <w:r w:rsidRPr="004218A2">
              <w:rPr>
                <w:rFonts w:ascii="Arial" w:hAnsi="Arial" w:cs="Arial"/>
                <w:sz w:val="20"/>
                <w:szCs w:val="20"/>
                <w:lang w:val="en-US"/>
              </w:rPr>
              <w:t xml:space="preserve"> на СИК на </w:t>
            </w:r>
            <w:proofErr w:type="spellStart"/>
            <w:r w:rsidRPr="004218A2">
              <w:rPr>
                <w:rFonts w:ascii="Arial" w:hAnsi="Arial" w:cs="Arial"/>
                <w:sz w:val="20"/>
                <w:szCs w:val="20"/>
                <w:lang w:val="en-US"/>
              </w:rPr>
              <w:t>територията</w:t>
            </w:r>
            <w:proofErr w:type="spellEnd"/>
            <w:r w:rsidRPr="004218A2">
              <w:rPr>
                <w:rFonts w:ascii="Arial" w:hAnsi="Arial" w:cs="Arial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4218A2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Pr="004218A2">
              <w:rPr>
                <w:rFonts w:ascii="Arial" w:hAnsi="Arial" w:cs="Arial"/>
                <w:b/>
                <w:sz w:val="20"/>
                <w:szCs w:val="20"/>
              </w:rPr>
              <w:t xml:space="preserve"> Лом </w:t>
            </w:r>
            <w:proofErr w:type="spellStart"/>
            <w:r w:rsidRPr="004218A2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4218A2">
              <w:rPr>
                <w:rFonts w:ascii="Arial" w:hAnsi="Arial" w:cs="Arial"/>
                <w:sz w:val="20"/>
                <w:szCs w:val="20"/>
              </w:rPr>
              <w:t>. Монтана</w:t>
            </w:r>
            <w:r w:rsidRPr="00421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4218A2">
              <w:rPr>
                <w:rFonts w:ascii="Arial" w:hAnsi="Arial" w:cs="Arial"/>
                <w:sz w:val="20"/>
                <w:szCs w:val="20"/>
              </w:rPr>
              <w:t xml:space="preserve">за произвеждане на изборите за членове на Европейския парламент от Република България на 26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4218A2">
              <w:rPr>
                <w:rFonts w:ascii="Arial" w:hAnsi="Arial" w:cs="Arial"/>
                <w:sz w:val="20"/>
                <w:szCs w:val="20"/>
              </w:rPr>
              <w:t>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940771" w:rsidRDefault="00D842C2" w:rsidP="00061D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27F" w:rsidRPr="00940771" w:rsidTr="00061DC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D842C2" w:rsidP="00061DC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CD227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F" w:rsidRPr="00B437FD" w:rsidRDefault="00CD227F" w:rsidP="00061DC3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7F" w:rsidRPr="00940771" w:rsidRDefault="00CD227F" w:rsidP="00061D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CD227F" w:rsidRDefault="00CD227F" w:rsidP="00CD227F"/>
    <w:p w:rsidR="00942F0C" w:rsidRDefault="00942F0C" w:rsidP="00942F0C">
      <w:pPr>
        <w:rPr>
          <w:rFonts w:ascii="Verdana" w:hAnsi="Verdana"/>
          <w:b/>
          <w:sz w:val="20"/>
          <w:szCs w:val="20"/>
        </w:rPr>
      </w:pPr>
    </w:p>
    <w:p w:rsidR="00942F0C" w:rsidRDefault="00942F0C" w:rsidP="00942F0C">
      <w:pPr>
        <w:rPr>
          <w:rFonts w:ascii="Verdana" w:hAnsi="Verdana"/>
          <w:b/>
          <w:sz w:val="20"/>
          <w:szCs w:val="20"/>
        </w:rPr>
      </w:pPr>
    </w:p>
    <w:p w:rsidR="00942F0C" w:rsidRPr="0008258D" w:rsidRDefault="00942F0C" w:rsidP="00942F0C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Pr="0008258D" w:rsidRDefault="00942F0C" w:rsidP="00942F0C">
      <w:pPr>
        <w:pStyle w:val="a3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 xml:space="preserve">Дневният ред се прие от РИК </w:t>
      </w:r>
      <w:r>
        <w:rPr>
          <w:rFonts w:ascii="Arial" w:hAnsi="Arial" w:cs="Arial"/>
          <w:sz w:val="20"/>
          <w:szCs w:val="20"/>
        </w:rPr>
        <w:t>12-Монтана с пълно мнозинство от 15</w:t>
      </w:r>
      <w:r w:rsidRPr="0008258D">
        <w:rPr>
          <w:rFonts w:ascii="Arial" w:hAnsi="Arial" w:cs="Arial"/>
          <w:sz w:val="20"/>
          <w:szCs w:val="20"/>
        </w:rPr>
        <w:t xml:space="preserve"> гласа „ЗА”.</w:t>
      </w:r>
    </w:p>
    <w:p w:rsidR="00642B8B" w:rsidRDefault="00942F0C" w:rsidP="00642B8B">
      <w:pPr>
        <w:shd w:val="clear" w:color="auto" w:fill="FFFFFF"/>
        <w:spacing w:after="150" w:line="240" w:lineRule="auto"/>
        <w:ind w:firstLine="720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</w:t>
      </w:r>
      <w:r w:rsidR="00B52BC5">
        <w:rPr>
          <w:rFonts w:ascii="Arial" w:hAnsi="Arial" w:cs="Arial"/>
          <w:sz w:val="20"/>
          <w:szCs w:val="20"/>
        </w:rPr>
        <w:t xml:space="preserve">редложен е проект на решение № </w:t>
      </w:r>
      <w:r>
        <w:rPr>
          <w:rFonts w:ascii="Arial" w:hAnsi="Arial" w:cs="Arial"/>
          <w:sz w:val="20"/>
          <w:szCs w:val="20"/>
        </w:rPr>
        <w:t xml:space="preserve"> </w:t>
      </w:r>
      <w:r w:rsidR="00AC6D27">
        <w:rPr>
          <w:rFonts w:ascii="Arial" w:hAnsi="Arial" w:cs="Arial"/>
          <w:sz w:val="20"/>
          <w:szCs w:val="20"/>
        </w:rPr>
        <w:t>46</w:t>
      </w:r>
      <w:r w:rsidR="00642B8B">
        <w:rPr>
          <w:rFonts w:ascii="Arial" w:hAnsi="Arial" w:cs="Arial"/>
          <w:sz w:val="20"/>
          <w:szCs w:val="20"/>
        </w:rPr>
        <w:t xml:space="preserve"> относно промяна в състава на </w:t>
      </w:r>
      <w:r w:rsidR="00642B8B">
        <w:rPr>
          <w:rFonts w:ascii="Arial" w:hAnsi="Arial" w:cs="Arial"/>
          <w:sz w:val="20"/>
          <w:szCs w:val="20"/>
          <w:lang w:val="en-US"/>
        </w:rPr>
        <w:t>СИК</w:t>
      </w:r>
      <w:r w:rsidR="00642B8B">
        <w:rPr>
          <w:rFonts w:ascii="Arial" w:hAnsi="Arial" w:cs="Arial"/>
          <w:sz w:val="20"/>
          <w:szCs w:val="20"/>
        </w:rPr>
        <w:t xml:space="preserve"> в</w:t>
      </w:r>
      <w:r w:rsidR="00642B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42B8B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642B8B">
        <w:rPr>
          <w:rFonts w:ascii="Arial" w:hAnsi="Arial" w:cs="Arial"/>
          <w:b/>
          <w:sz w:val="20"/>
          <w:szCs w:val="20"/>
        </w:rPr>
        <w:t xml:space="preserve"> Медковец </w:t>
      </w:r>
      <w:proofErr w:type="spellStart"/>
      <w:r w:rsidR="00642B8B">
        <w:rPr>
          <w:rFonts w:ascii="Arial" w:hAnsi="Arial" w:cs="Arial"/>
          <w:sz w:val="20"/>
          <w:szCs w:val="20"/>
        </w:rPr>
        <w:t>обл</w:t>
      </w:r>
      <w:proofErr w:type="spellEnd"/>
      <w:r w:rsidR="00642B8B">
        <w:rPr>
          <w:rFonts w:ascii="Arial" w:hAnsi="Arial" w:cs="Arial"/>
          <w:sz w:val="20"/>
          <w:szCs w:val="20"/>
        </w:rPr>
        <w:t>. Монтана</w:t>
      </w:r>
      <w:r w:rsidR="00642B8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42B8B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642B8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42B8B" w:rsidRDefault="00642B8B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68 от 26.04.2019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Любен Рангелов Софрониев – упълномощен представител на ПП „Атака“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Медковец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12260003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Зоя Тодорова Гергова, ЕГН – член да бъде назначена Ина Георгиева Чавдарова , ЕГН,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122600005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Павлин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Милетиев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Миланов, ЕГН -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председател, да бъде назначена Катя Георгиева Софрониева, ЕГН.</w:t>
      </w:r>
    </w:p>
    <w:p w:rsidR="00642B8B" w:rsidRDefault="00642B8B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68 от 26.04.2019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пълномощно, копие от коалиционно споразумение и удостоверение за регистрация.  </w:t>
      </w:r>
    </w:p>
    <w:p w:rsidR="00B52BC5" w:rsidRDefault="00B52BC5" w:rsidP="00942F0C">
      <w:pPr>
        <w:shd w:val="clear" w:color="auto" w:fill="FFFFFF"/>
        <w:spacing w:after="150" w:line="240" w:lineRule="auto"/>
        <w:ind w:firstLine="720"/>
        <w:rPr>
          <w:rFonts w:ascii="Verdana" w:hAnsi="Verdana"/>
          <w:sz w:val="20"/>
          <w:szCs w:val="20"/>
        </w:rPr>
      </w:pPr>
    </w:p>
    <w:p w:rsidR="00942F0C" w:rsidRDefault="00942F0C" w:rsidP="00942F0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Pr="009E518B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642B8B" w:rsidRPr="005966F9" w:rsidRDefault="00642B8B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642B8B" w:rsidRPr="005966F9" w:rsidRDefault="00642B8B" w:rsidP="00642B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42B8B" w:rsidRPr="00A6670A" w:rsidRDefault="00642B8B" w:rsidP="00642B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42B8B" w:rsidRPr="00A6670A" w:rsidRDefault="00642B8B" w:rsidP="00642B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42B8B" w:rsidRDefault="00642B8B" w:rsidP="00642B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Медковец,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42B8B" w:rsidRPr="00A6670A" w:rsidRDefault="00642B8B" w:rsidP="00642B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В СИК № 12260003, ОСВОБОЖДАВА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Зоя Тодорова Гергова,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СИК 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- Ина Георгиева Чавдарова , ЕГН</w:t>
      </w:r>
    </w:p>
    <w:p w:rsidR="00642B8B" w:rsidRPr="005966F9" w:rsidRDefault="00642B8B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СИК № 12260005, ОСВОБОЖДАВА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Павлин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Милетиев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Миланов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зам.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п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редседател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НАЗНАЧАВА-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 Катя Георгиева Софрониева, ЕГН. </w:t>
      </w:r>
    </w:p>
    <w:p w:rsidR="00642B8B" w:rsidRPr="00A6670A" w:rsidRDefault="00642B8B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642B8B" w:rsidRPr="00A6670A" w:rsidRDefault="00642B8B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42B8B" w:rsidRDefault="00942F0C" w:rsidP="00642B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2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</w:t>
      </w:r>
      <w:r w:rsidR="00642B8B">
        <w:rPr>
          <w:rFonts w:ascii="Arial" w:hAnsi="Arial" w:cs="Arial"/>
          <w:sz w:val="20"/>
          <w:szCs w:val="20"/>
        </w:rPr>
        <w:t xml:space="preserve"> </w:t>
      </w:r>
      <w:r w:rsidR="00642B8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определяне на секции за машинно гласуване при произвеждане на изборите за членове на Европейския парламент от Република България на 26 май 2019 г. в район 12 - Монтана</w:t>
      </w:r>
    </w:p>
    <w:p w:rsidR="00642B8B" w:rsidRDefault="00642B8B" w:rsidP="00942F0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942F0C" w:rsidRPr="0057142A" w:rsidRDefault="00942F0C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42F0C" w:rsidRDefault="00CD227F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42F0C" w:rsidRDefault="00942F0C" w:rsidP="00942F0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942F0C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C" w:rsidRPr="0008258D" w:rsidRDefault="00942F0C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942F0C" w:rsidRDefault="00942F0C" w:rsidP="00942F0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42F0C" w:rsidRPr="00644952" w:rsidRDefault="00942F0C" w:rsidP="00942F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642B8B" w:rsidRPr="00954723" w:rsidRDefault="00642B8B" w:rsidP="00642B8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212, ал. 5, чл. 356, ал. 2 от Изборния кодекс, § 39, ал. 1 от Преходните и заключителни разпоредби на Закона за изменение и допълнение на Изборния кодекс (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обн</w:t>
      </w:r>
      <w:proofErr w:type="spellEnd"/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., ДВ, бр. 21 от 2019 г.)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чл. 72, ал.1, т. 1,</w:t>
      </w: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Решение № 11-ЕП от 26 март 2019 г.  и Решение № 230 – ЕП от 25 април 2019 г. на Централната избирателна комисия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Районна избирателна комисия – Монтана,</w:t>
      </w:r>
    </w:p>
    <w:p w:rsidR="00642B8B" w:rsidRPr="00954723" w:rsidRDefault="00642B8B" w:rsidP="00642B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42B8B" w:rsidRPr="00954723" w:rsidRDefault="00642B8B" w:rsidP="00642B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И:</w:t>
      </w:r>
    </w:p>
    <w:p w:rsidR="00642B8B" w:rsidRPr="00954723" w:rsidRDefault="00642B8B" w:rsidP="00642B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</w:t>
      </w:r>
    </w:p>
    <w:p w:rsidR="00642B8B" w:rsidRDefault="00642B8B" w:rsidP="00642B8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95472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следните 63 избирателни секции  за машинно гласуване при произвеждане на изборите за членове на Европейския парламент от Република България на 26 май 2019 г. в район 12 – Монтана, съгласно приложение № 1, което е неразделна част от настоящото решение.</w:t>
      </w:r>
    </w:p>
    <w:p w:rsidR="00642B8B" w:rsidRPr="00897C75" w:rsidRDefault="00642B8B" w:rsidP="00642B8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42F0C" w:rsidRDefault="00942F0C" w:rsidP="00942F0C">
      <w:pPr>
        <w:spacing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42B8B" w:rsidRDefault="00CD227F" w:rsidP="00642B8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 xml:space="preserve">По т. </w:t>
      </w:r>
      <w:r>
        <w:rPr>
          <w:rFonts w:ascii="Arial" w:hAnsi="Arial" w:cs="Arial"/>
          <w:b/>
          <w:sz w:val="20"/>
          <w:szCs w:val="20"/>
          <w:u w:val="single"/>
        </w:rPr>
        <w:t xml:space="preserve">3 </w:t>
      </w:r>
      <w:r w:rsidRPr="0008258D">
        <w:rPr>
          <w:rFonts w:ascii="Arial" w:hAnsi="Arial" w:cs="Arial"/>
          <w:sz w:val="20"/>
          <w:szCs w:val="20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</w:t>
      </w:r>
      <w:r w:rsidR="0029576D">
        <w:rPr>
          <w:rFonts w:ascii="Arial" w:hAnsi="Arial" w:cs="Arial"/>
          <w:sz w:val="20"/>
          <w:szCs w:val="20"/>
        </w:rPr>
        <w:t xml:space="preserve"> на </w:t>
      </w:r>
      <w:r w:rsidR="0029576D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642B8B">
        <w:rPr>
          <w:rFonts w:ascii="Verdana" w:hAnsi="Verdana"/>
          <w:b/>
          <w:color w:val="0000FF"/>
          <w:sz w:val="20"/>
          <w:szCs w:val="20"/>
          <w:lang w:val="en-US"/>
        </w:rPr>
        <w:t>48</w:t>
      </w:r>
      <w:r w:rsidR="00642B8B">
        <w:rPr>
          <w:rFonts w:ascii="Verdana" w:hAnsi="Verdana"/>
          <w:sz w:val="20"/>
          <w:szCs w:val="20"/>
        </w:rPr>
        <w:t xml:space="preserve"> относно:</w:t>
      </w:r>
      <w:r w:rsidR="00642B8B">
        <w:rPr>
          <w:rFonts w:ascii="Arial" w:hAnsi="Arial" w:cs="Arial"/>
          <w:color w:val="333333"/>
          <w:sz w:val="20"/>
          <w:szCs w:val="20"/>
        </w:rPr>
        <w:t xml:space="preserve"> начина на сгъване на бюлетината, поставяне на печати и откъсване на номера при гласуване в изборите за членове на Европейския парламент от Република България на 26 май 2019 г.</w:t>
      </w:r>
    </w:p>
    <w:p w:rsidR="0029576D" w:rsidRDefault="0029576D" w:rsidP="002957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9576D" w:rsidRDefault="0029576D" w:rsidP="0029576D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9576D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D" w:rsidRPr="0008258D" w:rsidRDefault="0029576D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29576D" w:rsidRDefault="0029576D" w:rsidP="0029576D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29576D" w:rsidRDefault="0029576D" w:rsidP="002957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 цел запазване и гарантиране на тайната на вота, както и за улесняване на избирателите при гласуване, и на основание чл. 72, ал. 1, т. 1 и чл. 265, ал. 1 и ал. 3 – 6 във връзка с чл. 373 от Изборния кодекс и Решение № 228- ЕП/25.04.2019 г. на Централната избирателна комисия,  Районна  избирателна комисия  - Монтана 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left="3540" w:firstLine="708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Р Е Ш И: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Член на СИК задължително откъсва бюлетина от кочана пред избирателя, показва я на избирателя, за да се увери, че върху бюлетината няма отбелязване и поставя печат на едно от местата на гърба на бюлетината.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Преди да даде бюлетината на избирателя: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 член на СИК сгъва пред избирателя бюлетината на две, така че горният край да опира в чертата под последното поле с квадратчето „Не подкрепям никого“, без да се закрива номерът на бюлетината в долния десен ъгъл и перфорацията над него, които остават видими. Местата за полагане на печатите от СИК остават от външната видима страна на бюлетината;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 член на СИК сгъва още веднъж бюлетината по същия начин, като номерът на бюлетината и перфорацията в долния десен ъгъл останат видими, а положеният печат остава от външната страна на бюлетината.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 Указаният начин на сгъване на бюлетината е препоръчителен.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Комисията указва на избирателя, че след отбелязване на вота си върху бюлетината трябва да я сгъне по указания в т. 2.1. и т. 2.2. начин.</w:t>
      </w:r>
    </w:p>
    <w:p w:rsidR="00FE1EBC" w:rsidRDefault="00FE1EBC" w:rsidP="00FE1EB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Член на СИК задължително поставя втори печат на гърба на бюлетината и сверява номера на бюлетината с номера й в кочана. Без да разгъва бюлетината, откъсва по перфорацията полето с номера в долния десен ъгъл за пускане в непрозрачната кутия за отрязъците с номерата. Подава бюлетината на избирателя, за да я пусне в избирателната кутия, след което избирателят се подписва в избирателния списък и получава документа си за самоличност.</w:t>
      </w:r>
    </w:p>
    <w:p w:rsidR="00FE1EBC" w:rsidRDefault="00FE1EBC" w:rsidP="00FE1EB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25EA6" w:rsidRDefault="00A25EA6" w:rsidP="00063355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4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докладва председателя на комисията  Валери Димитров. Предложен е проект на </w:t>
      </w:r>
      <w:r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>
        <w:rPr>
          <w:rFonts w:ascii="Verdana" w:hAnsi="Verdana"/>
          <w:b/>
          <w:color w:val="0000FF"/>
          <w:sz w:val="20"/>
          <w:szCs w:val="20"/>
          <w:lang w:val="en-US"/>
        </w:rPr>
        <w:t>4</w:t>
      </w:r>
      <w:r w:rsidR="00FE1EBC">
        <w:rPr>
          <w:rFonts w:ascii="Verdana" w:hAnsi="Verdana"/>
          <w:b/>
          <w:color w:val="0000FF"/>
          <w:sz w:val="20"/>
          <w:szCs w:val="20"/>
        </w:rPr>
        <w:t>9</w:t>
      </w:r>
      <w:r w:rsidR="00063355">
        <w:rPr>
          <w:rFonts w:ascii="Verdana" w:hAnsi="Verdana"/>
          <w:b/>
          <w:color w:val="0000FF"/>
          <w:sz w:val="20"/>
          <w:szCs w:val="20"/>
        </w:rPr>
        <w:t xml:space="preserve"> относно</w:t>
      </w:r>
      <w:r w:rsidRPr="00940771">
        <w:rPr>
          <w:rFonts w:ascii="Verdana" w:hAnsi="Verdana"/>
          <w:sz w:val="20"/>
          <w:szCs w:val="20"/>
        </w:rPr>
        <w:t xml:space="preserve">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СИК на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06335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063355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63355">
        <w:rPr>
          <w:rFonts w:ascii="Arial" w:hAnsi="Arial" w:cs="Arial"/>
          <w:b/>
          <w:sz w:val="20"/>
          <w:szCs w:val="20"/>
          <w:lang w:val="en-US"/>
        </w:rPr>
        <w:t>Монтана</w:t>
      </w:r>
      <w:proofErr w:type="spellEnd"/>
      <w:r w:rsidR="00063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55">
        <w:rPr>
          <w:rFonts w:ascii="Arial" w:hAnsi="Arial" w:cs="Arial"/>
          <w:sz w:val="20"/>
          <w:szCs w:val="20"/>
        </w:rPr>
        <w:t>обл</w:t>
      </w:r>
      <w:proofErr w:type="spellEnd"/>
      <w:r w:rsidR="00063355">
        <w:rPr>
          <w:rFonts w:ascii="Arial" w:hAnsi="Arial" w:cs="Arial"/>
          <w:sz w:val="20"/>
          <w:szCs w:val="20"/>
        </w:rPr>
        <w:t>. Монтана</w:t>
      </w:r>
      <w:r w:rsidR="00063355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63355">
        <w:t>за произвеждане на изборите за членове на Европейския парламент от Република България на 26 май 2019 г.</w:t>
      </w:r>
    </w:p>
    <w:p w:rsidR="00063355" w:rsidRDefault="00063355" w:rsidP="00063355">
      <w:pPr>
        <w:spacing w:after="160" w:line="25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Монтана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 вх. № 59 от 25.04.2019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 xml:space="preserve"> г.,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изискванията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r>
        <w:rPr>
          <w:rFonts w:ascii="Arial" w:hAnsi="Arial" w:cs="Arial"/>
          <w:sz w:val="20"/>
          <w:szCs w:val="20"/>
        </w:rPr>
        <w:t>ИК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A25EA6" w:rsidRDefault="00A25EA6" w:rsidP="00A25E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25EA6" w:rsidRDefault="00A25EA6" w:rsidP="00A25EA6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25EA6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6" w:rsidRPr="0008258D" w:rsidRDefault="00A25EA6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A25EA6" w:rsidRDefault="00A25EA6" w:rsidP="00A25EA6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25EA6" w:rsidRDefault="00A25EA6" w:rsidP="00A25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63355" w:rsidRDefault="00063355" w:rsidP="00063355">
      <w:pPr>
        <w:spacing w:after="160" w:line="25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На основание чл. 72 ал. 1 т. 4 от ИК, чл. 89 ал.1, чл.91  ал.1, ал.3, ал.4, ал.6 и ал.7 от ИК  и Решение № 148 – ЕП / 11.04.2019 г., Решение № 150-ЕП от 11.04.2019 на ЦИК, Решение № 29-ЕП/14.04.2019 на РИК Монтана  и Предложение  на кмета на общината,  </w:t>
      </w:r>
      <w:r>
        <w:rPr>
          <w:rFonts w:ascii="Arial" w:hAnsi="Arial" w:cs="Arial"/>
          <w:b/>
          <w:sz w:val="20"/>
          <w:szCs w:val="20"/>
        </w:rPr>
        <w:br/>
      </w:r>
    </w:p>
    <w:p w:rsidR="00063355" w:rsidRDefault="00063355" w:rsidP="00063355">
      <w:pPr>
        <w:spacing w:after="160" w:line="25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063355" w:rsidRDefault="00063355" w:rsidP="00063355">
      <w:pPr>
        <w:numPr>
          <w:ilvl w:val="0"/>
          <w:numId w:val="10"/>
        </w:numPr>
        <w:spacing w:after="160" w:line="25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Монтана</w:t>
      </w:r>
      <w:r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63355" w:rsidRDefault="00063355" w:rsidP="00063355">
      <w:pPr>
        <w:numPr>
          <w:ilvl w:val="0"/>
          <w:numId w:val="10"/>
        </w:numPr>
        <w:spacing w:after="160" w:line="25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63355" w:rsidRDefault="00063355" w:rsidP="00063355">
      <w:pPr>
        <w:spacing w:after="160"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 </w:t>
      </w:r>
      <w:r>
        <w:rPr>
          <w:rFonts w:ascii="Arial" w:hAnsi="Arial" w:cs="Arial"/>
          <w:b/>
          <w:sz w:val="20"/>
          <w:szCs w:val="20"/>
        </w:rPr>
        <w:t>П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 </w:t>
      </w:r>
      <w:r>
        <w:rPr>
          <w:rFonts w:ascii="Arial" w:hAnsi="Arial" w:cs="Arial"/>
          <w:sz w:val="20"/>
          <w:szCs w:val="20"/>
          <w:lang w:val="en-US"/>
        </w:rPr>
        <w:t>на СИК.</w:t>
      </w:r>
    </w:p>
    <w:p w:rsidR="00063355" w:rsidRDefault="00063355" w:rsidP="00063355">
      <w:pPr>
        <w:spacing w:after="160"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r>
        <w:rPr>
          <w:rFonts w:ascii="Arial" w:hAnsi="Arial" w:cs="Arial"/>
          <w:sz w:val="20"/>
          <w:szCs w:val="20"/>
          <w:lang w:val="en-US"/>
        </w:rPr>
        <w:t xml:space="preserve">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СИК.</w:t>
      </w:r>
    </w:p>
    <w:p w:rsidR="00063355" w:rsidRPr="00644952" w:rsidRDefault="00063355" w:rsidP="00A25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3355" w:rsidRDefault="005B67F5" w:rsidP="00063355">
      <w:pPr>
        <w:spacing w:after="160" w:line="256" w:lineRule="auto"/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5</w:t>
      </w:r>
      <w:r w:rsidR="00063355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="00063355"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="00063355" w:rsidRPr="00927CE8">
        <w:rPr>
          <w:rFonts w:ascii="Arial" w:hAnsi="Arial" w:cs="Arial"/>
          <w:sz w:val="20"/>
          <w:szCs w:val="20"/>
        </w:rPr>
        <w:t xml:space="preserve"> </w:t>
      </w:r>
      <w:r w:rsidR="00063355">
        <w:rPr>
          <w:rFonts w:ascii="Arial" w:hAnsi="Arial" w:cs="Arial"/>
          <w:sz w:val="20"/>
          <w:szCs w:val="20"/>
        </w:rPr>
        <w:t xml:space="preserve">докладва председателя на комисията  Валери Димитров. Предложен е проект на </w:t>
      </w:r>
      <w:r w:rsidR="00063355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063355">
        <w:rPr>
          <w:rFonts w:ascii="Verdana" w:hAnsi="Verdana"/>
          <w:b/>
          <w:color w:val="0000FF"/>
          <w:sz w:val="20"/>
          <w:szCs w:val="20"/>
          <w:lang w:val="en-US"/>
        </w:rPr>
        <w:t>50</w:t>
      </w:r>
      <w:r w:rsidR="00063355">
        <w:rPr>
          <w:rFonts w:ascii="Verdana" w:hAnsi="Verdana"/>
          <w:b/>
          <w:color w:val="0000FF"/>
          <w:sz w:val="20"/>
          <w:szCs w:val="20"/>
        </w:rPr>
        <w:t xml:space="preserve"> относно</w:t>
      </w:r>
      <w:r w:rsidR="00063355" w:rsidRPr="00063355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 </w:t>
      </w:r>
      <w:r w:rsidRPr="00063355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СИК на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06335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063355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63355">
        <w:rPr>
          <w:rFonts w:ascii="Arial" w:hAnsi="Arial" w:cs="Arial"/>
          <w:b/>
          <w:sz w:val="20"/>
          <w:szCs w:val="20"/>
          <w:lang w:val="en-US"/>
        </w:rPr>
        <w:t>Якимово</w:t>
      </w:r>
      <w:proofErr w:type="spellEnd"/>
      <w:r w:rsidR="00063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55">
        <w:rPr>
          <w:rFonts w:ascii="Arial" w:hAnsi="Arial" w:cs="Arial"/>
          <w:sz w:val="20"/>
          <w:szCs w:val="20"/>
        </w:rPr>
        <w:t>обл</w:t>
      </w:r>
      <w:proofErr w:type="spellEnd"/>
      <w:r w:rsidR="00063355">
        <w:rPr>
          <w:rFonts w:ascii="Arial" w:hAnsi="Arial" w:cs="Arial"/>
          <w:sz w:val="20"/>
          <w:szCs w:val="20"/>
        </w:rPr>
        <w:t>. Монтана</w:t>
      </w:r>
      <w:r w:rsidR="00063355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63355">
        <w:t>за произвеждане на изборите за членове на Европейския парламент от Република България на 26 май 2019 г.</w:t>
      </w:r>
    </w:p>
    <w:p w:rsidR="00063355" w:rsidRDefault="00063355" w:rsidP="00063355">
      <w:pPr>
        <w:spacing w:after="160" w:line="256" w:lineRule="auto"/>
        <w:rPr>
          <w:rFonts w:ascii="Arial" w:hAnsi="Arial" w:cs="Arial"/>
          <w:sz w:val="20"/>
          <w:szCs w:val="20"/>
          <w:lang w:val="en-US"/>
        </w:rPr>
      </w:pPr>
      <w:r w:rsidRPr="0006335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Якимово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 вх. № 60 от 25.04.2019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 xml:space="preserve"> г.,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изискванията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r>
        <w:rPr>
          <w:rFonts w:ascii="Arial" w:hAnsi="Arial" w:cs="Arial"/>
          <w:sz w:val="20"/>
          <w:szCs w:val="20"/>
        </w:rPr>
        <w:t>ИК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B67F5" w:rsidRDefault="005B67F5" w:rsidP="005B67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B67F5" w:rsidRDefault="005B67F5" w:rsidP="005B67F5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B67F5" w:rsidRPr="0008258D" w:rsidTr="00061D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5" w:rsidRPr="0008258D" w:rsidRDefault="005B67F5" w:rsidP="00061D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B67F5" w:rsidRDefault="005B67F5" w:rsidP="005B67F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B67F5" w:rsidRPr="00644952" w:rsidRDefault="005B67F5" w:rsidP="005B67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63355" w:rsidRDefault="005B67F5" w:rsidP="00063355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br/>
      </w:r>
      <w:r w:rsidR="00063355" w:rsidRPr="00BF2CE0">
        <w:rPr>
          <w:rFonts w:ascii="Arial" w:hAnsi="Arial" w:cs="Arial"/>
          <w:sz w:val="20"/>
          <w:szCs w:val="20"/>
        </w:rPr>
        <w:t>На основание чл. 72 ал. 1 т. 4 от ИК, чл. 89 ал.1, чл.91  ал.1, ал.3, ал.4, ал.6 и ал.7 от ИК  и Решение № 148 – ЕП / 11.04.2019 г., Решение № 150-ЕП от 11.04.2019 на ЦИК</w:t>
      </w:r>
      <w:r w:rsidR="00063355">
        <w:rPr>
          <w:rFonts w:ascii="Arial" w:hAnsi="Arial" w:cs="Arial"/>
          <w:sz w:val="20"/>
          <w:szCs w:val="20"/>
        </w:rPr>
        <w:t>,</w:t>
      </w:r>
      <w:r w:rsidR="00063355" w:rsidRPr="00BF2CE0">
        <w:rPr>
          <w:rFonts w:ascii="Arial" w:hAnsi="Arial" w:cs="Arial"/>
          <w:sz w:val="20"/>
          <w:szCs w:val="20"/>
        </w:rPr>
        <w:t xml:space="preserve"> </w:t>
      </w:r>
      <w:r w:rsidR="00063355">
        <w:rPr>
          <w:rFonts w:ascii="Arial" w:hAnsi="Arial" w:cs="Arial"/>
          <w:sz w:val="20"/>
          <w:szCs w:val="20"/>
        </w:rPr>
        <w:t xml:space="preserve">Решение </w:t>
      </w:r>
      <w:r w:rsidR="00063355" w:rsidRPr="00BF2CE0">
        <w:rPr>
          <w:rFonts w:ascii="Arial" w:hAnsi="Arial" w:cs="Arial"/>
          <w:sz w:val="20"/>
          <w:szCs w:val="20"/>
        </w:rPr>
        <w:t>№</w:t>
      </w:r>
      <w:r w:rsidR="00063355">
        <w:rPr>
          <w:rFonts w:ascii="Arial" w:hAnsi="Arial" w:cs="Arial"/>
          <w:sz w:val="20"/>
          <w:szCs w:val="20"/>
        </w:rPr>
        <w:t xml:space="preserve"> 28-ЕП/14.04.2019 на РИК </w:t>
      </w:r>
      <w:r w:rsidR="00063355" w:rsidRPr="00BF2CE0">
        <w:rPr>
          <w:rFonts w:ascii="Arial" w:hAnsi="Arial" w:cs="Arial"/>
          <w:sz w:val="20"/>
          <w:szCs w:val="20"/>
        </w:rPr>
        <w:t>Монтана</w:t>
      </w:r>
      <w:r w:rsidR="00063355">
        <w:rPr>
          <w:rFonts w:ascii="Arial" w:hAnsi="Arial" w:cs="Arial"/>
          <w:sz w:val="20"/>
          <w:szCs w:val="20"/>
        </w:rPr>
        <w:t xml:space="preserve"> </w:t>
      </w:r>
      <w:r w:rsidR="00063355" w:rsidRPr="00BF2CE0">
        <w:rPr>
          <w:rFonts w:ascii="Arial" w:hAnsi="Arial" w:cs="Arial"/>
          <w:sz w:val="20"/>
          <w:szCs w:val="20"/>
        </w:rPr>
        <w:t xml:space="preserve"> и Предложение</w:t>
      </w:r>
      <w:r w:rsidR="00063355">
        <w:rPr>
          <w:rFonts w:ascii="Arial" w:hAnsi="Arial" w:cs="Arial"/>
          <w:sz w:val="20"/>
          <w:szCs w:val="20"/>
        </w:rPr>
        <w:t xml:space="preserve"> </w:t>
      </w:r>
      <w:r w:rsidR="00063355" w:rsidRPr="00BF2CE0">
        <w:rPr>
          <w:rFonts w:ascii="Arial" w:hAnsi="Arial" w:cs="Arial"/>
          <w:sz w:val="20"/>
          <w:szCs w:val="20"/>
        </w:rPr>
        <w:t xml:space="preserve"> на кмета н</w:t>
      </w:r>
      <w:r w:rsidR="00063355">
        <w:rPr>
          <w:rFonts w:ascii="Arial" w:hAnsi="Arial" w:cs="Arial"/>
          <w:sz w:val="20"/>
          <w:szCs w:val="20"/>
        </w:rPr>
        <w:t xml:space="preserve">а общината,  </w:t>
      </w:r>
      <w:r w:rsidR="00063355">
        <w:rPr>
          <w:rFonts w:ascii="Arial" w:hAnsi="Arial" w:cs="Arial"/>
          <w:b/>
          <w:sz w:val="20"/>
          <w:szCs w:val="20"/>
        </w:rPr>
        <w:br/>
      </w:r>
    </w:p>
    <w:p w:rsidR="00063355" w:rsidRPr="00897C75" w:rsidRDefault="00063355" w:rsidP="00063355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97C75"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 w:rsidRPr="00897C75"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063355" w:rsidRPr="00CE2662" w:rsidRDefault="00063355" w:rsidP="00063355">
      <w:pPr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Якимово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63355" w:rsidRPr="00CE2662" w:rsidRDefault="00063355" w:rsidP="00063355">
      <w:pPr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063355" w:rsidRPr="00897C75" w:rsidRDefault="00063355" w:rsidP="00063355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r w:rsidRPr="00897C75">
        <w:rPr>
          <w:rFonts w:ascii="Arial" w:hAnsi="Arial" w:cs="Arial"/>
          <w:sz w:val="20"/>
          <w:szCs w:val="20"/>
          <w:lang w:val="en-US"/>
        </w:rPr>
        <w:t>на СИК.</w:t>
      </w:r>
    </w:p>
    <w:p w:rsidR="00063355" w:rsidRPr="00897C75" w:rsidRDefault="00063355" w:rsidP="00063355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СИК.</w:t>
      </w:r>
    </w:p>
    <w:p w:rsidR="00063355" w:rsidRPr="00897C75" w:rsidRDefault="00063355" w:rsidP="000633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42F0C" w:rsidRDefault="005B67F5" w:rsidP="00201E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897C7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63355" w:rsidRDefault="00A21799" w:rsidP="00942F0C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По т.</w:t>
      </w:r>
      <w:r w:rsidR="00063355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6 </w:t>
      </w:r>
      <w:r w:rsidR="00942F0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от Дневния ред</w:t>
      </w:r>
      <w:r w:rsidR="00063355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="00063355" w:rsidRPr="00927CE8">
        <w:rPr>
          <w:rFonts w:ascii="Arial" w:hAnsi="Arial" w:cs="Arial"/>
          <w:sz w:val="20"/>
          <w:szCs w:val="20"/>
        </w:rPr>
        <w:t xml:space="preserve"> </w:t>
      </w:r>
      <w:r w:rsidR="00063355">
        <w:rPr>
          <w:rFonts w:ascii="Arial" w:hAnsi="Arial" w:cs="Arial"/>
          <w:sz w:val="20"/>
          <w:szCs w:val="20"/>
        </w:rPr>
        <w:t xml:space="preserve">докладва председателя на комисията  Валери Димитров. Предложен е проект на </w:t>
      </w:r>
      <w:r w:rsidR="00063355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063355">
        <w:rPr>
          <w:rFonts w:ascii="Verdana" w:hAnsi="Verdana"/>
          <w:b/>
          <w:color w:val="0000FF"/>
          <w:sz w:val="20"/>
          <w:szCs w:val="20"/>
          <w:lang w:val="en-US"/>
        </w:rPr>
        <w:t>51</w:t>
      </w:r>
      <w:r w:rsidR="00063355">
        <w:rPr>
          <w:rFonts w:ascii="Verdana" w:hAnsi="Verdana"/>
          <w:b/>
          <w:color w:val="0000FF"/>
          <w:sz w:val="20"/>
          <w:szCs w:val="20"/>
        </w:rPr>
        <w:t xml:space="preserve"> относно</w:t>
      </w:r>
      <w:r w:rsidR="00063355" w:rsidRPr="00063355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СИК на </w:t>
      </w:r>
      <w:proofErr w:type="spellStart"/>
      <w:r w:rsidR="0006335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="0006335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063355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063355">
        <w:rPr>
          <w:rFonts w:ascii="Arial" w:hAnsi="Arial" w:cs="Arial"/>
          <w:b/>
          <w:sz w:val="20"/>
          <w:szCs w:val="20"/>
        </w:rPr>
        <w:t xml:space="preserve"> Бойчиновци </w:t>
      </w:r>
      <w:proofErr w:type="spellStart"/>
      <w:r w:rsidR="00063355">
        <w:rPr>
          <w:rFonts w:ascii="Arial" w:hAnsi="Arial" w:cs="Arial"/>
          <w:sz w:val="20"/>
          <w:szCs w:val="20"/>
        </w:rPr>
        <w:t>обл</w:t>
      </w:r>
      <w:proofErr w:type="spellEnd"/>
      <w:r w:rsidR="00063355">
        <w:rPr>
          <w:rFonts w:ascii="Arial" w:hAnsi="Arial" w:cs="Arial"/>
          <w:sz w:val="20"/>
          <w:szCs w:val="20"/>
        </w:rPr>
        <w:t>. Монтана</w:t>
      </w:r>
      <w:r w:rsidR="00063355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63355">
        <w:t>за произвеждане на изборите за членове на Европейския парламент от Република България на 26 май 2019 г.</w:t>
      </w:r>
      <w:r w:rsidR="00063355" w:rsidRPr="00063355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 </w:t>
      </w:r>
    </w:p>
    <w:p w:rsidR="00063355" w:rsidRDefault="00063355" w:rsidP="00942F0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Постъпило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предложение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Бойчиновци </w:t>
      </w:r>
      <w:r>
        <w:rPr>
          <w:rFonts w:ascii="Arial" w:hAnsi="Arial" w:cs="Arial"/>
          <w:sz w:val="20"/>
          <w:szCs w:val="20"/>
        </w:rPr>
        <w:t>с вх. № 66  от 25.04.2019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 xml:space="preserve"> г.,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t xml:space="preserve">чл.91, ал.8 от ИК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назначаване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общината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r>
        <w:rPr>
          <w:rFonts w:ascii="Arial" w:hAnsi="Arial" w:cs="Arial"/>
          <w:sz w:val="20"/>
          <w:szCs w:val="20"/>
        </w:rPr>
        <w:t>у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твърждаване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приложен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протокол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проведени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консултации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между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политическите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сили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t>чл.</w:t>
      </w:r>
      <w:proofErr w:type="gramEnd"/>
      <w:r>
        <w:t>91, ал.4 и ал.5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подписан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без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възражение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представителите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партиите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коалициите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Към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протокола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представени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изискуемите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документи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съобразно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изискванията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r>
        <w:rPr>
          <w:rFonts w:ascii="Arial" w:hAnsi="Arial" w:cs="Arial"/>
          <w:sz w:val="20"/>
          <w:szCs w:val="20"/>
        </w:rPr>
        <w:t>ИК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63355" w:rsidRDefault="00063355" w:rsidP="00063355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63355" w:rsidRPr="0008258D" w:rsidTr="00201E1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55" w:rsidRPr="0008258D" w:rsidRDefault="00063355" w:rsidP="00201E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063355" w:rsidRDefault="00063355" w:rsidP="0006335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63355" w:rsidRPr="00644952" w:rsidRDefault="00063355" w:rsidP="000633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63355" w:rsidRDefault="00063355" w:rsidP="00063355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 w:rsidRPr="00BF2CE0">
        <w:rPr>
          <w:rFonts w:ascii="Arial" w:hAnsi="Arial" w:cs="Arial"/>
          <w:sz w:val="20"/>
          <w:szCs w:val="20"/>
        </w:rPr>
        <w:t>На основание чл. 72 ал. 1 т. 4 от ИК, чл. 89 ал.1, чл.91  ал.1, ал.3, ал.4, ал.6 и ал.7 от ИК  и Решение № 148 – ЕП / 11.04.2019 г., Решение № 150-ЕП от 11.04.2019 на ЦИК</w:t>
      </w:r>
      <w:r>
        <w:rPr>
          <w:rFonts w:ascii="Arial" w:hAnsi="Arial" w:cs="Arial"/>
          <w:sz w:val="20"/>
          <w:szCs w:val="20"/>
        </w:rPr>
        <w:t>,</w:t>
      </w:r>
      <w:r w:rsidRPr="00BF2C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Решение </w:t>
      </w:r>
      <w:r w:rsidRPr="00BF2CE0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21-ЕП/14.04.2019 на РИК </w:t>
      </w:r>
      <w:r w:rsidRPr="00BF2CE0">
        <w:rPr>
          <w:rFonts w:ascii="Arial" w:hAnsi="Arial" w:cs="Arial"/>
          <w:sz w:val="20"/>
          <w:szCs w:val="20"/>
        </w:rPr>
        <w:t>Монтана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и Предложение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BF2CE0">
        <w:rPr>
          <w:rFonts w:ascii="Arial" w:hAnsi="Arial" w:cs="Arial"/>
          <w:sz w:val="20"/>
          <w:szCs w:val="20"/>
        </w:rPr>
        <w:t xml:space="preserve"> на кмета н</w:t>
      </w:r>
      <w:r>
        <w:rPr>
          <w:rFonts w:ascii="Arial" w:hAnsi="Arial" w:cs="Arial"/>
          <w:sz w:val="20"/>
          <w:szCs w:val="20"/>
        </w:rPr>
        <w:t xml:space="preserve">а общината,  </w:t>
      </w:r>
      <w:r>
        <w:rPr>
          <w:rFonts w:ascii="Arial" w:hAnsi="Arial" w:cs="Arial"/>
          <w:b/>
          <w:sz w:val="20"/>
          <w:szCs w:val="20"/>
        </w:rPr>
        <w:br/>
      </w:r>
    </w:p>
    <w:p w:rsidR="00063355" w:rsidRPr="00897C75" w:rsidRDefault="00063355" w:rsidP="00063355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97C75"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 w:rsidRPr="00897C75"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063355" w:rsidRPr="00CE2662" w:rsidRDefault="00063355" w:rsidP="00063355">
      <w:pPr>
        <w:numPr>
          <w:ilvl w:val="0"/>
          <w:numId w:val="12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Назначава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членовете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секционни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избирателни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комисии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Бойчиновци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съгласно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предложението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proofErr w:type="gramStart"/>
      <w:r w:rsidRPr="00897C75">
        <w:rPr>
          <w:rFonts w:ascii="Arial" w:hAnsi="Arial" w:cs="Arial"/>
          <w:sz w:val="20"/>
          <w:szCs w:val="20"/>
          <w:lang w:val="en-US"/>
        </w:rPr>
        <w:t>Кмета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63355" w:rsidRPr="00CE2662" w:rsidRDefault="00063355" w:rsidP="00063355">
      <w:pPr>
        <w:numPr>
          <w:ilvl w:val="0"/>
          <w:numId w:val="12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твърждава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списъците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резервните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</w:t>
      </w:r>
      <w:proofErr w:type="spellEnd"/>
      <w:r>
        <w:rPr>
          <w:rFonts w:ascii="Arial" w:hAnsi="Arial" w:cs="Arial"/>
          <w:sz w:val="20"/>
          <w:szCs w:val="20"/>
        </w:rPr>
        <w:t xml:space="preserve"> на СИК </w:t>
      </w:r>
      <w:r w:rsidRPr="00897C75">
        <w:rPr>
          <w:rFonts w:ascii="Arial" w:hAnsi="Arial" w:cs="Arial"/>
          <w:sz w:val="20"/>
          <w:szCs w:val="20"/>
          <w:lang w:val="en-US"/>
        </w:rPr>
        <w:t>.</w:t>
      </w:r>
    </w:p>
    <w:p w:rsidR="00063355" w:rsidRPr="00897C75" w:rsidRDefault="00063355" w:rsidP="00063355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е </w:t>
      </w:r>
      <w:r w:rsidRPr="00001891">
        <w:rPr>
          <w:rFonts w:ascii="Arial" w:hAnsi="Arial" w:cs="Arial"/>
          <w:b/>
          <w:sz w:val="20"/>
          <w:szCs w:val="20"/>
        </w:rPr>
        <w:t>П</w:t>
      </w:r>
      <w:proofErr w:type="spellStart"/>
      <w:r w:rsidRPr="00001891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001891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>з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списъчния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 w:rsidRPr="00897C75">
        <w:rPr>
          <w:rFonts w:ascii="Arial" w:hAnsi="Arial" w:cs="Arial"/>
          <w:sz w:val="20"/>
          <w:szCs w:val="20"/>
        </w:rPr>
        <w:t xml:space="preserve">Членове </w:t>
      </w:r>
      <w:r w:rsidRPr="00897C75">
        <w:rPr>
          <w:rFonts w:ascii="Arial" w:hAnsi="Arial" w:cs="Arial"/>
          <w:sz w:val="20"/>
          <w:szCs w:val="20"/>
          <w:lang w:val="en-US"/>
        </w:rPr>
        <w:t>на СИК.</w:t>
      </w:r>
    </w:p>
    <w:p w:rsidR="00063355" w:rsidRPr="00897C75" w:rsidRDefault="00063355" w:rsidP="00063355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Приложение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№ 1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не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публикува и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обявява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поради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обстоятелството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съдържа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личните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данни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ЕГН</w:t>
      </w:r>
      <w:proofErr w:type="gramEnd"/>
      <w:r>
        <w:rPr>
          <w:rFonts w:ascii="Arial" w:hAnsi="Arial" w:cs="Arial"/>
          <w:sz w:val="20"/>
          <w:szCs w:val="20"/>
        </w:rPr>
        <w:t xml:space="preserve"> ; тел ; Партия ) </w:t>
      </w:r>
      <w:r w:rsidRPr="00897C75">
        <w:rPr>
          <w:rFonts w:ascii="Arial" w:hAnsi="Arial" w:cs="Arial"/>
          <w:sz w:val="20"/>
          <w:szCs w:val="20"/>
          <w:lang w:val="en-US"/>
        </w:rPr>
        <w:t xml:space="preserve">на </w:t>
      </w:r>
      <w:proofErr w:type="spellStart"/>
      <w:r w:rsidRPr="00897C75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Pr="00897C75">
        <w:rPr>
          <w:rFonts w:ascii="Arial" w:hAnsi="Arial" w:cs="Arial"/>
          <w:sz w:val="20"/>
          <w:szCs w:val="20"/>
          <w:lang w:val="en-US"/>
        </w:rPr>
        <w:t xml:space="preserve"> на СИК.</w:t>
      </w:r>
    </w:p>
    <w:p w:rsidR="00063355" w:rsidRPr="00897C75" w:rsidRDefault="00063355" w:rsidP="000633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063355" w:rsidRDefault="00063355" w:rsidP="00942F0C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</w:p>
    <w:p w:rsidR="00D842C2" w:rsidRDefault="00063355" w:rsidP="00D842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По т. 7</w:t>
      </w:r>
      <w:r w:rsidR="00942F0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="00D842C2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от дневния ред </w:t>
      </w:r>
      <w:r w:rsidR="00D842C2">
        <w:rPr>
          <w:rFonts w:ascii="Arial" w:hAnsi="Arial" w:cs="Arial"/>
          <w:sz w:val="20"/>
          <w:szCs w:val="20"/>
        </w:rPr>
        <w:t xml:space="preserve">докладва председателя на комисията  Валери Димитров. Предложен е проект на </w:t>
      </w:r>
      <w:r w:rsidR="00D842C2">
        <w:rPr>
          <w:rFonts w:ascii="Verdana" w:hAnsi="Verdana"/>
          <w:b/>
          <w:color w:val="0000FF"/>
          <w:sz w:val="20"/>
          <w:szCs w:val="20"/>
        </w:rPr>
        <w:t xml:space="preserve">решение № </w:t>
      </w:r>
      <w:r w:rsidR="00D842C2">
        <w:rPr>
          <w:rFonts w:ascii="Verdana" w:hAnsi="Verdana"/>
          <w:b/>
          <w:color w:val="0000FF"/>
          <w:sz w:val="20"/>
          <w:szCs w:val="20"/>
          <w:lang w:val="en-US"/>
        </w:rPr>
        <w:t>52</w:t>
      </w:r>
      <w:r w:rsidR="00D842C2">
        <w:rPr>
          <w:rFonts w:ascii="Verdana" w:hAnsi="Verdana"/>
          <w:b/>
          <w:color w:val="0000FF"/>
          <w:sz w:val="20"/>
          <w:szCs w:val="20"/>
        </w:rPr>
        <w:t xml:space="preserve"> относно</w:t>
      </w:r>
      <w:r w:rsidR="00D842C2" w:rsidRPr="00D842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42C2">
        <w:rPr>
          <w:rFonts w:ascii="Arial" w:hAnsi="Arial" w:cs="Arial"/>
          <w:sz w:val="20"/>
          <w:szCs w:val="20"/>
          <w:lang w:val="en-US"/>
        </w:rPr>
        <w:t>н</w:t>
      </w:r>
      <w:r w:rsidR="00D842C2" w:rsidRPr="004218A2">
        <w:rPr>
          <w:rFonts w:ascii="Arial" w:hAnsi="Arial" w:cs="Arial"/>
          <w:sz w:val="20"/>
          <w:szCs w:val="20"/>
          <w:lang w:val="en-US"/>
        </w:rPr>
        <w:t>азначаване</w:t>
      </w:r>
      <w:proofErr w:type="spellEnd"/>
      <w:r w:rsidR="00D842C2" w:rsidRPr="004218A2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D842C2" w:rsidRPr="004218A2">
        <w:rPr>
          <w:rFonts w:ascii="Arial" w:hAnsi="Arial" w:cs="Arial"/>
          <w:sz w:val="20"/>
          <w:szCs w:val="20"/>
          <w:lang w:val="en-US"/>
        </w:rPr>
        <w:t>членовете</w:t>
      </w:r>
      <w:proofErr w:type="spellEnd"/>
      <w:r w:rsidR="00D842C2" w:rsidRPr="004218A2">
        <w:rPr>
          <w:rFonts w:ascii="Arial" w:hAnsi="Arial" w:cs="Arial"/>
          <w:sz w:val="20"/>
          <w:szCs w:val="20"/>
          <w:lang w:val="en-US"/>
        </w:rPr>
        <w:t xml:space="preserve"> на СИК на </w:t>
      </w:r>
      <w:proofErr w:type="spellStart"/>
      <w:r w:rsidR="00D842C2" w:rsidRPr="004218A2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="00D842C2" w:rsidRPr="004218A2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="00D842C2" w:rsidRPr="004218A2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D842C2" w:rsidRPr="004218A2">
        <w:rPr>
          <w:rFonts w:ascii="Arial" w:hAnsi="Arial" w:cs="Arial"/>
          <w:b/>
          <w:sz w:val="20"/>
          <w:szCs w:val="20"/>
        </w:rPr>
        <w:t xml:space="preserve"> Лом </w:t>
      </w:r>
      <w:proofErr w:type="spellStart"/>
      <w:r w:rsidR="00D842C2" w:rsidRPr="004218A2">
        <w:rPr>
          <w:rFonts w:ascii="Arial" w:hAnsi="Arial" w:cs="Arial"/>
          <w:sz w:val="20"/>
          <w:szCs w:val="20"/>
        </w:rPr>
        <w:t>обл</w:t>
      </w:r>
      <w:proofErr w:type="spellEnd"/>
      <w:r w:rsidR="00D842C2" w:rsidRPr="004218A2">
        <w:rPr>
          <w:rFonts w:ascii="Arial" w:hAnsi="Arial" w:cs="Arial"/>
          <w:sz w:val="20"/>
          <w:szCs w:val="20"/>
        </w:rPr>
        <w:t>. Монтана</w:t>
      </w:r>
      <w:r w:rsidR="00D842C2" w:rsidRPr="004218A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D842C2" w:rsidRPr="004218A2">
        <w:rPr>
          <w:rFonts w:ascii="Arial" w:hAnsi="Arial" w:cs="Arial"/>
          <w:sz w:val="20"/>
          <w:szCs w:val="20"/>
        </w:rPr>
        <w:t xml:space="preserve">за произвеждане на изборите за членове на Европейския парламент от Република България на 26 </w:t>
      </w:r>
      <w:r w:rsidR="00D842C2">
        <w:rPr>
          <w:rFonts w:ascii="Arial" w:hAnsi="Arial" w:cs="Arial"/>
          <w:sz w:val="20"/>
          <w:szCs w:val="20"/>
        </w:rPr>
        <w:t>м</w:t>
      </w:r>
      <w:r w:rsidR="00D842C2" w:rsidRPr="004218A2">
        <w:rPr>
          <w:rFonts w:ascii="Arial" w:hAnsi="Arial" w:cs="Arial"/>
          <w:sz w:val="20"/>
          <w:szCs w:val="20"/>
        </w:rPr>
        <w:t>ай 2019 г.</w:t>
      </w:r>
      <w:r w:rsidR="00D842C2" w:rsidRPr="004218A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842C2" w:rsidRPr="00D842C2">
        <w:rPr>
          <w:rFonts w:ascii="Arial" w:hAnsi="Arial" w:cs="Arial"/>
          <w:sz w:val="20"/>
          <w:szCs w:val="20"/>
        </w:rPr>
        <w:t xml:space="preserve"> </w:t>
      </w:r>
    </w:p>
    <w:p w:rsidR="00D842C2" w:rsidRDefault="00D842C2" w:rsidP="00D842C2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08258D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842C2" w:rsidRPr="0008258D" w:rsidTr="005F22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08258D" w:rsidRDefault="00D842C2" w:rsidP="005F22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842C2" w:rsidRDefault="00D842C2" w:rsidP="00D842C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42C2" w:rsidRPr="00644952" w:rsidRDefault="00D842C2" w:rsidP="00D842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D842C2" w:rsidRPr="004218A2" w:rsidRDefault="00D842C2" w:rsidP="00D842C2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218A2">
        <w:rPr>
          <w:rFonts w:ascii="Arial" w:hAnsi="Arial" w:cs="Arial"/>
          <w:sz w:val="20"/>
          <w:szCs w:val="20"/>
        </w:rPr>
        <w:t xml:space="preserve">На основание  72, ал. 1 , т. 1 и т. 2, чл. 91, ал. 12 от ИК поради </w:t>
      </w:r>
      <w:proofErr w:type="spellStart"/>
      <w:r w:rsidRPr="004218A2">
        <w:rPr>
          <w:rFonts w:ascii="Arial" w:hAnsi="Arial" w:cs="Arial"/>
          <w:sz w:val="20"/>
          <w:szCs w:val="20"/>
        </w:rPr>
        <w:t>непостигане</w:t>
      </w:r>
      <w:proofErr w:type="spellEnd"/>
      <w:r w:rsidRPr="004218A2">
        <w:rPr>
          <w:rFonts w:ascii="Arial" w:hAnsi="Arial" w:cs="Arial"/>
          <w:sz w:val="20"/>
          <w:szCs w:val="20"/>
        </w:rPr>
        <w:t xml:space="preserve"> съгласие и  </w:t>
      </w:r>
      <w:proofErr w:type="spellStart"/>
      <w:r w:rsidRPr="004218A2">
        <w:rPr>
          <w:rFonts w:ascii="Arial" w:hAnsi="Arial" w:cs="Arial"/>
          <w:sz w:val="20"/>
          <w:szCs w:val="20"/>
        </w:rPr>
        <w:t>ненаправено</w:t>
      </w:r>
      <w:proofErr w:type="spellEnd"/>
      <w:r w:rsidRPr="004218A2">
        <w:rPr>
          <w:rFonts w:ascii="Arial" w:hAnsi="Arial" w:cs="Arial"/>
          <w:sz w:val="20"/>
          <w:szCs w:val="20"/>
        </w:rPr>
        <w:t xml:space="preserve"> предложение от Кмета на Община Лом, в срока по чл. 91, ал. 2 от ИК, РИК – Монтана  ще назначи секционните избирателни комисии в Община Лом, Решение № 45 – ЕП от 25.04.2019 г. на РИК – Монтана и Решение № 24 – ЕП от 14.04.2019 г. на РИК – Монтана, Районна избирателна комисия, </w:t>
      </w:r>
    </w:p>
    <w:p w:rsidR="00D842C2" w:rsidRPr="004218A2" w:rsidRDefault="00D842C2" w:rsidP="00D842C2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218A2">
        <w:rPr>
          <w:rFonts w:ascii="Arial" w:hAnsi="Arial" w:cs="Arial"/>
          <w:b/>
          <w:sz w:val="20"/>
          <w:szCs w:val="20"/>
          <w:lang w:val="en-US"/>
        </w:rPr>
        <w:t xml:space="preserve">Р Е Ш </w:t>
      </w:r>
      <w:proofErr w:type="gramStart"/>
      <w:r w:rsidRPr="004218A2">
        <w:rPr>
          <w:rFonts w:ascii="Arial" w:hAnsi="Arial" w:cs="Arial"/>
          <w:b/>
          <w:sz w:val="20"/>
          <w:szCs w:val="20"/>
          <w:lang w:val="en-US"/>
        </w:rPr>
        <w:t>И :</w:t>
      </w:r>
      <w:proofErr w:type="gramEnd"/>
    </w:p>
    <w:p w:rsidR="00D842C2" w:rsidRPr="004218A2" w:rsidRDefault="00D842C2" w:rsidP="00D84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18A2">
        <w:rPr>
          <w:rFonts w:ascii="Arial" w:eastAsiaTheme="minorHAnsi" w:hAnsi="Arial" w:cs="Arial"/>
          <w:sz w:val="20"/>
          <w:szCs w:val="20"/>
        </w:rPr>
        <w:t xml:space="preserve"> </w:t>
      </w:r>
    </w:p>
    <w:p w:rsidR="00D842C2" w:rsidRPr="00332D7B" w:rsidRDefault="00D842C2" w:rsidP="00D842C2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66E44">
        <w:rPr>
          <w:rFonts w:ascii="Arial" w:hAnsi="Arial" w:cs="Arial"/>
          <w:sz w:val="20"/>
          <w:szCs w:val="20"/>
        </w:rPr>
        <w:t>Разпределя членовете и ръководствата на СИК на партии</w:t>
      </w:r>
      <w:r w:rsidRPr="00B66E44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Pr="00B66E44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B66E44"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 w:rsidRPr="00B66E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B66E44">
        <w:rPr>
          <w:rFonts w:ascii="Arial" w:hAnsi="Arial" w:cs="Arial"/>
          <w:b/>
          <w:sz w:val="20"/>
          <w:szCs w:val="20"/>
        </w:rPr>
        <w:t xml:space="preserve"> Лом </w:t>
      </w:r>
      <w:proofErr w:type="spellStart"/>
      <w:r w:rsidRPr="00B66E44">
        <w:rPr>
          <w:rFonts w:ascii="Arial" w:hAnsi="Arial" w:cs="Arial"/>
          <w:sz w:val="20"/>
          <w:szCs w:val="20"/>
        </w:rPr>
        <w:t>обл</w:t>
      </w:r>
      <w:proofErr w:type="spellEnd"/>
      <w:r w:rsidRPr="00B66E44">
        <w:rPr>
          <w:rFonts w:ascii="Arial" w:hAnsi="Arial" w:cs="Arial"/>
          <w:sz w:val="20"/>
          <w:szCs w:val="20"/>
        </w:rPr>
        <w:t>. Монтана</w:t>
      </w:r>
      <w:r w:rsidRPr="00B66E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B66E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</w:p>
    <w:p w:rsidR="00D842C2" w:rsidRPr="004218A2" w:rsidRDefault="00D842C2" w:rsidP="00D842C2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18A2">
        <w:rPr>
          <w:rFonts w:ascii="Arial" w:hAnsi="Arial" w:cs="Arial"/>
          <w:sz w:val="20"/>
          <w:szCs w:val="20"/>
        </w:rPr>
        <w:t>В срок до 12.00 ч. на 30.04.2019 г. представителите на парламентарно представените партии и коалиции да представят списък с членове на СИК</w:t>
      </w:r>
      <w:r>
        <w:rPr>
          <w:rFonts w:ascii="Arial" w:hAnsi="Arial" w:cs="Arial"/>
          <w:sz w:val="20"/>
          <w:szCs w:val="20"/>
        </w:rPr>
        <w:t xml:space="preserve"> по определените състави на секционните избирателни комисии от Приложение № 1, </w:t>
      </w:r>
      <w:r w:rsidRPr="004218A2">
        <w:rPr>
          <w:rFonts w:ascii="Arial" w:hAnsi="Arial" w:cs="Arial"/>
          <w:sz w:val="20"/>
          <w:szCs w:val="20"/>
        </w:rPr>
        <w:t>за изборите за членове на Европейския парламент от Република България на 26 Май 2019 г.</w:t>
      </w:r>
    </w:p>
    <w:p w:rsidR="00D842C2" w:rsidRPr="004218A2" w:rsidRDefault="00D842C2" w:rsidP="00D842C2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18A2">
        <w:rPr>
          <w:rFonts w:ascii="Arial" w:hAnsi="Arial" w:cs="Arial"/>
          <w:sz w:val="20"/>
          <w:szCs w:val="20"/>
        </w:rPr>
        <w:t xml:space="preserve"> В срок до 12.00 ч. на 30.04.2019 г. представителите на парламентарно представените партии и коалиции да представят списък с резервните членове на СИК.</w:t>
      </w:r>
    </w:p>
    <w:p w:rsidR="00D842C2" w:rsidRDefault="00D842C2" w:rsidP="00D842C2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Неразделна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част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това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 w:rsidRPr="004218A2">
        <w:rPr>
          <w:rFonts w:ascii="Arial" w:hAnsi="Arial" w:cs="Arial"/>
          <w:sz w:val="20"/>
          <w:szCs w:val="20"/>
          <w:lang w:val="en-US"/>
        </w:rPr>
        <w:t xml:space="preserve"> е </w:t>
      </w:r>
      <w:r w:rsidRPr="004218A2">
        <w:rPr>
          <w:rFonts w:ascii="Arial" w:hAnsi="Arial" w:cs="Arial"/>
          <w:b/>
          <w:sz w:val="20"/>
          <w:szCs w:val="20"/>
        </w:rPr>
        <w:t>П</w:t>
      </w:r>
      <w:proofErr w:type="spellStart"/>
      <w:r w:rsidRPr="004218A2">
        <w:rPr>
          <w:rFonts w:ascii="Arial" w:hAnsi="Arial" w:cs="Arial"/>
          <w:b/>
          <w:sz w:val="20"/>
          <w:szCs w:val="20"/>
          <w:lang w:val="en-US"/>
        </w:rPr>
        <w:t>риложение</w:t>
      </w:r>
      <w:proofErr w:type="spellEnd"/>
      <w:r w:rsidRPr="004218A2">
        <w:rPr>
          <w:rFonts w:ascii="Arial" w:hAnsi="Arial" w:cs="Arial"/>
          <w:b/>
          <w:sz w:val="20"/>
          <w:szCs w:val="20"/>
          <w:lang w:val="en-US"/>
        </w:rPr>
        <w:t xml:space="preserve"> №1</w:t>
      </w:r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r w:rsidRPr="004218A2">
        <w:rPr>
          <w:rFonts w:ascii="Arial" w:hAnsi="Arial" w:cs="Arial"/>
          <w:sz w:val="20"/>
          <w:szCs w:val="20"/>
        </w:rPr>
        <w:t>з</w:t>
      </w:r>
      <w:r w:rsidRPr="004218A2">
        <w:rPr>
          <w:rFonts w:ascii="Arial" w:hAnsi="Arial" w:cs="Arial"/>
          <w:sz w:val="20"/>
          <w:szCs w:val="20"/>
          <w:lang w:val="en-US"/>
        </w:rPr>
        <w:t>а</w:t>
      </w:r>
      <w:r>
        <w:rPr>
          <w:rFonts w:ascii="Arial" w:hAnsi="Arial" w:cs="Arial"/>
          <w:sz w:val="20"/>
          <w:szCs w:val="20"/>
        </w:rPr>
        <w:t xml:space="preserve"> р</w:t>
      </w:r>
      <w:r w:rsidRPr="004218A2">
        <w:rPr>
          <w:rFonts w:ascii="Arial" w:hAnsi="Arial" w:cs="Arial"/>
          <w:sz w:val="20"/>
          <w:szCs w:val="20"/>
        </w:rPr>
        <w:t>азпредел</w:t>
      </w:r>
      <w:r>
        <w:rPr>
          <w:rFonts w:ascii="Arial" w:hAnsi="Arial" w:cs="Arial"/>
          <w:sz w:val="20"/>
          <w:szCs w:val="20"/>
        </w:rPr>
        <w:t>ение на</w:t>
      </w:r>
      <w:r w:rsidRPr="004218A2">
        <w:rPr>
          <w:rFonts w:ascii="Arial" w:hAnsi="Arial" w:cs="Arial"/>
          <w:sz w:val="20"/>
          <w:szCs w:val="20"/>
        </w:rPr>
        <w:t xml:space="preserve"> членовете и ръководствата на СИК </w:t>
      </w:r>
      <w:r>
        <w:rPr>
          <w:rFonts w:ascii="Arial" w:hAnsi="Arial" w:cs="Arial"/>
          <w:sz w:val="20"/>
          <w:szCs w:val="20"/>
        </w:rPr>
        <w:t>на територията на</w:t>
      </w:r>
      <w:r w:rsidRPr="004218A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18A2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4218A2">
        <w:rPr>
          <w:rFonts w:ascii="Arial" w:hAnsi="Arial" w:cs="Arial"/>
          <w:b/>
          <w:sz w:val="20"/>
          <w:szCs w:val="20"/>
        </w:rPr>
        <w:t xml:space="preserve"> Лом </w:t>
      </w:r>
      <w:proofErr w:type="spellStart"/>
      <w:r w:rsidRPr="004218A2">
        <w:rPr>
          <w:rFonts w:ascii="Arial" w:hAnsi="Arial" w:cs="Arial"/>
          <w:sz w:val="20"/>
          <w:szCs w:val="20"/>
        </w:rPr>
        <w:t>обл</w:t>
      </w:r>
      <w:proofErr w:type="spellEnd"/>
      <w:r w:rsidRPr="004218A2">
        <w:rPr>
          <w:rFonts w:ascii="Arial" w:hAnsi="Arial" w:cs="Arial"/>
          <w:sz w:val="20"/>
          <w:szCs w:val="20"/>
        </w:rPr>
        <w:t>. Монтана</w:t>
      </w:r>
      <w:r w:rsidRPr="004218A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218A2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</w:t>
      </w:r>
      <w:r>
        <w:rPr>
          <w:rFonts w:ascii="Arial" w:hAnsi="Arial" w:cs="Arial"/>
          <w:sz w:val="20"/>
          <w:szCs w:val="20"/>
        </w:rPr>
        <w:t xml:space="preserve"> м</w:t>
      </w:r>
      <w:r w:rsidRPr="004218A2">
        <w:rPr>
          <w:rFonts w:ascii="Arial" w:hAnsi="Arial" w:cs="Arial"/>
          <w:sz w:val="20"/>
          <w:szCs w:val="20"/>
        </w:rPr>
        <w:t>ай 2019 г.</w:t>
      </w:r>
    </w:p>
    <w:p w:rsidR="00D842C2" w:rsidRPr="004218A2" w:rsidRDefault="00D842C2" w:rsidP="00D842C2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4218A2">
        <w:rPr>
          <w:rFonts w:ascii="Arial" w:hAnsi="Arial" w:cs="Arial"/>
          <w:sz w:val="20"/>
          <w:szCs w:val="20"/>
        </w:rPr>
        <w:t xml:space="preserve">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842C2" w:rsidRDefault="00D842C2" w:rsidP="00D842C2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</w:p>
    <w:p w:rsidR="00942F0C" w:rsidRDefault="00D842C2" w:rsidP="00942F0C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По т 8 </w:t>
      </w:r>
      <w:r w:rsidR="00942F0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Разни. Председателя на комисията Валери Димитров запозна членовете  на комисията с текущи въпроси.</w:t>
      </w:r>
    </w:p>
    <w:p w:rsidR="00942F0C" w:rsidRPr="000A0A3D" w:rsidRDefault="00942F0C" w:rsidP="00942F0C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942F0C" w:rsidRPr="0057142A" w:rsidRDefault="00942F0C" w:rsidP="00942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 </w:t>
      </w:r>
    </w:p>
    <w:p w:rsidR="00942F0C" w:rsidRDefault="00942F0C" w:rsidP="00942F0C">
      <w:pPr>
        <w:pStyle w:val="a3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942F0C" w:rsidRPr="0008258D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942F0C" w:rsidRDefault="00942F0C" w:rsidP="00942F0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sectPr w:rsidR="00942F0C" w:rsidSect="0006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568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1CC0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472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1DEE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12A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529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7FB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E2D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D2F1A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310AB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6A7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C"/>
    <w:rsid w:val="00061DC3"/>
    <w:rsid w:val="00063355"/>
    <w:rsid w:val="001E14BB"/>
    <w:rsid w:val="00201E1B"/>
    <w:rsid w:val="0029576D"/>
    <w:rsid w:val="00296656"/>
    <w:rsid w:val="002C07D1"/>
    <w:rsid w:val="004560FB"/>
    <w:rsid w:val="0058608A"/>
    <w:rsid w:val="005B67F5"/>
    <w:rsid w:val="00642B8B"/>
    <w:rsid w:val="00942F0C"/>
    <w:rsid w:val="00A21799"/>
    <w:rsid w:val="00A25EA6"/>
    <w:rsid w:val="00AC6D27"/>
    <w:rsid w:val="00AF285D"/>
    <w:rsid w:val="00B52BC5"/>
    <w:rsid w:val="00C27840"/>
    <w:rsid w:val="00C84D6B"/>
    <w:rsid w:val="00CD227F"/>
    <w:rsid w:val="00D842C2"/>
    <w:rsid w:val="00F52E7B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6223"/>
  <w15:docId w15:val="{3F3A198B-05A7-477B-B942-07AFCA3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0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942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42F0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942F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2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1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2881</Words>
  <Characters>16423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Потребител на Windows</cp:lastModifiedBy>
  <cp:revision>7</cp:revision>
  <dcterms:created xsi:type="dcterms:W3CDTF">2019-04-26T11:21:00Z</dcterms:created>
  <dcterms:modified xsi:type="dcterms:W3CDTF">2019-04-26T12:07:00Z</dcterms:modified>
</cp:coreProperties>
</file>