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DA4" w:rsidRDefault="002E3DA4" w:rsidP="002E3DA4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2E3DA4" w:rsidRPr="00940771" w:rsidRDefault="002E3DA4" w:rsidP="002E3DA4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2E3DA4" w:rsidRPr="00940771" w:rsidRDefault="002E3DA4" w:rsidP="002E3DA4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1</w:t>
      </w:r>
      <w:r w:rsidR="00A21178"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.04.2019 г.1</w:t>
      </w:r>
      <w:r w:rsidRPr="00313612">
        <w:rPr>
          <w:rFonts w:ascii="Verdana" w:hAnsi="Verdana"/>
          <w:b/>
          <w:sz w:val="20"/>
          <w:szCs w:val="20"/>
        </w:rPr>
        <w:t>7</w:t>
      </w:r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2E3DA4" w:rsidRPr="00940771" w:rsidRDefault="002E3DA4" w:rsidP="002E3DA4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2E3DA4" w:rsidRPr="00940771" w:rsidRDefault="002E3DA4" w:rsidP="002E3DA4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2E3DA4" w:rsidRPr="00940771" w:rsidRDefault="002E3DA4" w:rsidP="002E3DA4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2E3DA4" w:rsidRPr="00940771" w:rsidRDefault="002E3DA4" w:rsidP="002E3DA4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Последен № </w:t>
      </w:r>
      <w:r w:rsidR="00A21178">
        <w:rPr>
          <w:rFonts w:ascii="Verdana" w:hAnsi="Verdana"/>
          <w:b/>
          <w:sz w:val="20"/>
          <w:szCs w:val="20"/>
        </w:rPr>
        <w:t>4</w:t>
      </w:r>
    </w:p>
    <w:p w:rsidR="002E3DA4" w:rsidRPr="00940771" w:rsidRDefault="002E3DA4" w:rsidP="002E3DA4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2E3DA4" w:rsidRPr="00940771" w:rsidTr="00B46BC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4" w:rsidRPr="00940771" w:rsidRDefault="002E3DA4" w:rsidP="00B46BC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4" w:rsidRPr="00940771" w:rsidRDefault="002E3DA4" w:rsidP="00B46BC6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4" w:rsidRPr="00940771" w:rsidRDefault="002E3DA4" w:rsidP="00B46BC6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2E3DA4" w:rsidRPr="00940771" w:rsidTr="00B46BC6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A4" w:rsidRPr="00940771" w:rsidRDefault="002E3DA4" w:rsidP="00B46BC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A4" w:rsidRPr="00940771" w:rsidRDefault="002E3DA4" w:rsidP="00130BB5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Проект на решение №</w:t>
            </w:r>
            <w:r w:rsidR="00130BB5">
              <w:rPr>
                <w:rFonts w:ascii="Verdana" w:hAnsi="Verdana"/>
                <w:sz w:val="20"/>
                <w:szCs w:val="20"/>
              </w:rPr>
              <w:t xml:space="preserve"> 19 относно</w:t>
            </w:r>
            <w:r w:rsidR="00130BB5"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 Определяне съставите на СИК на територията на община </w:t>
            </w:r>
            <w:r w:rsidR="00130BB5" w:rsidRPr="00763F6D">
              <w:rPr>
                <w:rFonts w:ascii="Arial" w:hAnsi="Arial" w:cs="Arial"/>
                <w:color w:val="333333"/>
                <w:sz w:val="20"/>
                <w:szCs w:val="20"/>
              </w:rPr>
              <w:t>Вършец</w:t>
            </w:r>
            <w:r w:rsidR="00130BB5"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 w:rsidR="00130BB5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130BB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A4" w:rsidRPr="00940771" w:rsidRDefault="002E3DA4" w:rsidP="00B46BC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3DA4" w:rsidRPr="00940771" w:rsidTr="00B46BC6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4" w:rsidRPr="00940771" w:rsidRDefault="002E3DA4" w:rsidP="00B46BC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A4" w:rsidRPr="00940771" w:rsidRDefault="002E3DA4" w:rsidP="00130BB5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решение </w:t>
            </w:r>
            <w:r w:rsidR="00130BB5">
              <w:rPr>
                <w:rFonts w:ascii="Verdana" w:hAnsi="Verdana"/>
                <w:sz w:val="20"/>
                <w:szCs w:val="20"/>
              </w:rPr>
              <w:t xml:space="preserve">№20 относно </w:t>
            </w:r>
            <w:r w:rsidR="00130BB5"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Определяне съставите на СИК на територията на община </w:t>
            </w:r>
            <w:r w:rsidR="00130BB5">
              <w:rPr>
                <w:rFonts w:ascii="Arial" w:hAnsi="Arial" w:cs="Arial"/>
                <w:color w:val="333333"/>
                <w:sz w:val="20"/>
                <w:szCs w:val="20"/>
              </w:rPr>
              <w:t>Берковица</w:t>
            </w:r>
            <w:r w:rsidR="00130BB5"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 w:rsidR="00130BB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4" w:rsidRPr="00940771" w:rsidRDefault="002E3DA4" w:rsidP="00B46BC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3DA4" w:rsidRPr="00940771" w:rsidTr="00B46BC6">
        <w:trPr>
          <w:trHeight w:val="70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4" w:rsidRPr="00940771" w:rsidRDefault="002E3DA4" w:rsidP="00B46BC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A4" w:rsidRPr="00940771" w:rsidRDefault="002E3DA4" w:rsidP="00130BB5">
            <w:pPr>
              <w:shd w:val="clear" w:color="auto" w:fill="FFFFFF"/>
              <w:spacing w:after="10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решение </w:t>
            </w:r>
            <w:r>
              <w:rPr>
                <w:rFonts w:ascii="Verdana" w:hAnsi="Verdana"/>
                <w:sz w:val="20"/>
                <w:szCs w:val="20"/>
              </w:rPr>
              <w:t>№</w:t>
            </w:r>
            <w:r w:rsidR="00130BB5">
              <w:rPr>
                <w:rFonts w:ascii="Verdana" w:hAnsi="Verdana"/>
                <w:sz w:val="20"/>
                <w:szCs w:val="20"/>
              </w:rPr>
              <w:t xml:space="preserve"> 21 относно </w:t>
            </w:r>
            <w:r w:rsidR="00130BB5"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Определяне съставите на СИК на територията на община </w:t>
            </w:r>
            <w:r w:rsidR="00130BB5">
              <w:rPr>
                <w:rFonts w:ascii="Arial" w:hAnsi="Arial" w:cs="Arial"/>
                <w:color w:val="333333"/>
                <w:sz w:val="20"/>
                <w:szCs w:val="20"/>
              </w:rPr>
              <w:t>Бойчиновци</w:t>
            </w:r>
            <w:r w:rsidR="00130BB5"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 w:rsidR="00130BB5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30BB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4" w:rsidRPr="00940771" w:rsidRDefault="002E3DA4" w:rsidP="00B46BC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3DA4" w:rsidRPr="00940771" w:rsidTr="00B46BC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4" w:rsidRPr="00940771" w:rsidRDefault="002E3DA4" w:rsidP="00B46BC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A4" w:rsidRPr="00940771" w:rsidRDefault="002E3DA4" w:rsidP="00130BB5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решение </w:t>
            </w:r>
            <w:r w:rsidR="00130BB5">
              <w:rPr>
                <w:rFonts w:ascii="Verdana" w:hAnsi="Verdana"/>
                <w:sz w:val="20"/>
                <w:szCs w:val="20"/>
              </w:rPr>
              <w:t>№22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относно </w:t>
            </w:r>
            <w:r w:rsidR="00130BB5"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Определяне съставите на СИК на територията на община </w:t>
            </w:r>
            <w:r w:rsidR="00130BB5">
              <w:rPr>
                <w:rFonts w:ascii="Arial" w:hAnsi="Arial" w:cs="Arial"/>
                <w:color w:val="333333"/>
                <w:sz w:val="20"/>
                <w:szCs w:val="20"/>
              </w:rPr>
              <w:t>Вълчедръм</w:t>
            </w:r>
            <w:r w:rsidR="00130BB5"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4" w:rsidRPr="00940771" w:rsidRDefault="002E3DA4" w:rsidP="00B46BC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3DA4" w:rsidRPr="00940771" w:rsidTr="00B46BC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4" w:rsidRPr="00940771" w:rsidRDefault="002E3DA4" w:rsidP="00B46BC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A4" w:rsidRPr="00B437FD" w:rsidRDefault="002E3DA4" w:rsidP="00986755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Проект на решение №</w:t>
            </w:r>
            <w:r w:rsidR="00130BB5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23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</w:t>
            </w:r>
            <w:r w:rsidR="00130BB5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986755"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Определяне съставите на СИК на територията на община </w:t>
            </w:r>
            <w:r w:rsidR="00986755">
              <w:rPr>
                <w:rFonts w:ascii="Arial" w:hAnsi="Arial" w:cs="Arial"/>
                <w:color w:val="333333"/>
                <w:sz w:val="20"/>
                <w:szCs w:val="20"/>
              </w:rPr>
              <w:t>Брусарци</w:t>
            </w:r>
            <w:r w:rsidR="00986755"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986755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4" w:rsidRPr="00940771" w:rsidRDefault="002E3DA4" w:rsidP="00B46BC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E3DA4" w:rsidRPr="00940771" w:rsidTr="00B46BC6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4" w:rsidRPr="00940771" w:rsidRDefault="002E3DA4" w:rsidP="00B46BC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DA4" w:rsidRPr="00B437FD" w:rsidRDefault="00986755" w:rsidP="00986755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Проект на решение №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2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4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Определяне съставите на СИК на територията на община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Лом</w:t>
            </w:r>
            <w:r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A4" w:rsidRPr="00940771" w:rsidRDefault="002E3DA4" w:rsidP="00B46BC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86755" w:rsidRPr="00940771" w:rsidTr="0098675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5" w:rsidRPr="00940771" w:rsidRDefault="00986755" w:rsidP="00B46BC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55" w:rsidRPr="00B437FD" w:rsidRDefault="00986755" w:rsidP="00986755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Проект на решение №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2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5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Определяне съставите на СИК на територията на община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Георги Дамяново</w:t>
            </w:r>
            <w:r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 и разпределение на местата на ръководствата на СИК в изборите за членове на Европейския парламент от </w:t>
            </w:r>
            <w:r w:rsidRPr="0057142A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Република България, насрочени на 26 май 2019 г., съобразно броя на избирателите в съответните избирателни секции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5" w:rsidRPr="00940771" w:rsidRDefault="00986755" w:rsidP="00B46BC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lastRenderedPageBreak/>
              <w:t>ВД</w:t>
            </w:r>
          </w:p>
        </w:tc>
      </w:tr>
      <w:tr w:rsidR="00986755" w:rsidRPr="00940771" w:rsidTr="0098675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5" w:rsidRPr="00940771" w:rsidRDefault="00986755" w:rsidP="00B46BC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8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55" w:rsidRPr="00B437FD" w:rsidRDefault="00986755" w:rsidP="00986755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Проект на решение №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2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6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Определяне съставите на СИК на територията на община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Медковец</w:t>
            </w:r>
            <w:r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5" w:rsidRPr="00940771" w:rsidRDefault="00986755" w:rsidP="00B46BC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86755" w:rsidRPr="00940771" w:rsidTr="0098675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5" w:rsidRPr="00940771" w:rsidRDefault="00986755" w:rsidP="00B46BC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55" w:rsidRPr="00B437FD" w:rsidRDefault="00986755" w:rsidP="00986755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Проект на решение №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2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7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Определяне съставите на СИК на територията на община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Чипровци</w:t>
            </w:r>
            <w:r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5" w:rsidRPr="00940771" w:rsidRDefault="00986755" w:rsidP="00B46BC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86755" w:rsidRPr="00940771" w:rsidTr="0098675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5" w:rsidRPr="00940771" w:rsidRDefault="00986755" w:rsidP="00B46BC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55" w:rsidRPr="00B437FD" w:rsidRDefault="00986755" w:rsidP="00986755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Проект на решение №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2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8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Определяне съставите на СИК на територията на община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Якимово</w:t>
            </w:r>
            <w:r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5" w:rsidRPr="00940771" w:rsidRDefault="00986755" w:rsidP="00B46BC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86755" w:rsidRPr="00940771" w:rsidTr="0098675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5" w:rsidRPr="00940771" w:rsidRDefault="00986755" w:rsidP="00B46BC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55" w:rsidRPr="00B437FD" w:rsidRDefault="00986755" w:rsidP="00986755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Проект на решение №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2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9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относно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Определяне съставите на СИК на територията на община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Монтана</w:t>
            </w:r>
            <w:r w:rsidRPr="0057142A">
              <w:rPr>
                <w:rFonts w:ascii="Arial" w:hAnsi="Arial" w:cs="Arial"/>
                <w:color w:val="333333"/>
                <w:sz w:val="20"/>
                <w:szCs w:val="20"/>
              </w:rPr>
              <w:t xml:space="preserve"> и разпределение на местата на ръководствата на СИК в изборите за членове на Европейския парламент от Република България, насрочени на 26 май 2019 г., съобразно броя на избирателите в съответните избирателни секции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5" w:rsidRPr="00940771" w:rsidRDefault="00986755" w:rsidP="00B46BC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86755" w:rsidRPr="00940771" w:rsidTr="00986755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5" w:rsidRPr="00940771" w:rsidRDefault="005A1664" w:rsidP="00B46BC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  <w:r w:rsidR="0098675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55" w:rsidRPr="00B437FD" w:rsidRDefault="00986755" w:rsidP="00B46BC6">
            <w:pPr>
              <w:spacing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55" w:rsidRPr="00940771" w:rsidRDefault="00986755" w:rsidP="00B46BC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2E3DA4" w:rsidRDefault="002E3DA4" w:rsidP="002E3DA4">
      <w:bookmarkStart w:id="0" w:name="_GoBack"/>
      <w:bookmarkEnd w:id="0"/>
    </w:p>
    <w:p w:rsidR="002E3DA4" w:rsidRDefault="002E3DA4" w:rsidP="002E3DA4"/>
    <w:p w:rsidR="002E3DA4" w:rsidRDefault="002E3DA4" w:rsidP="002E3DA4"/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A4"/>
    <w:rsid w:val="00130BB5"/>
    <w:rsid w:val="002E3DA4"/>
    <w:rsid w:val="004560FB"/>
    <w:rsid w:val="005A1664"/>
    <w:rsid w:val="00986755"/>
    <w:rsid w:val="00A21178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2601"/>
  <w15:chartTrackingRefBased/>
  <w15:docId w15:val="{66C8B21A-D30D-4A86-B932-B275F317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A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dcterms:created xsi:type="dcterms:W3CDTF">2019-04-14T12:30:00Z</dcterms:created>
  <dcterms:modified xsi:type="dcterms:W3CDTF">2019-04-14T12:41:00Z</dcterms:modified>
</cp:coreProperties>
</file>