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C7" w:rsidRPr="00376E84" w:rsidRDefault="00341BC7" w:rsidP="00341BC7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ИЗБОРИ ЗА ПРЕЗИДЕНТ И ВИЦЕПРЕЗИДЕНТ НА РЕПУБЛИКАТА И ЗА НАРОДНИ ПРЕДСТАВИТЕЛИ НА 14 НОЕМВРИ 2021г.</w:t>
      </w:r>
    </w:p>
    <w:p w:rsidR="00341BC7" w:rsidRPr="00376E84" w:rsidRDefault="00341BC7" w:rsidP="00341BC7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341BC7" w:rsidRPr="00376E84" w:rsidRDefault="00341BC7" w:rsidP="00341BC7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Заседание на РИК 12 на 19.10.2021 г. 17:00</w:t>
      </w:r>
      <w:r w:rsidRPr="00376E84">
        <w:rPr>
          <w:rFonts w:ascii="Verdana" w:hAnsi="Verdana"/>
          <w:b/>
          <w:sz w:val="20"/>
          <w:szCs w:val="20"/>
        </w:rPr>
        <w:t xml:space="preserve"> часа</w:t>
      </w:r>
    </w:p>
    <w:p w:rsidR="00341BC7" w:rsidRPr="00376E84" w:rsidRDefault="00341BC7" w:rsidP="00341BC7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41BC7" w:rsidRPr="00376E84" w:rsidRDefault="00341BC7" w:rsidP="00341BC7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Проект за дневен ред</w:t>
      </w:r>
    </w:p>
    <w:p w:rsidR="00341BC7" w:rsidRPr="00376E84" w:rsidRDefault="00341BC7" w:rsidP="00341BC7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341BC7" w:rsidTr="00775E4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Default="00341BC7" w:rsidP="00775E4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Default="00341BC7" w:rsidP="00775E4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Default="00341BC7" w:rsidP="00775E40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341BC7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Default="00341BC7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Default="00EA6E85" w:rsidP="00341BC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Назначаване състави на СИК на територията на Община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Брусарци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Default="00341BC7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41BC7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Default="00341BC7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Pr="00341BC7" w:rsidRDefault="00341BC7" w:rsidP="00341BC7">
            <w:pPr>
              <w:shd w:val="clear" w:color="auto" w:fill="FFFFFF"/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Одобряване на графичния файл с образец на бюлетината за гласуване, на тиража за отпечатване на бюлетините и на образците на протоколи на РИК 12–</w:t>
            </w:r>
            <w:r w:rsidRPr="00341BC7">
              <w:rPr>
                <w:rFonts w:ascii="Verdana" w:eastAsia="Times New Roman" w:hAnsi="Verdana"/>
                <w:sz w:val="20"/>
                <w:szCs w:val="20"/>
                <w:lang w:eastAsia="bg-BG"/>
              </w:rPr>
              <w:t>Монтана</w:t>
            </w: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и на секционните избирателни комисии (СИК) в изборите за народни представители на 14 ноември 2021г. в изборен район 12–</w:t>
            </w:r>
            <w:r w:rsidRPr="00341BC7">
              <w:rPr>
                <w:rFonts w:ascii="Verdana" w:eastAsia="Times New Roman" w:hAnsi="Verdana"/>
                <w:sz w:val="20"/>
                <w:szCs w:val="20"/>
                <w:lang w:eastAsia="bg-BG"/>
              </w:rPr>
              <w:t>Монтана</w:t>
            </w: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C7" w:rsidRDefault="00341BC7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41BC7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Default="00341BC7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Pr="00341BC7" w:rsidRDefault="00341BC7" w:rsidP="00341BC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Одобряване на графичния файл с образец на бюлетината за гласуване, на тиража за отпечатване на бюлетините и на образците на протоколи на </w:t>
            </w:r>
            <w:r w:rsidRPr="00341BC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Районна избирателна комисия Монтана </w:t>
            </w: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 на секционните избирателни комисии (СИК) в изборите за президент и вицепрезидент на Републиката на 14 ноември 2021г. в изборен район – 12</w:t>
            </w:r>
            <w:r w:rsidRPr="00341BC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Монтана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C7" w:rsidRDefault="00341BC7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41BC7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Default="00341BC7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Pr="00341BC7" w:rsidRDefault="00341BC7" w:rsidP="00341BC7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секционни избирателни комисии, назначени с решение № 48-НС от 15 10 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C7" w:rsidRDefault="00341BC7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41BC7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Default="00341BC7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Default="00341BC7" w:rsidP="00341BC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Регистриране на </w:t>
            </w:r>
            <w:r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заместващ кандидат</w:t>
            </w:r>
            <w:r w:rsidRPr="0069109D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 за народни представители, предложени от  ПП „</w:t>
            </w:r>
            <w:r w:rsidRPr="0069109D">
              <w:rPr>
                <w:rFonts w:ascii="Verdana" w:hAnsi="Verdana" w:cs="Lucida Sans Unicode"/>
                <w:color w:val="000000" w:themeColor="text1"/>
                <w:sz w:val="20"/>
                <w:szCs w:val="20"/>
                <w:shd w:val="clear" w:color="auto" w:fill="FFFFFF"/>
              </w:rPr>
              <w:t>ВОЛЯ“</w:t>
            </w:r>
            <w:r w:rsidRPr="0069109D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 за участие в изборите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C7" w:rsidRDefault="00341BC7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41BC7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Default="00341BC7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Pr="00341BC7" w:rsidRDefault="00341BC7" w:rsidP="00341BC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секционни избирателни комисии, назначени с решение № 48-НС от 15 10 2021 г. на РИК </w:t>
            </w:r>
            <w:r w:rsidR="00EA6E8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–</w:t>
            </w: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Монтана</w:t>
            </w:r>
            <w:r w:rsidR="00EA6E8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C7" w:rsidRDefault="00341BC7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41BC7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Default="00341BC7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Pr="00341BC7" w:rsidRDefault="00EA6E85" w:rsidP="00341BC7">
            <w:pPr>
              <w:spacing w:after="171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17A9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Назначаване на състав на секционна избирателна комисия № 121100006 в  Дом за пълнолетни лица  със сетивни нарушения – гр.Вълчедръм.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C7" w:rsidRDefault="00341BC7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A6E85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85" w:rsidRDefault="00EA6E85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85" w:rsidRPr="00EA6E85" w:rsidRDefault="00EA6E85" w:rsidP="00EA6E85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Привличане на</w:t>
            </w:r>
            <w:r w:rsidRPr="008536A3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технически сътрудни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к</w:t>
            </w:r>
            <w:r w:rsidRPr="008536A3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за периода на работа на Районна избирателна комисия Монтана при произвеждане на изборите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за президент и вицепрезидент на републиката и за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народни пр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5" w:rsidRDefault="00EA6E85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ВД</w:t>
            </w:r>
          </w:p>
        </w:tc>
      </w:tr>
      <w:tr w:rsidR="00341BC7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Default="00341BC7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C7" w:rsidRDefault="00341BC7" w:rsidP="00775E4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C7" w:rsidRDefault="00341BC7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bookmarkEnd w:id="0"/>
    </w:tbl>
    <w:p w:rsidR="00D32E46" w:rsidRDefault="00D32E46"/>
    <w:sectPr w:rsidR="00D32E46" w:rsidSect="00341B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E7"/>
    <w:rsid w:val="00341BC7"/>
    <w:rsid w:val="008C57E7"/>
    <w:rsid w:val="00D32E46"/>
    <w:rsid w:val="00EA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C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41BC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341B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C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41BC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341B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  Montana</cp:lastModifiedBy>
  <cp:revision>3</cp:revision>
  <cp:lastPrinted>2021-10-19T14:03:00Z</cp:lastPrinted>
  <dcterms:created xsi:type="dcterms:W3CDTF">2021-10-19T13:59:00Z</dcterms:created>
  <dcterms:modified xsi:type="dcterms:W3CDTF">2021-10-19T14:55:00Z</dcterms:modified>
</cp:coreProperties>
</file>